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213DCC65" w14:textId="77777777" w:rsidR="00CD6C2A" w:rsidRDefault="00CA324A">
      <w:pPr>
        <w:pStyle w:val="1"/>
      </w:pPr>
      <w:r>
        <w:fldChar w:fldCharType="begin"/>
      </w:r>
      <w:r>
        <w:instrText xml:space="preserve"> HYPERLINK "http://ivo.garant.ru/document/redirect/74660566/0" 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Правительства РФ от 18 сентября 2020 г. N 1485 "Об утверждении Положения о подготовке граждан Российской Федерации, иностранных граждан и лиц без гражданства в области защиты </w:t>
      </w:r>
      <w:r>
        <w:rPr>
          <w:rStyle w:val="a4"/>
          <w:b w:val="0"/>
          <w:bCs w:val="0"/>
        </w:rPr>
        <w:t>от чрезвычайных ситуаций природного и техногенного характера" (с изменениями и дополнениями)</w:t>
      </w:r>
      <w:r>
        <w:rPr>
          <w:rStyle w:val="a4"/>
          <w:b w:val="0"/>
          <w:bCs w:val="0"/>
        </w:rPr>
        <w:fldChar w:fldCharType="end"/>
      </w:r>
    </w:p>
    <w:bookmarkEnd w:id="0"/>
    <w:p w14:paraId="5AD6FE87" w14:textId="77777777" w:rsidR="00CD6C2A" w:rsidRDefault="00CA324A">
      <w:pPr>
        <w:pStyle w:val="ab"/>
      </w:pPr>
      <w:r>
        <w:t>С изменениями и дополнениями от:</w:t>
      </w:r>
    </w:p>
    <w:p w14:paraId="04EF77F5" w14:textId="77777777" w:rsidR="00CD6C2A" w:rsidRDefault="00CA324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2023 г.</w:t>
      </w:r>
    </w:p>
    <w:p w14:paraId="71D9AF98" w14:textId="77777777" w:rsidR="00CD6C2A" w:rsidRDefault="00CA324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7323FE5" w14:textId="77777777" w:rsidR="00CD6C2A" w:rsidRDefault="00CA324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Положения о </w:t>
      </w:r>
      <w:r>
        <w:rPr>
          <w:shd w:val="clear" w:color="auto" w:fill="F0F0F0"/>
        </w:rPr>
        <w:t>подготовке в области защиты от ЧС 2003 и 2020 гг.</w:t>
      </w:r>
    </w:p>
    <w:p w14:paraId="6DCA20C3" w14:textId="77777777" w:rsidR="00CD6C2A" w:rsidRDefault="00CA324A">
      <w:pPr>
        <w:pStyle w:val="a6"/>
        <w:rPr>
          <w:shd w:val="clear" w:color="auto" w:fill="F0F0F0"/>
        </w:rPr>
      </w:pPr>
      <w:r>
        <w:t xml:space="preserve"> </w:t>
      </w:r>
    </w:p>
    <w:p w14:paraId="7E57BA3E" w14:textId="77777777" w:rsidR="00CD6C2A" w:rsidRDefault="00CA324A">
      <w:r>
        <w:t xml:space="preserve">В соответствии со </w:t>
      </w:r>
      <w:hyperlink r:id="rId8" w:history="1">
        <w:r>
          <w:rPr>
            <w:rStyle w:val="a4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</w:t>
      </w:r>
      <w:r>
        <w:t>ктера" Правительство Российской Федерации постановляет:</w:t>
      </w:r>
    </w:p>
    <w:p w14:paraId="0690E1D3" w14:textId="77777777" w:rsidR="00CD6C2A" w:rsidRDefault="00CA324A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</w:t>
      </w:r>
      <w:r>
        <w:t xml:space="preserve"> и техногенного характера.</w:t>
      </w:r>
    </w:p>
    <w:p w14:paraId="7F341485" w14:textId="77777777" w:rsidR="00CD6C2A" w:rsidRDefault="00CA324A">
      <w:bookmarkStart w:id="2" w:name="sub_2"/>
      <w:bookmarkEnd w:id="1"/>
      <w:r>
        <w:t>2. Настоящее постановление вступает в силу с 1 января 2021 г. и действует до 31 декабря 2026 г. включительно.</w:t>
      </w:r>
    </w:p>
    <w:bookmarkEnd w:id="2"/>
    <w:p w14:paraId="0C042D5A" w14:textId="77777777" w:rsidR="00CD6C2A" w:rsidRDefault="00CD6C2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CD6C2A" w14:paraId="325455FD" w14:textId="777777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74C9310" w14:textId="77777777" w:rsidR="00CD6C2A" w:rsidRDefault="00CA324A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FB29D95" w14:textId="77777777" w:rsidR="00CD6C2A" w:rsidRDefault="00CA324A">
            <w:pPr>
              <w:pStyle w:val="aa"/>
              <w:jc w:val="right"/>
            </w:pPr>
            <w:r>
              <w:t>М. Мишустин</w:t>
            </w:r>
          </w:p>
        </w:tc>
      </w:tr>
    </w:tbl>
    <w:p w14:paraId="6873A44C" w14:textId="77777777" w:rsidR="00CD6C2A" w:rsidRDefault="00CD6C2A"/>
    <w:p w14:paraId="3772EC33" w14:textId="77777777" w:rsidR="00CD6C2A" w:rsidRDefault="00CA324A">
      <w:pPr>
        <w:ind w:firstLine="698"/>
        <w:jc w:val="right"/>
      </w:pPr>
      <w:bookmarkStart w:id="3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</w:t>
      </w:r>
      <w:r>
        <w:rPr>
          <w:rStyle w:val="a3"/>
        </w:rPr>
        <w:t>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18 сентября 2020 г. N 1485</w:t>
      </w:r>
    </w:p>
    <w:bookmarkEnd w:id="3"/>
    <w:p w14:paraId="4EDC2C47" w14:textId="77777777" w:rsidR="00CD6C2A" w:rsidRDefault="00CD6C2A"/>
    <w:p w14:paraId="6F9B9222" w14:textId="77777777" w:rsidR="00CD6C2A" w:rsidRDefault="00CA324A">
      <w:pPr>
        <w:pStyle w:val="1"/>
      </w:pPr>
      <w:r>
        <w:t>Положение</w:t>
      </w:r>
      <w:r>
        <w:br/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</w:p>
    <w:p w14:paraId="3E42033C" w14:textId="77777777" w:rsidR="00CD6C2A" w:rsidRDefault="00CD6C2A"/>
    <w:p w14:paraId="0582E965" w14:textId="77777777" w:rsidR="00CD6C2A" w:rsidRDefault="00CA324A">
      <w:bookmarkStart w:id="4" w:name="sub_1001"/>
      <w:r>
        <w:t>1. Настоящее Положени</w:t>
      </w:r>
      <w:r>
        <w:t>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14:paraId="0A407DF1" w14:textId="77777777" w:rsidR="00CD6C2A" w:rsidRDefault="00CA324A">
      <w:bookmarkStart w:id="5" w:name="sub_1002"/>
      <w:bookmarkEnd w:id="4"/>
      <w:r>
        <w:t xml:space="preserve">2. Подготовку в </w:t>
      </w:r>
      <w:r>
        <w:t>области защиты от чрезвычайных ситуаций проходят:</w:t>
      </w:r>
    </w:p>
    <w:p w14:paraId="672C4D81" w14:textId="77777777" w:rsidR="00CD6C2A" w:rsidRDefault="00CA324A">
      <w:bookmarkStart w:id="6" w:name="sub_10021"/>
      <w:bookmarkEnd w:id="5"/>
      <w:r>
        <w:t>а) физические лица, состоящие в трудовых отношениях с работодателем;</w:t>
      </w:r>
    </w:p>
    <w:p w14:paraId="29A64E97" w14:textId="77777777" w:rsidR="00CD6C2A" w:rsidRDefault="00CA324A">
      <w:bookmarkStart w:id="7" w:name="sub_10022"/>
      <w:bookmarkEnd w:id="6"/>
      <w:r>
        <w:t>б) физические лица, не состоящие в трудовых отношениях с работодателем;</w:t>
      </w:r>
    </w:p>
    <w:p w14:paraId="6C21D2F1" w14:textId="77777777" w:rsidR="00CD6C2A" w:rsidRDefault="00CA324A">
      <w:bookmarkStart w:id="8" w:name="sub_10023"/>
      <w:bookmarkEnd w:id="7"/>
      <w:r>
        <w:t xml:space="preserve">в) физические лица, осваивающие основные общеобразовательные </w:t>
      </w:r>
      <w:r>
        <w:t>программы, образовательные программы среднего профессионального образования и образовательные программы высшего образования;</w:t>
      </w:r>
    </w:p>
    <w:p w14:paraId="68A64A74" w14:textId="77777777" w:rsidR="00CD6C2A" w:rsidRDefault="00CA324A">
      <w:bookmarkStart w:id="9" w:name="sub_10024"/>
      <w:bookmarkEnd w:id="8"/>
      <w:r>
        <w:t>г) руководители органов государственной власти, органов местного самоуправления и организаций;</w:t>
      </w:r>
    </w:p>
    <w:p w14:paraId="4E833B5A" w14:textId="77777777" w:rsidR="00CD6C2A" w:rsidRDefault="00CA324A">
      <w:bookmarkStart w:id="10" w:name="sub_10025"/>
      <w:bookmarkEnd w:id="9"/>
      <w:r>
        <w:t>д) работники органов государственной</w:t>
      </w:r>
      <w:r>
        <w:t xml:space="preserve">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14:paraId="1B88C52A" w14:textId="77777777" w:rsidR="00CD6C2A" w:rsidRDefault="00CA324A">
      <w:bookmarkStart w:id="11" w:name="sub_10026"/>
      <w:bookmarkEnd w:id="10"/>
      <w:r>
        <w:t>е) председатели комиссий по предупреждению и ликвидации чрезв</w:t>
      </w:r>
      <w:r>
        <w:t>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</w:t>
      </w:r>
      <w:r>
        <w:t xml:space="preserve">ления и территорий от </w:t>
      </w:r>
      <w:r>
        <w:lastRenderedPageBreak/>
        <w:t>чрезвычайных ситуаций, (далее - председатели комиссий).</w:t>
      </w:r>
    </w:p>
    <w:p w14:paraId="69008B16" w14:textId="77777777" w:rsidR="00CD6C2A" w:rsidRDefault="00CA324A">
      <w:bookmarkStart w:id="12" w:name="sub_1003"/>
      <w:bookmarkEnd w:id="11"/>
      <w:r>
        <w:t>3. Основными задачами подготовки населения в области защиты от чрезвычайных ситуаций являются:</w:t>
      </w:r>
    </w:p>
    <w:p w14:paraId="54E4B8FC" w14:textId="77777777" w:rsidR="00CD6C2A" w:rsidRDefault="00CA324A">
      <w:bookmarkStart w:id="13" w:name="sub_10031"/>
      <w:bookmarkEnd w:id="12"/>
      <w:r>
        <w:t>а) обучение населения правилам поведения, основным способам защиты и действиям в чр</w:t>
      </w:r>
      <w:r>
        <w:t>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65998E43" w14:textId="77777777" w:rsidR="00CD6C2A" w:rsidRDefault="00CA324A">
      <w:bookmarkStart w:id="14" w:name="sub_10032"/>
      <w:bookmarkEnd w:id="13"/>
      <w:r>
        <w:t>б) совершенствование знаний, умений и навыков населения в области защиты от чрезвычайных ситуаций в ходе проведения у</w:t>
      </w:r>
      <w:r>
        <w:t>чений и тренировок по защите от чрезвычайных ситуаций (далее - учения и тренировки);</w:t>
      </w:r>
    </w:p>
    <w:p w14:paraId="4EF37DB3" w14:textId="77777777" w:rsidR="00CD6C2A" w:rsidRDefault="00CA324A">
      <w:bookmarkStart w:id="15" w:name="sub_10033"/>
      <w:bookmarkEnd w:id="14"/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</w:t>
      </w:r>
      <w:r>
        <w:t>стемы предупреждения и ликвидации чрезвычайных ситуаций;</w:t>
      </w:r>
    </w:p>
    <w:p w14:paraId="6E2A224D" w14:textId="77777777" w:rsidR="00CD6C2A" w:rsidRDefault="00CA324A">
      <w:bookmarkStart w:id="16" w:name="sub_10034"/>
      <w:bookmarkEnd w:id="15"/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</w:t>
      </w:r>
      <w:r>
        <w:t xml:space="preserve"> предупреждению и ликвидации чрезвычайных ситуаций;</w:t>
      </w:r>
    </w:p>
    <w:p w14:paraId="6172E1DA" w14:textId="77777777" w:rsidR="00CD6C2A" w:rsidRDefault="00CA324A">
      <w:bookmarkStart w:id="17" w:name="sub_10035"/>
      <w:bookmarkEnd w:id="16"/>
      <w: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</w:t>
      </w:r>
      <w:r>
        <w:t>ия и ликвидации чрезвычайных ситуаций, а также при проведении аварийно-спасательных и других неотложных работ.</w:t>
      </w:r>
    </w:p>
    <w:p w14:paraId="0F4F4808" w14:textId="77777777" w:rsidR="00CD6C2A" w:rsidRDefault="00CA324A">
      <w:bookmarkStart w:id="18" w:name="sub_1004"/>
      <w:bookmarkEnd w:id="17"/>
      <w:r>
        <w:t>4. Подготовка населения в области защиты от чрезвычайных ситуаций предусматривает:</w:t>
      </w:r>
    </w:p>
    <w:p w14:paraId="6F8B1A98" w14:textId="77777777" w:rsidR="00CD6C2A" w:rsidRDefault="00CA324A">
      <w:bookmarkStart w:id="19" w:name="sub_10041"/>
      <w:bookmarkEnd w:id="18"/>
      <w:r>
        <w:t>а) для физических лиц, состоящих в трудовых отношениях с работ</w:t>
      </w:r>
      <w:r>
        <w:t xml:space="preserve">одателем, - </w:t>
      </w:r>
      <w:hyperlink r:id="rId9" w:history="1">
        <w:r>
          <w:rPr>
            <w:rStyle w:val="a4"/>
          </w:rPr>
          <w:t>инструктаж</w:t>
        </w:r>
      </w:hyperlink>
      <w:r>
        <w:t xml:space="preserve">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</w:t>
      </w:r>
      <w:r>
        <w:t>чрезвычайных ситуациях, участие в учениях и тренировках;</w:t>
      </w:r>
    </w:p>
    <w:p w14:paraId="46882231" w14:textId="77777777" w:rsidR="00CD6C2A" w:rsidRDefault="00CA324A">
      <w:bookmarkStart w:id="20" w:name="sub_10042"/>
      <w:bookmarkEnd w:id="19"/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</w:t>
      </w:r>
      <w:r>
        <w:t>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14:paraId="6F949E12" w14:textId="77777777" w:rsidR="00CD6C2A" w:rsidRDefault="00CA324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043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14:paraId="33810470" w14:textId="77777777" w:rsidR="00CD6C2A" w:rsidRDefault="00CA324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 сентября 2024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 ноября 2023 г. N 1839</w:t>
      </w:r>
    </w:p>
    <w:p w14:paraId="779405BD" w14:textId="77777777" w:rsidR="00CD6C2A" w:rsidRDefault="00CA324A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04AD27B0" w14:textId="77777777" w:rsidR="00CD6C2A" w:rsidRDefault="00CA324A">
      <w:r>
        <w:t>в) для физических лиц, осваивающих основные общеобразовательные программы,</w:t>
      </w:r>
      <w:r>
        <w:t xml:space="preserve">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</w:t>
      </w:r>
      <w:r>
        <w:t>лины "Безопасность жизнедеятельности";</w:t>
      </w:r>
    </w:p>
    <w:p w14:paraId="01D84084" w14:textId="77777777" w:rsidR="00CD6C2A" w:rsidRDefault="00CA324A">
      <w:bookmarkStart w:id="22" w:name="sub_10044"/>
      <w: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</w:t>
      </w:r>
      <w:r>
        <w:t>еских сборах, учениях и тренировках;</w:t>
      </w:r>
    </w:p>
    <w:p w14:paraId="602FB68F" w14:textId="77777777" w:rsidR="00CD6C2A" w:rsidRDefault="00CA324A">
      <w:bookmarkStart w:id="23" w:name="sub_10045"/>
      <w:bookmarkEnd w:id="22"/>
      <w: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</w:t>
      </w:r>
      <w:r>
        <w:t>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</w:t>
      </w:r>
      <w:r>
        <w:t>ния мероприятий по защите от чрезвычайных ситуаций, участие в ежегодных тематических сборах, учениях и тренировках.</w:t>
      </w:r>
    </w:p>
    <w:p w14:paraId="217B650B" w14:textId="77777777" w:rsidR="00CD6C2A" w:rsidRDefault="00CA324A">
      <w:bookmarkStart w:id="24" w:name="sub_1005"/>
      <w:bookmarkEnd w:id="23"/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</w:t>
      </w:r>
      <w:r>
        <w:t xml:space="preserve">лнительного профессионального </w:t>
      </w:r>
      <w:r>
        <w:lastRenderedPageBreak/>
        <w:t>образования в области защиты от чрезвычайных ситуаций в течение первого года работы является обязательным.</w:t>
      </w:r>
    </w:p>
    <w:p w14:paraId="15E0205B" w14:textId="77777777" w:rsidR="00CD6C2A" w:rsidRDefault="00CA324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6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14:paraId="5245EFDD" w14:textId="77777777" w:rsidR="00CD6C2A" w:rsidRDefault="00CA324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2024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 ноября 2023 г. N 1839</w:t>
      </w:r>
    </w:p>
    <w:p w14:paraId="600FE2F3" w14:textId="77777777" w:rsidR="00CD6C2A" w:rsidRDefault="00CA324A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5C82732B" w14:textId="77777777" w:rsidR="00CD6C2A" w:rsidRDefault="00CA324A">
      <w:r>
        <w:t xml:space="preserve">6. Дополнительное профессиональное образование по программам повышения квалификации в </w:t>
      </w:r>
      <w:r>
        <w:t>области защиты от чрезвычайных ситуаций проходят:</w:t>
      </w:r>
    </w:p>
    <w:p w14:paraId="1389323C" w14:textId="77777777" w:rsidR="00CD6C2A" w:rsidRDefault="00CA324A">
      <w:bookmarkStart w:id="26" w:name="sub_10062"/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</w:t>
      </w:r>
      <w:r>
        <w:t xml:space="preserve">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</w:t>
      </w:r>
      <w:r>
        <w:t>бедствий";</w:t>
      </w:r>
    </w:p>
    <w:p w14:paraId="1158D3B5" w14:textId="77777777" w:rsidR="00CD6C2A" w:rsidRDefault="00CA324A">
      <w:bookmarkStart w:id="27" w:name="sub_10063"/>
      <w:bookmarkEnd w:id="26"/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</w:t>
      </w:r>
      <w:r>
        <w:t>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14:paraId="17BE8B2B" w14:textId="77777777" w:rsidR="00CD6C2A" w:rsidRDefault="00CA324A">
      <w:bookmarkStart w:id="28" w:name="sub_10064"/>
      <w:bookmarkEnd w:id="27"/>
      <w:r>
        <w:t xml:space="preserve">уполномоченные работники - в организациях, осуществляющих </w:t>
      </w:r>
      <w:r>
        <w:t>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</w:t>
      </w:r>
      <w:r>
        <w:t>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14:paraId="03ED9DE2" w14:textId="77777777" w:rsidR="00CD6C2A" w:rsidRDefault="00CA324A">
      <w:bookmarkStart w:id="29" w:name="sub_10065"/>
      <w:bookmarkEnd w:id="28"/>
      <w:r>
        <w:t>Получение допол</w:t>
      </w:r>
      <w:r>
        <w:t>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</w:t>
      </w:r>
      <w:r>
        <w:t>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</w:t>
      </w:r>
      <w:r>
        <w:t xml:space="preserve">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</w:t>
      </w:r>
      <w:r>
        <w:t>учебно-методических центрах по гражданской обороне и чрезвычайным ситуациям субъектов Российской Федерации.</w:t>
      </w:r>
    </w:p>
    <w:p w14:paraId="4DCE8F7D" w14:textId="77777777" w:rsidR="00CD6C2A" w:rsidRDefault="00CA324A">
      <w:bookmarkStart w:id="30" w:name="sub_1007"/>
      <w:bookmarkEnd w:id="29"/>
      <w:r>
        <w:t xml:space="preserve">7. Подготовка населения в области защиты от чрезвычайных ситуаций осуществляется в рамках единой системы подготовки населения в области гражданской </w:t>
      </w:r>
      <w:r>
        <w:t>обороны и защиты от чрезвычайных ситуаций.</w:t>
      </w:r>
    </w:p>
    <w:bookmarkEnd w:id="30"/>
    <w:p w14:paraId="08638495" w14:textId="77777777" w:rsidR="008A1B2F" w:rsidRDefault="008A1B2F"/>
    <w:sectPr w:rsidR="008A1B2F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FE2A" w14:textId="77777777" w:rsidR="00CA324A" w:rsidRDefault="00CA324A">
      <w:r>
        <w:separator/>
      </w:r>
    </w:p>
  </w:endnote>
  <w:endnote w:type="continuationSeparator" w:id="0">
    <w:p w14:paraId="06D7D65A" w14:textId="77777777" w:rsidR="00CA324A" w:rsidRDefault="00C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D6C2A" w14:paraId="00304431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1C96F46" w14:textId="77777777" w:rsidR="00CD6C2A" w:rsidRDefault="00CA324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\* MERGEFORM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29.11.202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BEA1F4" w14:textId="77777777" w:rsidR="00CD6C2A" w:rsidRDefault="00CA324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757D917" w14:textId="77777777" w:rsidR="00CD6C2A" w:rsidRDefault="00CA324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E251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E2513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B2A17" w14:textId="77777777" w:rsidR="00CA324A" w:rsidRDefault="00CA324A">
      <w:r>
        <w:separator/>
      </w:r>
    </w:p>
  </w:footnote>
  <w:footnote w:type="continuationSeparator" w:id="0">
    <w:p w14:paraId="2EE13C03" w14:textId="77777777" w:rsidR="00CA324A" w:rsidRDefault="00CA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6998" w14:textId="77777777" w:rsidR="00CD6C2A" w:rsidRDefault="00CA324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18 сентября 2020 г. N 1485 "Об утверждении Положения о подготовке…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7C"/>
    <w:rsid w:val="002E2513"/>
    <w:rsid w:val="0062777C"/>
    <w:rsid w:val="008A1B2F"/>
    <w:rsid w:val="00CA324A"/>
    <w:rsid w:val="00C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3EF7D"/>
  <w14:defaultImageDpi w14:val="0"/>
  <w15:docId w15:val="{0E0B326B-3A89-4B8A-BACD-AB01DA0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7960/20" TargetMode="External"/><Relationship Id="rId13" Type="http://schemas.openxmlformats.org/officeDocument/2006/relationships/hyperlink" Target="http://ivo.garant.ru/document/redirect/76827009/1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7260773/0" TargetMode="External"/><Relationship Id="rId12" Type="http://schemas.openxmlformats.org/officeDocument/2006/relationships/hyperlink" Target="http://ivo.garant.ru/document/redirect/407927911/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6827009/1004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407927911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879057/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2</cp:revision>
  <dcterms:created xsi:type="dcterms:W3CDTF">2024-09-13T08:37:00Z</dcterms:created>
  <dcterms:modified xsi:type="dcterms:W3CDTF">2024-09-13T08:37:00Z</dcterms:modified>
</cp:coreProperties>
</file>