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е, расположенном по адресу: д.7 </w:t>
      </w:r>
      <w:r w:rsidR="003C1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Боровая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7E7BA8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. Мылва, </w:t>
      </w:r>
      <w:proofErr w:type="gramStart"/>
      <w:r w:rsidRPr="007E7BA8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607378" w:rsidRPr="007E7BA8" w:rsidRDefault="0060737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CA" w:rsidRPr="008B54CA" w:rsidRDefault="00AA7870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4CA" w:rsidRPr="008B54CA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-0,336 тыс</w:t>
      </w:r>
      <w:proofErr w:type="gramStart"/>
      <w:r w:rsidR="008B54CA" w:rsidRPr="008B54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B54CA" w:rsidRPr="008B54CA">
        <w:rPr>
          <w:rFonts w:ascii="Times New Roman" w:hAnsi="Times New Roman" w:cs="Times New Roman"/>
          <w:sz w:val="24"/>
          <w:szCs w:val="24"/>
        </w:rPr>
        <w:t>2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 </w:t>
      </w:r>
      <w:r w:rsidRPr="008B54CA">
        <w:rPr>
          <w:rFonts w:ascii="Times New Roman" w:hAnsi="Times New Roman" w:cs="Times New Roman"/>
          <w:sz w:val="24"/>
          <w:szCs w:val="24"/>
        </w:rPr>
        <w:t>помещений - 0,2226 тыс</w:t>
      </w:r>
      <w:proofErr w:type="gramStart"/>
      <w:r w:rsidRPr="008B54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54CA">
        <w:rPr>
          <w:rFonts w:ascii="Times New Roman" w:hAnsi="Times New Roman" w:cs="Times New Roman"/>
          <w:sz w:val="24"/>
          <w:szCs w:val="24"/>
        </w:rPr>
        <w:t>2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-0,113 тыс</w:t>
      </w:r>
      <w:proofErr w:type="gramStart"/>
      <w:r w:rsidRPr="008B54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B54CA">
        <w:rPr>
          <w:rFonts w:ascii="Times New Roman" w:hAnsi="Times New Roman" w:cs="Times New Roman"/>
          <w:sz w:val="24"/>
          <w:szCs w:val="24"/>
        </w:rPr>
        <w:t>2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Год постройки - 1969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gramStart"/>
      <w:r w:rsidRPr="008B54CA">
        <w:rPr>
          <w:rFonts w:ascii="Times New Roman" w:hAnsi="Times New Roman" w:cs="Times New Roman"/>
          <w:sz w:val="24"/>
          <w:szCs w:val="24"/>
        </w:rPr>
        <w:t>брусчатые</w:t>
      </w:r>
      <w:proofErr w:type="gramEnd"/>
      <w:r w:rsidRPr="008B54CA">
        <w:rPr>
          <w:rFonts w:ascii="Times New Roman" w:hAnsi="Times New Roman" w:cs="Times New Roman"/>
          <w:sz w:val="24"/>
          <w:szCs w:val="24"/>
        </w:rPr>
        <w:t xml:space="preserve"> (облицованные доской)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Кровля - двухскатная, покрытия из </w:t>
      </w:r>
      <w:proofErr w:type="spellStart"/>
      <w:r w:rsidRPr="008B54CA">
        <w:rPr>
          <w:rFonts w:ascii="Times New Roman" w:hAnsi="Times New Roman" w:cs="Times New Roman"/>
          <w:sz w:val="24"/>
          <w:szCs w:val="24"/>
        </w:rPr>
        <w:t>хризотилцементных</w:t>
      </w:r>
      <w:proofErr w:type="spellEnd"/>
      <w:r w:rsidRPr="008B54CA">
        <w:rPr>
          <w:rFonts w:ascii="Times New Roman" w:hAnsi="Times New Roman" w:cs="Times New Roman"/>
          <w:sz w:val="24"/>
          <w:szCs w:val="24"/>
        </w:rPr>
        <w:t xml:space="preserve"> листов: обыкновенного профиля.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центральное, водяное.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водоснабжение.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8B54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B54CA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8B54CA" w:rsidRPr="008B54CA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- 20 м</w:t>
      </w:r>
      <w:proofErr w:type="gramStart"/>
      <w:r w:rsidRPr="008B54C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A3BFE" w:rsidRDefault="008B54CA" w:rsidP="008B54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54CA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666F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666F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8B39EA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04666F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04666F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8B39EA">
              <w:rPr>
                <w:rFonts w:ascii="Times New Roman" w:eastAsia="Calibri" w:hAnsi="Times New Roman" w:cs="Times New Roman"/>
                <w:b/>
              </w:rPr>
              <w:t>./</w:t>
            </w:r>
            <w:r w:rsidRPr="0004666F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9EA" w:rsidRPr="0004666F" w:rsidRDefault="008B39EA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2270BA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04666F"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9EA" w:rsidRPr="0004666F" w:rsidRDefault="008B39EA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2270BA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04666F"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04666F">
              <w:rPr>
                <w:rFonts w:ascii="Calibri" w:eastAsia="Calibri" w:hAnsi="Calibri" w:cs="Times New Roman"/>
              </w:rPr>
              <w:t xml:space="preserve"> </w:t>
            </w: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04666F" w:rsidRPr="0004666F" w:rsidTr="00E15218"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04666F" w:rsidRPr="0004666F" w:rsidTr="00E15218"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04666F" w:rsidRPr="0004666F" w:rsidTr="00E15218">
        <w:trPr>
          <w:trHeight w:val="373"/>
        </w:trPr>
        <w:tc>
          <w:tcPr>
            <w:tcW w:w="10031" w:type="dxa"/>
            <w:gridSpan w:val="2"/>
          </w:tcPr>
          <w:p w:rsidR="0004666F" w:rsidRPr="0004666F" w:rsidRDefault="002270BA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04666F" w:rsidRPr="000466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04666F" w:rsidRPr="0004666F" w:rsidTr="00E15218">
        <w:trPr>
          <w:trHeight w:val="373"/>
        </w:trPr>
        <w:tc>
          <w:tcPr>
            <w:tcW w:w="6345" w:type="dxa"/>
          </w:tcPr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04666F" w:rsidRPr="0004666F" w:rsidRDefault="0004666F" w:rsidP="0004666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66F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666F" w:rsidRPr="0004666F" w:rsidRDefault="0030370F" w:rsidP="000466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4666F" w:rsidRPr="0004666F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04666F" w:rsidRPr="0004666F" w:rsidTr="00E15218">
        <w:trPr>
          <w:trHeight w:val="893"/>
        </w:trPr>
        <w:tc>
          <w:tcPr>
            <w:tcW w:w="10031" w:type="dxa"/>
            <w:gridSpan w:val="2"/>
          </w:tcPr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666F">
              <w:rPr>
                <w:rFonts w:ascii="Times New Roman" w:eastAsia="Calibri" w:hAnsi="Times New Roman" w:cs="Times New Roman"/>
                <w:b/>
              </w:rPr>
              <w:t xml:space="preserve">Итого: стоимость в год </w:t>
            </w:r>
            <w:r w:rsidR="008B39EA">
              <w:rPr>
                <w:rFonts w:ascii="Times New Roman" w:eastAsia="Calibri" w:hAnsi="Times New Roman" w:cs="Times New Roman"/>
                <w:b/>
              </w:rPr>
              <w:t xml:space="preserve"> на 1 </w:t>
            </w:r>
            <w:proofErr w:type="spellStart"/>
            <w:r w:rsidR="008B39EA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30370F">
              <w:rPr>
                <w:rFonts w:ascii="Times New Roman" w:eastAsia="Calibri" w:hAnsi="Times New Roman" w:cs="Times New Roman"/>
                <w:b/>
              </w:rPr>
              <w:t xml:space="preserve"> – 298,80</w:t>
            </w:r>
            <w:r w:rsidRPr="0004666F">
              <w:rPr>
                <w:rFonts w:ascii="Times New Roman" w:eastAsia="Calibri" w:hAnsi="Times New Roman" w:cs="Times New Roman"/>
                <w:b/>
              </w:rPr>
              <w:t xml:space="preserve"> руб., ст</w:t>
            </w:r>
            <w:r w:rsidR="0030370F"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 w:rsidR="0030370F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30370F">
              <w:rPr>
                <w:rFonts w:ascii="Times New Roman" w:eastAsia="Calibri" w:hAnsi="Times New Roman" w:cs="Times New Roman"/>
                <w:b/>
              </w:rPr>
              <w:t>. –  24</w:t>
            </w:r>
            <w:r w:rsidRPr="0004666F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04666F" w:rsidRPr="0004666F" w:rsidRDefault="0004666F" w:rsidP="0004666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A3BF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4666F"/>
    <w:rsid w:val="00074B78"/>
    <w:rsid w:val="000F2334"/>
    <w:rsid w:val="00124279"/>
    <w:rsid w:val="00194719"/>
    <w:rsid w:val="002270BA"/>
    <w:rsid w:val="00231C1D"/>
    <w:rsid w:val="002C27EE"/>
    <w:rsid w:val="002C51CA"/>
    <w:rsid w:val="0030370F"/>
    <w:rsid w:val="003C1328"/>
    <w:rsid w:val="004D0EAF"/>
    <w:rsid w:val="00512C76"/>
    <w:rsid w:val="005A0C27"/>
    <w:rsid w:val="00601D34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A3A61"/>
    <w:rsid w:val="008B39EA"/>
    <w:rsid w:val="008B54CA"/>
    <w:rsid w:val="008D36F1"/>
    <w:rsid w:val="009A3BFE"/>
    <w:rsid w:val="00A056B7"/>
    <w:rsid w:val="00A1160E"/>
    <w:rsid w:val="00AA7870"/>
    <w:rsid w:val="00AD6E64"/>
    <w:rsid w:val="00B029C2"/>
    <w:rsid w:val="00B13FF4"/>
    <w:rsid w:val="00B55F6F"/>
    <w:rsid w:val="00CA22C5"/>
    <w:rsid w:val="00CF4B0C"/>
    <w:rsid w:val="00CF7CF4"/>
    <w:rsid w:val="00D20F30"/>
    <w:rsid w:val="00D33946"/>
    <w:rsid w:val="00D3684F"/>
    <w:rsid w:val="00D44FDB"/>
    <w:rsid w:val="00DB0556"/>
    <w:rsid w:val="00DC4991"/>
    <w:rsid w:val="00DE537A"/>
    <w:rsid w:val="00DF2225"/>
    <w:rsid w:val="00DF4724"/>
    <w:rsid w:val="00E12A84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A1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2024-04-02T09:17:00Z</cp:lastPrinted>
  <dcterms:created xsi:type="dcterms:W3CDTF">2024-03-12T17:16:00Z</dcterms:created>
  <dcterms:modified xsi:type="dcterms:W3CDTF">2024-04-02T11:20:00Z</dcterms:modified>
</cp:coreProperties>
</file>