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8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E04EB0">
        <w:rPr>
          <w:rFonts w:ascii="Times New Roman" w:hAnsi="Times New Roman" w:cs="Times New Roman"/>
          <w:b/>
          <w:sz w:val="24"/>
          <w:szCs w:val="24"/>
        </w:rPr>
        <w:t>9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35F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, разработанный в соответствии </w:t>
      </w: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077F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-0,3216 тыс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>2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Площадь жилых помещений - 0,216 тыс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>2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-0,0105 тыс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>2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>.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9B077F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9B077F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B077F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9B077F" w:rsidRPr="009B077F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9B077F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    </w:t>
      </w:r>
      <w:r w:rsidR="00D062C4" w:rsidRPr="00D062C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5D8A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D5D8A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871E52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9D5D8A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9D5D8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871E52">
              <w:rPr>
                <w:rFonts w:ascii="Times New Roman" w:eastAsia="Calibri" w:hAnsi="Times New Roman" w:cs="Times New Roman"/>
                <w:b/>
              </w:rPr>
              <w:t>./</w:t>
            </w:r>
            <w:r w:rsidRPr="009D5D8A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8D021C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9D5D8A"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8D021C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9D5D8A"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</w:t>
            </w: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</w:t>
            </w:r>
            <w:r w:rsidR="003C3F88">
              <w:rPr>
                <w:rFonts w:ascii="Times New Roman" w:eastAsia="Calibri" w:hAnsi="Times New Roman" w:cs="Times New Roman"/>
                <w:sz w:val="20"/>
                <w:szCs w:val="20"/>
              </w:rPr>
              <w:t>ого оборудования и мест в доме.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D5D8A" w:rsidRPr="009D5D8A" w:rsidTr="00E15218"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D5D8A" w:rsidRPr="009D5D8A" w:rsidTr="00E15218"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D5D8A" w:rsidRPr="009D5D8A" w:rsidTr="00E15218">
        <w:trPr>
          <w:trHeight w:val="373"/>
        </w:trPr>
        <w:tc>
          <w:tcPr>
            <w:tcW w:w="10031" w:type="dxa"/>
            <w:gridSpan w:val="2"/>
          </w:tcPr>
          <w:p w:rsidR="009D5D8A" w:rsidRPr="009D5D8A" w:rsidRDefault="008D021C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9D5D8A" w:rsidRPr="009D5D8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D5D8A" w:rsidRPr="009D5D8A" w:rsidTr="00E15218">
        <w:trPr>
          <w:trHeight w:val="373"/>
        </w:trPr>
        <w:tc>
          <w:tcPr>
            <w:tcW w:w="6345" w:type="dxa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5D8A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D5D8A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D5D8A" w:rsidRPr="009D5D8A" w:rsidRDefault="009F7CD5" w:rsidP="009D5D8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D5D8A" w:rsidRPr="009D5D8A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D5D8A" w:rsidRPr="009D5D8A" w:rsidTr="00E15218">
        <w:trPr>
          <w:trHeight w:val="893"/>
        </w:trPr>
        <w:tc>
          <w:tcPr>
            <w:tcW w:w="10031" w:type="dxa"/>
            <w:gridSpan w:val="2"/>
          </w:tcPr>
          <w:p w:rsidR="009D5D8A" w:rsidRPr="009D5D8A" w:rsidRDefault="009D5D8A" w:rsidP="009D5D8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9D5D8A" w:rsidRPr="009D5D8A" w:rsidRDefault="009F7CD5" w:rsidP="009D5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871E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9D5D8A" w:rsidRPr="009D5D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9D5D8A" w:rsidRPr="009D5D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1B1339"/>
    <w:rsid w:val="00231C1D"/>
    <w:rsid w:val="002554CC"/>
    <w:rsid w:val="002C27EE"/>
    <w:rsid w:val="002C51CA"/>
    <w:rsid w:val="00333343"/>
    <w:rsid w:val="003C3F88"/>
    <w:rsid w:val="003D435F"/>
    <w:rsid w:val="00482BCA"/>
    <w:rsid w:val="004D64BE"/>
    <w:rsid w:val="00512C76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4100A"/>
    <w:rsid w:val="008662A7"/>
    <w:rsid w:val="00871E52"/>
    <w:rsid w:val="008764FC"/>
    <w:rsid w:val="008A3A61"/>
    <w:rsid w:val="008B54CA"/>
    <w:rsid w:val="008D021C"/>
    <w:rsid w:val="008D36F1"/>
    <w:rsid w:val="009A3BFE"/>
    <w:rsid w:val="009B077F"/>
    <w:rsid w:val="009D5D8A"/>
    <w:rsid w:val="009F7CD5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16E4E"/>
    <w:rsid w:val="00C40C38"/>
    <w:rsid w:val="00CA22C5"/>
    <w:rsid w:val="00CF4B0C"/>
    <w:rsid w:val="00CF7CF4"/>
    <w:rsid w:val="00D062C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04EB0"/>
    <w:rsid w:val="00E12A84"/>
    <w:rsid w:val="00E86639"/>
    <w:rsid w:val="00EE6A4E"/>
    <w:rsid w:val="00F30E20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cp:lastPrinted>2024-04-02T08:43:00Z</cp:lastPrinted>
  <dcterms:created xsi:type="dcterms:W3CDTF">2024-03-12T17:16:00Z</dcterms:created>
  <dcterms:modified xsi:type="dcterms:W3CDTF">2024-04-02T11:50:00Z</dcterms:modified>
</cp:coreProperties>
</file>