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FB" w:rsidRDefault="000F2D65" w:rsidP="002670F4">
      <w:pPr>
        <w:spacing w:after="0" w:line="240" w:lineRule="auto"/>
        <w:ind w:left="-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napToGrid w:val="0"/>
          <w:sz w:val="24"/>
          <w:szCs w:val="24"/>
        </w:rPr>
        <w:drawing>
          <wp:inline distT="0" distB="0" distL="0" distR="0">
            <wp:extent cx="3425825" cy="17342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355" cy="174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70F4" w:rsidRDefault="002670F4" w:rsidP="00F5006F">
      <w:pPr>
        <w:spacing w:after="0" w:line="240" w:lineRule="auto"/>
        <w:ind w:firstLine="35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670F4" w:rsidRDefault="002670F4" w:rsidP="00F5006F">
      <w:pPr>
        <w:spacing w:after="0" w:line="240" w:lineRule="auto"/>
        <w:ind w:firstLine="35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242A4" w:rsidRPr="00F242A4" w:rsidRDefault="00F242A4" w:rsidP="00F242A4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42A4">
        <w:rPr>
          <w:rFonts w:ascii="Times New Roman" w:hAnsi="Times New Roman" w:cs="Times New Roman"/>
          <w:b/>
          <w:sz w:val="24"/>
          <w:szCs w:val="24"/>
        </w:rPr>
        <w:t>по программе высшего образования</w:t>
      </w:r>
      <w:r w:rsidRPr="00F24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2A4" w:rsidRPr="00F242A4" w:rsidRDefault="00F242A4" w:rsidP="00F242A4">
      <w:pPr>
        <w:pStyle w:val="a3"/>
        <w:tabs>
          <w:tab w:val="num" w:pos="0"/>
        </w:tabs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42A4">
        <w:rPr>
          <w:rFonts w:ascii="Times New Roman" w:hAnsi="Times New Roman" w:cs="Times New Roman"/>
          <w:sz w:val="24"/>
          <w:szCs w:val="24"/>
        </w:rPr>
        <w:t xml:space="preserve">– </w:t>
      </w:r>
      <w:r w:rsidRPr="00881575">
        <w:rPr>
          <w:rFonts w:ascii="Times New Roman" w:hAnsi="Times New Roman" w:cs="Times New Roman"/>
          <w:sz w:val="24"/>
          <w:szCs w:val="24"/>
          <w:u w:val="single"/>
        </w:rPr>
        <w:t>по специальности «Защита информации на объектах информатизации военного назначения»</w:t>
      </w:r>
      <w:r w:rsidRPr="00F242A4">
        <w:rPr>
          <w:rFonts w:ascii="Times New Roman" w:hAnsi="Times New Roman" w:cs="Times New Roman"/>
          <w:sz w:val="24"/>
          <w:szCs w:val="24"/>
        </w:rPr>
        <w:t>, квалификация – специалист по защите информации</w:t>
      </w:r>
      <w:r w:rsidR="00CA67E9">
        <w:rPr>
          <w:rFonts w:ascii="Times New Roman" w:hAnsi="Times New Roman" w:cs="Times New Roman"/>
          <w:sz w:val="24"/>
          <w:szCs w:val="24"/>
        </w:rPr>
        <w:t>.</w:t>
      </w:r>
    </w:p>
    <w:p w:rsidR="00F242A4" w:rsidRDefault="00F242A4" w:rsidP="00F242A4">
      <w:pPr>
        <w:pStyle w:val="a3"/>
        <w:tabs>
          <w:tab w:val="num" w:pos="0"/>
        </w:tabs>
        <w:ind w:right="-284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2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F242A4">
        <w:rPr>
          <w:rFonts w:ascii="Times New Roman" w:hAnsi="Times New Roman" w:cs="Times New Roman"/>
          <w:i/>
          <w:sz w:val="24"/>
          <w:szCs w:val="24"/>
        </w:rPr>
        <w:t xml:space="preserve">Минимальное количество баллов ЕГЭ: русский язык – </w:t>
      </w:r>
      <w:r w:rsidR="00881575">
        <w:rPr>
          <w:rFonts w:ascii="Times New Roman" w:hAnsi="Times New Roman" w:cs="Times New Roman"/>
          <w:i/>
          <w:sz w:val="24"/>
          <w:szCs w:val="24"/>
        </w:rPr>
        <w:t>49</w:t>
      </w:r>
      <w:r w:rsidRPr="00F242A4">
        <w:rPr>
          <w:rFonts w:ascii="Times New Roman" w:hAnsi="Times New Roman" w:cs="Times New Roman"/>
          <w:i/>
          <w:sz w:val="24"/>
          <w:szCs w:val="24"/>
        </w:rPr>
        <w:t>, математика (профильная)</w:t>
      </w:r>
      <w:r w:rsidRPr="00F242A4">
        <w:rPr>
          <w:rFonts w:ascii="Times New Roman" w:hAnsi="Times New Roman" w:cs="Times New Roman"/>
          <w:i/>
          <w:sz w:val="24"/>
          <w:szCs w:val="24"/>
        </w:rPr>
        <w:tab/>
        <w:t xml:space="preserve">– 39, </w:t>
      </w:r>
      <w:r w:rsidR="00881575">
        <w:rPr>
          <w:rFonts w:ascii="Times New Roman" w:hAnsi="Times New Roman" w:cs="Times New Roman"/>
          <w:i/>
          <w:sz w:val="24"/>
          <w:szCs w:val="24"/>
        </w:rPr>
        <w:t xml:space="preserve">информатика и ИКТ – 40 или </w:t>
      </w:r>
      <w:r w:rsidRPr="00F242A4">
        <w:rPr>
          <w:rFonts w:ascii="Times New Roman" w:hAnsi="Times New Roman" w:cs="Times New Roman"/>
          <w:i/>
          <w:sz w:val="24"/>
          <w:szCs w:val="24"/>
        </w:rPr>
        <w:t>физика - 39, дополнительное вступительное испытание профессиональной направленности – 60 баллов.</w:t>
      </w:r>
    </w:p>
    <w:p w:rsidR="00B75FC0" w:rsidRPr="00F242A4" w:rsidRDefault="00B75FC0" w:rsidP="00F242A4">
      <w:pPr>
        <w:pStyle w:val="a3"/>
        <w:tabs>
          <w:tab w:val="num" w:pos="0"/>
        </w:tabs>
        <w:ind w:right="-284"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42A4" w:rsidRPr="00F242A4" w:rsidRDefault="00881575" w:rsidP="00F242A4">
      <w:pPr>
        <w:pStyle w:val="a3"/>
        <w:tabs>
          <w:tab w:val="num" w:pos="0"/>
        </w:tabs>
        <w:ind w:right="-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F242A4" w:rsidRPr="00881575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="00F242A4" w:rsidRPr="00881575">
        <w:rPr>
          <w:rFonts w:ascii="Times New Roman" w:hAnsi="Times New Roman" w:cs="Times New Roman"/>
          <w:sz w:val="24"/>
          <w:szCs w:val="24"/>
          <w:u w:val="single"/>
        </w:rPr>
        <w:t xml:space="preserve"> специальности «Управление персоналом</w:t>
      </w:r>
      <w:r w:rsidRPr="00881575">
        <w:rPr>
          <w:rFonts w:ascii="Times New Roman" w:hAnsi="Times New Roman" w:cs="Times New Roman"/>
          <w:sz w:val="24"/>
          <w:szCs w:val="24"/>
          <w:u w:val="single"/>
        </w:rPr>
        <w:t>» и «Кадровая работа»</w:t>
      </w:r>
      <w:r w:rsidR="00F242A4" w:rsidRPr="00F242A4">
        <w:rPr>
          <w:rFonts w:ascii="Times New Roman" w:hAnsi="Times New Roman" w:cs="Times New Roman"/>
          <w:sz w:val="24"/>
          <w:szCs w:val="24"/>
        </w:rPr>
        <w:t xml:space="preserve"> (Вооруженные Силы Российской Федерации, другие войска, воинские формирования и приравненные к ним органы Российской Федерации), квалификация – специалист в области управления</w:t>
      </w:r>
      <w:r w:rsidR="00CA6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2A4" w:rsidRPr="00F242A4" w:rsidRDefault="00F242A4" w:rsidP="00F242A4">
      <w:pPr>
        <w:pStyle w:val="a3"/>
        <w:tabs>
          <w:tab w:val="num" w:pos="0"/>
        </w:tabs>
        <w:ind w:right="-284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2A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Минимальное количество баллов ЕГЭ: математика (профильная) – 33, </w:t>
      </w:r>
      <w:r w:rsidR="00881575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информатика и ИКТ – 40 или </w:t>
      </w:r>
      <w:r w:rsidRPr="00F242A4">
        <w:rPr>
          <w:rFonts w:ascii="Times New Roman" w:eastAsia="Times New Roman" w:hAnsi="Times New Roman" w:cs="Times New Roman"/>
          <w:i/>
          <w:sz w:val="24"/>
          <w:szCs w:val="24"/>
        </w:rPr>
        <w:t>история – 40, русский язык – 4</w:t>
      </w:r>
      <w:r w:rsidR="00B37424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F242A4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баллов.</w:t>
      </w:r>
    </w:p>
    <w:p w:rsidR="00F242A4" w:rsidRPr="00F242A4" w:rsidRDefault="00F242A4" w:rsidP="00F242A4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42A4">
        <w:rPr>
          <w:rFonts w:ascii="Times New Roman" w:hAnsi="Times New Roman" w:cs="Times New Roman"/>
          <w:b/>
          <w:spacing w:val="-4"/>
          <w:sz w:val="24"/>
          <w:szCs w:val="24"/>
        </w:rPr>
        <w:t>по программе среднего профессионального образования</w:t>
      </w:r>
    </w:p>
    <w:p w:rsidR="00CA67E9" w:rsidRDefault="00F242A4" w:rsidP="00F242A4">
      <w:pPr>
        <w:pStyle w:val="a3"/>
        <w:tabs>
          <w:tab w:val="num" w:pos="0"/>
        </w:tabs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42A4">
        <w:rPr>
          <w:rFonts w:ascii="Times New Roman" w:hAnsi="Times New Roman" w:cs="Times New Roman"/>
          <w:sz w:val="24"/>
          <w:szCs w:val="24"/>
        </w:rPr>
        <w:t xml:space="preserve">– </w:t>
      </w:r>
      <w:r w:rsidRPr="00F242A4">
        <w:rPr>
          <w:rFonts w:ascii="Times New Roman" w:hAnsi="Times New Roman" w:cs="Times New Roman"/>
          <w:spacing w:val="-4"/>
          <w:sz w:val="24"/>
          <w:szCs w:val="24"/>
        </w:rPr>
        <w:t xml:space="preserve">по специальности </w:t>
      </w:r>
      <w:r w:rsidRPr="00F242A4">
        <w:rPr>
          <w:rFonts w:ascii="Times New Roman" w:hAnsi="Times New Roman" w:cs="Times New Roman"/>
          <w:sz w:val="24"/>
          <w:szCs w:val="24"/>
        </w:rPr>
        <w:t>«Обеспечение информационной безопасности автоматизированных систем», квалификация – техник по защите информации</w:t>
      </w:r>
      <w:r w:rsidR="00CA67E9">
        <w:rPr>
          <w:rFonts w:ascii="Times New Roman" w:hAnsi="Times New Roman" w:cs="Times New Roman"/>
          <w:sz w:val="24"/>
          <w:szCs w:val="24"/>
        </w:rPr>
        <w:t>.</w:t>
      </w:r>
      <w:r w:rsidRPr="00F24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2A4" w:rsidRDefault="00F242A4" w:rsidP="00F242A4">
      <w:pPr>
        <w:pStyle w:val="a3"/>
        <w:tabs>
          <w:tab w:val="num" w:pos="0"/>
        </w:tabs>
        <w:ind w:right="-284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7E9">
        <w:rPr>
          <w:rFonts w:ascii="Times New Roman" w:hAnsi="Times New Roman" w:cs="Times New Roman"/>
          <w:i/>
          <w:sz w:val="24"/>
          <w:szCs w:val="24"/>
        </w:rPr>
        <w:t>(Средний балл по аттестату).</w:t>
      </w:r>
    </w:p>
    <w:p w:rsidR="00B75FC0" w:rsidRPr="00F242A4" w:rsidRDefault="00B75FC0" w:rsidP="00F242A4">
      <w:pPr>
        <w:pStyle w:val="a3"/>
        <w:tabs>
          <w:tab w:val="num" w:pos="0"/>
        </w:tabs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1575" w:rsidRDefault="00BB03FB" w:rsidP="00F242A4">
      <w:pPr>
        <w:pStyle w:val="a3"/>
        <w:ind w:right="-28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noProof/>
        </w:rPr>
        <w:t xml:space="preserve">   </w:t>
      </w:r>
      <w:r w:rsidRPr="00F242A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311CB3">
        <w:rPr>
          <w:noProof/>
        </w:rPr>
        <w:drawing>
          <wp:inline distT="0" distB="0" distL="0" distR="0" wp14:anchorId="5C1DAFA6" wp14:editId="79E86B1D">
            <wp:extent cx="3148304" cy="23753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65" cy="23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F4" w:rsidRDefault="002670F4" w:rsidP="00BB03FB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600C4" w:rsidRDefault="00BB03FB" w:rsidP="00BB03FB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42A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F242A4">
        <w:rPr>
          <w:rFonts w:ascii="Times New Roman" w:hAnsi="Times New Roman" w:cs="Times New Roman"/>
          <w:b/>
          <w:snapToGrid w:val="0"/>
          <w:color w:val="00B050"/>
          <w:sz w:val="24"/>
          <w:szCs w:val="24"/>
        </w:rPr>
        <w:t>ФГУ военное образовательное учреждение высшего образования «Краснодарское высшее военное орденов Жукова и Октябрьской Революции Краснознаменное училище имени генерала армии С.М.Штеменко»</w:t>
      </w:r>
      <w:r w:rsidRPr="00F242A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600C4" w:rsidRDefault="006600C4" w:rsidP="00BB03FB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B03FB" w:rsidRPr="00F242A4" w:rsidRDefault="00BB03FB" w:rsidP="00BB03FB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A4">
        <w:rPr>
          <w:rFonts w:ascii="Times New Roman" w:hAnsi="Times New Roman" w:cs="Times New Roman"/>
          <w:b/>
          <w:sz w:val="24"/>
          <w:szCs w:val="24"/>
        </w:rPr>
        <w:t>готовит</w:t>
      </w:r>
      <w:r w:rsidRPr="00F242A4">
        <w:rPr>
          <w:rFonts w:ascii="Times New Roman" w:hAnsi="Times New Roman" w:cs="Times New Roman"/>
          <w:sz w:val="24"/>
          <w:szCs w:val="24"/>
        </w:rPr>
        <w:t xml:space="preserve"> </w:t>
      </w:r>
      <w:r w:rsidRPr="00F242A4">
        <w:rPr>
          <w:rFonts w:ascii="Times New Roman" w:hAnsi="Times New Roman" w:cs="Times New Roman"/>
          <w:b/>
          <w:sz w:val="24"/>
          <w:szCs w:val="24"/>
        </w:rPr>
        <w:t xml:space="preserve">военных специалистов по защите информации </w:t>
      </w:r>
      <w:r w:rsidRPr="00F242A4">
        <w:rPr>
          <w:rFonts w:ascii="Times New Roman" w:hAnsi="Times New Roman" w:cs="Times New Roman"/>
          <w:sz w:val="24"/>
          <w:szCs w:val="24"/>
        </w:rPr>
        <w:t xml:space="preserve">для Министерства обороны Российской Федерации и других ведомств: </w:t>
      </w:r>
      <w:r w:rsidRPr="00F242A4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(только граждан мужского пола</w:t>
      </w:r>
      <w:r w:rsidRPr="00F242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242A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F242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2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высшего образования, срок обучения - 5 лет, звание "лейтенант".</w:t>
      </w:r>
    </w:p>
    <w:p w:rsidR="00CA67E9" w:rsidRDefault="00BB03FB" w:rsidP="002670F4">
      <w:pPr>
        <w:spacing w:after="0" w:line="240" w:lineRule="auto"/>
        <w:ind w:firstLine="3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242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670" cy="15367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A4">
        <w:rPr>
          <w:rFonts w:ascii="Times New Roman" w:eastAsia="Times New Roman" w:hAnsi="Times New Roman" w:cs="Times New Roman"/>
          <w:sz w:val="24"/>
          <w:szCs w:val="24"/>
        </w:rPr>
        <w:t>по программам среднего образования, срок обучения - 2 года 10 месяцев, звание " прапорщик".</w:t>
      </w:r>
      <w:r w:rsidRPr="00F242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67E9" w:rsidRPr="00CA67E9" w:rsidRDefault="00CA67E9" w:rsidP="00F242A4">
      <w:pPr>
        <w:pStyle w:val="a3"/>
        <w:ind w:right="-1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F242A4" w:rsidRDefault="000865B3" w:rsidP="00F242A4">
      <w:pPr>
        <w:pStyle w:val="a3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исунок 13" o:spid="_x0000_i1025" type="#_x0000_t75" alt="📃" style="width:12pt;height:12pt;visibility:visible;mso-wrap-style:square" o:bullet="t">
            <v:imagedata r:id="rId9" o:title="📃"/>
          </v:shape>
        </w:pict>
      </w:r>
      <w:r w:rsidR="00F242A4" w:rsidRPr="00F242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42A4" w:rsidRPr="00F242A4">
        <w:rPr>
          <w:rFonts w:ascii="Times New Roman" w:eastAsia="Times New Roman" w:hAnsi="Times New Roman" w:cs="Times New Roman"/>
          <w:sz w:val="24"/>
          <w:szCs w:val="24"/>
        </w:rPr>
        <w:t xml:space="preserve">Заявления от лиц, </w:t>
      </w:r>
      <w:proofErr w:type="spellStart"/>
      <w:r w:rsidR="00F242A4" w:rsidRPr="00F242A4">
        <w:rPr>
          <w:rFonts w:ascii="Times New Roman" w:eastAsia="Times New Roman" w:hAnsi="Times New Roman" w:cs="Times New Roman"/>
          <w:sz w:val="24"/>
          <w:szCs w:val="24"/>
        </w:rPr>
        <w:t>изьявивших</w:t>
      </w:r>
      <w:proofErr w:type="spellEnd"/>
      <w:r w:rsidR="00F242A4" w:rsidRPr="00F242A4">
        <w:rPr>
          <w:rFonts w:ascii="Times New Roman" w:eastAsia="Times New Roman" w:hAnsi="Times New Roman" w:cs="Times New Roman"/>
          <w:sz w:val="24"/>
          <w:szCs w:val="24"/>
        </w:rPr>
        <w:t xml:space="preserve"> желание поступать в училище, принимаются в военном комиссариате до 1 апреля 2023 года.</w:t>
      </w:r>
    </w:p>
    <w:p w:rsidR="002D05CE" w:rsidRPr="00F242A4" w:rsidRDefault="002D05CE" w:rsidP="00F242A4">
      <w:pPr>
        <w:pStyle w:val="a3"/>
        <w:ind w:right="-1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242A4" w:rsidRPr="002D05CE" w:rsidRDefault="00F242A4" w:rsidP="00F242A4">
      <w:pPr>
        <w:pStyle w:val="a7"/>
        <w:numPr>
          <w:ilvl w:val="0"/>
          <w:numId w:val="4"/>
        </w:numPr>
        <w:spacing w:after="0" w:line="240" w:lineRule="auto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42A4">
        <w:rPr>
          <w:rFonts w:ascii="Times New Roman" w:hAnsi="Times New Roman" w:cs="Times New Roman"/>
          <w:sz w:val="24"/>
          <w:szCs w:val="24"/>
        </w:rPr>
        <w:t xml:space="preserve">За подробной информацией обращайтесь по адресу: Республика Коми, п. Троицко-Печорск, ул. Портовая, 40, </w:t>
      </w:r>
      <w:r w:rsidRPr="002D05CE">
        <w:rPr>
          <w:rFonts w:ascii="Times New Roman" w:hAnsi="Times New Roman" w:cs="Times New Roman"/>
          <w:sz w:val="24"/>
          <w:szCs w:val="24"/>
        </w:rPr>
        <w:t>военный комиссариат Троицко-Печорского района Республики Коми.</w:t>
      </w:r>
    </w:p>
    <w:p w:rsidR="00311CB3" w:rsidRDefault="00F242A4" w:rsidP="00311CB3">
      <w:pPr>
        <w:pStyle w:val="a7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20" name="Рисунок 15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работы: Пн.-Пт. с 8.45-17.00, перерыв с 13.00 до 14.00. Сб., Вс. - выходные дни. </w:t>
      </w:r>
    </w:p>
    <w:p w:rsidR="002D05CE" w:rsidRDefault="00F242A4" w:rsidP="00311CB3">
      <w:pPr>
        <w:pStyle w:val="a7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Pr="00F242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21" name="Рисунок 16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Контакты: 8(82138) 91-8-35</w:t>
      </w:r>
    </w:p>
    <w:p w:rsidR="006600C4" w:rsidRPr="00311CB3" w:rsidRDefault="006600C4" w:rsidP="006600C4">
      <w:pPr>
        <w:pStyle w:val="a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4" w:rsidRPr="00F242A4" w:rsidRDefault="00F242A4" w:rsidP="00F242A4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napToGrid w:val="0"/>
          <w:sz w:val="24"/>
          <w:szCs w:val="24"/>
        </w:rPr>
      </w:pPr>
      <w:r w:rsidRPr="00F242A4">
        <w:rPr>
          <w:rFonts w:ascii="Times New Roman" w:hAnsi="Times New Roman" w:cs="Times New Roman"/>
          <w:snapToGrid w:val="0"/>
          <w:sz w:val="24"/>
          <w:szCs w:val="24"/>
        </w:rPr>
        <w:t xml:space="preserve">Официальный сайт училища: </w:t>
      </w:r>
      <w:hyperlink r:id="rId12" w:history="1">
        <w:r w:rsidRPr="00F242A4">
          <w:rPr>
            <w:rStyle w:val="a4"/>
            <w:rFonts w:ascii="Times New Roman" w:hAnsi="Times New Roman" w:cs="Times New Roman"/>
            <w:snapToGrid w:val="0"/>
            <w:sz w:val="24"/>
            <w:szCs w:val="24"/>
          </w:rPr>
          <w:t>https://kvvu.mil.ru/</w:t>
        </w:r>
      </w:hyperlink>
    </w:p>
    <w:p w:rsidR="00F242A4" w:rsidRPr="00F242A4" w:rsidRDefault="00F242A4" w:rsidP="00F242A4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242A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https://kvvu.mil.ru/Postupayuschim</w:t>
        </w:r>
      </w:hyperlink>
    </w:p>
    <w:p w:rsidR="00F242A4" w:rsidRPr="00F242A4" w:rsidRDefault="000865B3" w:rsidP="00F242A4">
      <w:pPr>
        <w:pStyle w:val="a3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F242A4" w:rsidRPr="00F242A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https://kvvu.mil.ru/Postupayuschim/Perechen-specialnostej-podgotovki</w:t>
        </w:r>
      </w:hyperlink>
    </w:p>
    <w:p w:rsidR="006051C0" w:rsidRDefault="006051C0">
      <w:pPr>
        <w:rPr>
          <w:sz w:val="18"/>
          <w:szCs w:val="18"/>
        </w:rPr>
      </w:pPr>
    </w:p>
    <w:p w:rsidR="00B75FC0" w:rsidRPr="00B75FC0" w:rsidRDefault="00B75FC0">
      <w:pPr>
        <w:rPr>
          <w:sz w:val="16"/>
          <w:szCs w:val="16"/>
        </w:rPr>
      </w:pPr>
    </w:p>
    <w:p w:rsidR="00CA67E9" w:rsidRDefault="002670F4">
      <w:r>
        <w:rPr>
          <w:noProof/>
        </w:rPr>
        <w:drawing>
          <wp:inline distT="0" distB="0" distL="0" distR="0">
            <wp:extent cx="3153081" cy="20284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81" cy="202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7E9" w:rsidSect="00BB03FB">
      <w:pgSz w:w="11906" w:h="16838"/>
      <w:pgMar w:top="567" w:right="56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📌" style="width:12pt;height:12pt;visibility:visible;mso-wrap-style:square" o:bullet="t">
        <v:imagedata r:id="rId1" o:title="📌"/>
      </v:shape>
    </w:pict>
  </w:numPicBullet>
  <w:numPicBullet w:numPicBulletId="1">
    <w:pict>
      <v:shape id="_x0000_i1031" type="#_x0000_t75" alt="✅" style="width:12pt;height:12pt;visibility:visible;mso-wrap-style:square" o:bullet="t">
        <v:imagedata r:id="rId2" o:title="✅"/>
      </v:shape>
    </w:pict>
  </w:numPicBullet>
  <w:numPicBullet w:numPicBulletId="2">
    <w:pict>
      <v:shape id="_x0000_i1032" type="#_x0000_t75" alt="📃" style="width:12pt;height:12pt;visibility:visible;mso-wrap-style:square" o:bullet="t">
        <v:imagedata r:id="rId3" o:title="📃"/>
      </v:shape>
    </w:pict>
  </w:numPicBullet>
  <w:numPicBullet w:numPicBulletId="3">
    <w:pict>
      <v:shape id="_x0000_i1033" type="#_x0000_t75" alt="📝" style="width:12pt;height:12pt;visibility:visible;mso-wrap-style:square" o:bullet="t">
        <v:imagedata r:id="rId4" o:title="📝"/>
      </v:shape>
    </w:pict>
  </w:numPicBullet>
  <w:abstractNum w:abstractNumId="0" w15:restartNumberingAfterBreak="0">
    <w:nsid w:val="1739244F"/>
    <w:multiLevelType w:val="hybridMultilevel"/>
    <w:tmpl w:val="656EB41A"/>
    <w:lvl w:ilvl="0" w:tplc="DE1C6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4B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6DE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281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C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C5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83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E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E9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804E79"/>
    <w:multiLevelType w:val="hybridMultilevel"/>
    <w:tmpl w:val="73E24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72252"/>
    <w:multiLevelType w:val="hybridMultilevel"/>
    <w:tmpl w:val="B66A7EBC"/>
    <w:lvl w:ilvl="0" w:tplc="5D201A5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29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F02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84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67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EA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BEC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45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0E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2E5DCD"/>
    <w:multiLevelType w:val="hybridMultilevel"/>
    <w:tmpl w:val="E57A0498"/>
    <w:lvl w:ilvl="0" w:tplc="957652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B2A3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CD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3A1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07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C9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2A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62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2A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5F0180"/>
    <w:multiLevelType w:val="hybridMultilevel"/>
    <w:tmpl w:val="BBF684D4"/>
    <w:lvl w:ilvl="0" w:tplc="3BCA01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B24ED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EA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E25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C0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9AB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0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44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4B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6F14746"/>
    <w:multiLevelType w:val="hybridMultilevel"/>
    <w:tmpl w:val="C742ACEA"/>
    <w:lvl w:ilvl="0" w:tplc="DE1C6D1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3720DD"/>
    <w:multiLevelType w:val="hybridMultilevel"/>
    <w:tmpl w:val="85487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921"/>
    <w:rsid w:val="000865B3"/>
    <w:rsid w:val="000F2D65"/>
    <w:rsid w:val="00244C2E"/>
    <w:rsid w:val="002670F4"/>
    <w:rsid w:val="002D05CE"/>
    <w:rsid w:val="00311CB3"/>
    <w:rsid w:val="00321CF3"/>
    <w:rsid w:val="00462E9E"/>
    <w:rsid w:val="004E4083"/>
    <w:rsid w:val="0059608F"/>
    <w:rsid w:val="006051C0"/>
    <w:rsid w:val="00640921"/>
    <w:rsid w:val="006600C4"/>
    <w:rsid w:val="00881575"/>
    <w:rsid w:val="009C3DB5"/>
    <w:rsid w:val="00AC042D"/>
    <w:rsid w:val="00B00946"/>
    <w:rsid w:val="00B30CA1"/>
    <w:rsid w:val="00B37424"/>
    <w:rsid w:val="00B75FC0"/>
    <w:rsid w:val="00BB03FB"/>
    <w:rsid w:val="00BC72D6"/>
    <w:rsid w:val="00BF7716"/>
    <w:rsid w:val="00CA67E9"/>
    <w:rsid w:val="00E43543"/>
    <w:rsid w:val="00E57534"/>
    <w:rsid w:val="00EA7E9C"/>
    <w:rsid w:val="00F242A4"/>
    <w:rsid w:val="00F5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9AF5-E075-4C49-965D-2C6787C6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06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C3D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54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3F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https://kvvu.mil.ru/Postupayuschi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hyperlink" Target="https://kvvu.mi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5" Type="http://schemas.openxmlformats.org/officeDocument/2006/relationships/image" Target="media/image11.png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vvu.mil.ru/Postupayuschim/Perechen-specialnostej-podgotovki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Istomin</cp:lastModifiedBy>
  <cp:revision>15</cp:revision>
  <cp:lastPrinted>2023-10-11T11:50:00Z</cp:lastPrinted>
  <dcterms:created xsi:type="dcterms:W3CDTF">2021-12-13T22:02:00Z</dcterms:created>
  <dcterms:modified xsi:type="dcterms:W3CDTF">2023-11-08T09:50:00Z</dcterms:modified>
</cp:coreProperties>
</file>