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20CB04" w14:textId="77777777" w:rsidR="00823EBF" w:rsidRDefault="00823EBF" w:rsidP="00823EBF">
      <w:pPr>
        <w:widowControl w:val="0"/>
        <w:tabs>
          <w:tab w:val="left" w:pos="435"/>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6"/>
        <w:gridCol w:w="3402"/>
        <w:gridCol w:w="3402"/>
      </w:tblGrid>
      <w:tr w:rsidR="00823EBF" w:rsidRPr="00AE444B" w14:paraId="6AEB629D" w14:textId="77777777" w:rsidTr="00823EBF">
        <w:trPr>
          <w:trHeight w:val="1701"/>
          <w:jc w:val="center"/>
        </w:trPr>
        <w:tc>
          <w:tcPr>
            <w:tcW w:w="2976" w:type="dxa"/>
            <w:tcBorders>
              <w:top w:val="nil"/>
              <w:left w:val="nil"/>
              <w:bottom w:val="nil"/>
              <w:right w:val="nil"/>
            </w:tcBorders>
            <w:hideMark/>
          </w:tcPr>
          <w:p w14:paraId="47192302" w14:textId="77777777" w:rsidR="00823EBF" w:rsidRPr="00AE444B" w:rsidRDefault="00823EBF" w:rsidP="00823EB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AE444B">
              <w:rPr>
                <w:rFonts w:ascii="Times New Roman" w:eastAsia="Times New Roman" w:hAnsi="Times New Roman" w:cs="Times New Roman"/>
                <w:b/>
                <w:sz w:val="24"/>
                <w:szCs w:val="24"/>
                <w:lang w:eastAsia="ru-RU"/>
              </w:rPr>
              <w:t>МЫЛДİН</w:t>
            </w:r>
            <w:r>
              <w:rPr>
                <w:rFonts w:ascii="Times New Roman" w:eastAsia="Times New Roman" w:hAnsi="Times New Roman" w:cs="Times New Roman"/>
                <w:b/>
                <w:sz w:val="24"/>
                <w:szCs w:val="24"/>
                <w:lang w:eastAsia="ru-RU"/>
              </w:rPr>
              <w:t>»</w:t>
            </w:r>
          </w:p>
          <w:p w14:paraId="2A60D34D" w14:textId="77777777" w:rsidR="00823EBF" w:rsidRPr="00AE444B" w:rsidRDefault="00823EBF" w:rsidP="00823EBF">
            <w:pPr>
              <w:spacing w:after="0" w:line="240" w:lineRule="auto"/>
              <w:jc w:val="center"/>
              <w:rPr>
                <w:rFonts w:ascii="Times New Roman" w:eastAsia="Times New Roman" w:hAnsi="Times New Roman" w:cs="Times New Roman"/>
                <w:b/>
                <w:bCs/>
                <w:sz w:val="24"/>
                <w:szCs w:val="24"/>
                <w:lang w:eastAsia="ru-RU"/>
              </w:rPr>
            </w:pPr>
            <w:r w:rsidRPr="00AE444B">
              <w:rPr>
                <w:rFonts w:ascii="Times New Roman" w:eastAsia="Times New Roman" w:hAnsi="Times New Roman" w:cs="Times New Roman"/>
                <w:b/>
                <w:bCs/>
                <w:sz w:val="24"/>
                <w:szCs w:val="24"/>
                <w:lang w:eastAsia="ru-RU"/>
              </w:rPr>
              <w:t>МУНИЦИПАЛЬНÖЙ</w:t>
            </w:r>
          </w:p>
          <w:p w14:paraId="5F970710" w14:textId="77777777" w:rsidR="00823EBF" w:rsidRPr="00AE444B" w:rsidRDefault="00823EBF" w:rsidP="00823EBF">
            <w:pPr>
              <w:tabs>
                <w:tab w:val="left" w:pos="1300"/>
              </w:tabs>
              <w:spacing w:after="0" w:line="240" w:lineRule="auto"/>
              <w:jc w:val="center"/>
              <w:rPr>
                <w:rFonts w:ascii="Times New Roman" w:eastAsia="Times New Roman" w:hAnsi="Times New Roman" w:cs="Times New Roman"/>
                <w:b/>
                <w:bCs/>
                <w:sz w:val="24"/>
                <w:szCs w:val="24"/>
                <w:lang w:eastAsia="ru-RU"/>
              </w:rPr>
            </w:pPr>
            <w:r w:rsidRPr="00AE444B">
              <w:rPr>
                <w:rFonts w:ascii="Times New Roman" w:eastAsia="Times New Roman" w:hAnsi="Times New Roman" w:cs="Times New Roman"/>
                <w:b/>
                <w:bCs/>
                <w:sz w:val="24"/>
                <w:szCs w:val="24"/>
                <w:lang w:eastAsia="ru-RU"/>
              </w:rPr>
              <w:t>РАЙОНСА</w:t>
            </w:r>
          </w:p>
          <w:p w14:paraId="3FF6E5B3" w14:textId="77777777" w:rsidR="00823EBF" w:rsidRPr="00AE444B" w:rsidRDefault="00823EBF" w:rsidP="00823EBF">
            <w:pPr>
              <w:spacing w:after="0" w:line="240" w:lineRule="auto"/>
              <w:ind w:left="-108"/>
              <w:jc w:val="center"/>
              <w:rPr>
                <w:rFonts w:ascii="Times New Roman" w:eastAsia="Times New Roman" w:hAnsi="Times New Roman" w:cs="Times New Roman"/>
                <w:sz w:val="24"/>
                <w:szCs w:val="24"/>
                <w:lang w:eastAsia="ru-RU"/>
              </w:rPr>
            </w:pPr>
            <w:r w:rsidRPr="00AE444B">
              <w:rPr>
                <w:rFonts w:ascii="Times New Roman" w:eastAsia="Times New Roman" w:hAnsi="Times New Roman" w:cs="Times New Roman"/>
                <w:b/>
                <w:bCs/>
                <w:sz w:val="24"/>
                <w:szCs w:val="24"/>
                <w:lang w:eastAsia="ru-RU"/>
              </w:rPr>
              <w:t>АДМИНИСТРАЦИЯ</w:t>
            </w:r>
          </w:p>
        </w:tc>
        <w:tc>
          <w:tcPr>
            <w:tcW w:w="3402" w:type="dxa"/>
            <w:tcBorders>
              <w:top w:val="nil"/>
              <w:left w:val="nil"/>
              <w:bottom w:val="nil"/>
              <w:right w:val="nil"/>
            </w:tcBorders>
            <w:hideMark/>
          </w:tcPr>
          <w:p w14:paraId="7DD6EBA6" w14:textId="77777777" w:rsidR="00823EBF" w:rsidRPr="00AE444B" w:rsidRDefault="00823EBF" w:rsidP="00823EBF">
            <w:pPr>
              <w:spacing w:after="0" w:line="240" w:lineRule="auto"/>
              <w:ind w:firstLine="317"/>
              <w:jc w:val="center"/>
              <w:rPr>
                <w:rFonts w:ascii="Times New Roman" w:eastAsia="Times New Roman" w:hAnsi="Times New Roman" w:cs="Times New Roman"/>
                <w:b/>
                <w:sz w:val="24"/>
                <w:szCs w:val="24"/>
                <w:lang w:eastAsia="ru-RU"/>
              </w:rPr>
            </w:pPr>
            <w:r w:rsidRPr="00AE444B">
              <w:rPr>
                <w:rFonts w:ascii="Times New Roman" w:eastAsia="Times New Roman" w:hAnsi="Times New Roman" w:cs="Times New Roman"/>
                <w:sz w:val="24"/>
                <w:szCs w:val="24"/>
                <w:lang w:eastAsia="ru-RU"/>
              </w:rPr>
              <w:object w:dxaOrig="1320" w:dyaOrig="1152" w14:anchorId="2182B8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pt;height:57.6pt" o:ole="" fillcolor="window">
                  <v:imagedata r:id="rId8" o:title=""/>
                </v:shape>
                <o:OLEObject Type="Embed" ProgID="Word.Picture.8" ShapeID="_x0000_i1025" DrawAspect="Content" ObjectID="_1716025352" r:id="rId9"/>
              </w:object>
            </w:r>
          </w:p>
        </w:tc>
        <w:tc>
          <w:tcPr>
            <w:tcW w:w="3402" w:type="dxa"/>
            <w:tcBorders>
              <w:top w:val="nil"/>
              <w:left w:val="nil"/>
              <w:bottom w:val="nil"/>
              <w:right w:val="nil"/>
            </w:tcBorders>
            <w:hideMark/>
          </w:tcPr>
          <w:p w14:paraId="391B4786" w14:textId="77777777" w:rsidR="00823EBF" w:rsidRPr="00AE444B" w:rsidRDefault="00823EBF" w:rsidP="00823EBF">
            <w:pPr>
              <w:spacing w:after="0" w:line="240" w:lineRule="auto"/>
              <w:ind w:left="-108"/>
              <w:jc w:val="center"/>
              <w:rPr>
                <w:rFonts w:ascii="Times New Roman" w:eastAsia="Times New Roman" w:hAnsi="Times New Roman" w:cs="Times New Roman"/>
                <w:b/>
                <w:bCs/>
                <w:sz w:val="24"/>
                <w:szCs w:val="24"/>
                <w:lang w:eastAsia="ru-RU"/>
              </w:rPr>
            </w:pPr>
            <w:r w:rsidRPr="00AE444B">
              <w:rPr>
                <w:rFonts w:ascii="Times New Roman" w:eastAsia="Times New Roman" w:hAnsi="Times New Roman" w:cs="Times New Roman"/>
                <w:b/>
                <w:bCs/>
                <w:sz w:val="24"/>
                <w:szCs w:val="24"/>
                <w:lang w:eastAsia="ru-RU"/>
              </w:rPr>
              <w:t>АДМИНИСТРАЦИЯ</w:t>
            </w:r>
          </w:p>
          <w:p w14:paraId="6693C235" w14:textId="77777777" w:rsidR="00823EBF" w:rsidRPr="00AE444B" w:rsidRDefault="00823EBF" w:rsidP="00823EBF">
            <w:pPr>
              <w:spacing w:after="0" w:line="240" w:lineRule="auto"/>
              <w:jc w:val="center"/>
              <w:rPr>
                <w:rFonts w:ascii="Times New Roman" w:eastAsia="Times New Roman" w:hAnsi="Times New Roman" w:cs="Times New Roman"/>
                <w:b/>
                <w:bCs/>
                <w:sz w:val="24"/>
                <w:szCs w:val="24"/>
                <w:lang w:eastAsia="ru-RU"/>
              </w:rPr>
            </w:pPr>
            <w:r w:rsidRPr="00AE444B">
              <w:rPr>
                <w:rFonts w:ascii="Times New Roman" w:eastAsia="Times New Roman" w:hAnsi="Times New Roman" w:cs="Times New Roman"/>
                <w:b/>
                <w:bCs/>
                <w:sz w:val="24"/>
                <w:szCs w:val="24"/>
                <w:lang w:eastAsia="ru-RU"/>
              </w:rPr>
              <w:t>МУНИЦИПАЛЬНОГО</w:t>
            </w:r>
            <w:r w:rsidRPr="00AE444B">
              <w:rPr>
                <w:rFonts w:ascii="Times New Roman" w:eastAsia="Times New Roman" w:hAnsi="Times New Roman" w:cs="Times New Roman"/>
                <w:b/>
                <w:bCs/>
                <w:sz w:val="24"/>
                <w:szCs w:val="24"/>
                <w:lang w:eastAsia="ru-RU"/>
              </w:rPr>
              <w:br/>
              <w:t>РАЙОНА</w:t>
            </w:r>
          </w:p>
          <w:p w14:paraId="4D8E65FC" w14:textId="77777777" w:rsidR="00823EBF" w:rsidRPr="00AE444B" w:rsidRDefault="00823EBF" w:rsidP="00823EB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r w:rsidRPr="00AE444B">
              <w:rPr>
                <w:rFonts w:ascii="Times New Roman" w:eastAsia="Times New Roman" w:hAnsi="Times New Roman" w:cs="Times New Roman"/>
                <w:b/>
                <w:bCs/>
                <w:sz w:val="24"/>
                <w:szCs w:val="24"/>
                <w:lang w:eastAsia="ru-RU"/>
              </w:rPr>
              <w:t>ТРОИЦКО–ПЕЧОРСКИЙ</w:t>
            </w:r>
            <w:r>
              <w:rPr>
                <w:rFonts w:ascii="Times New Roman" w:eastAsia="Times New Roman" w:hAnsi="Times New Roman" w:cs="Times New Roman"/>
                <w:b/>
                <w:bCs/>
                <w:sz w:val="24"/>
                <w:szCs w:val="24"/>
                <w:lang w:eastAsia="ru-RU"/>
              </w:rPr>
              <w:t>»</w:t>
            </w:r>
          </w:p>
        </w:tc>
      </w:tr>
    </w:tbl>
    <w:p w14:paraId="63331AB8" w14:textId="77777777" w:rsidR="00292DBD" w:rsidRPr="0029433A" w:rsidRDefault="00292DBD" w:rsidP="00292DBD">
      <w:pPr>
        <w:keepNext/>
        <w:tabs>
          <w:tab w:val="left" w:pos="3828"/>
        </w:tabs>
        <w:spacing w:after="0" w:line="240" w:lineRule="auto"/>
        <w:jc w:val="center"/>
        <w:outlineLvl w:val="2"/>
        <w:rPr>
          <w:rFonts w:ascii="Times New Roman" w:eastAsia="Times New Roman" w:hAnsi="Times New Roman" w:cs="Times New Roman"/>
          <w:b/>
          <w:sz w:val="28"/>
          <w:szCs w:val="24"/>
          <w:lang w:eastAsia="ru-RU"/>
        </w:rPr>
      </w:pPr>
      <w:r w:rsidRPr="0029433A">
        <w:rPr>
          <w:rFonts w:ascii="Times New Roman" w:eastAsia="Times New Roman" w:hAnsi="Times New Roman" w:cs="Times New Roman"/>
          <w:b/>
          <w:sz w:val="28"/>
          <w:szCs w:val="24"/>
          <w:lang w:eastAsia="ru-RU"/>
        </w:rPr>
        <w:t>П О С Т А Н О В Л Е Н И Е</w:t>
      </w:r>
    </w:p>
    <w:p w14:paraId="3A94DE16" w14:textId="77777777" w:rsidR="00823EBF" w:rsidRPr="00292DBD" w:rsidRDefault="00823EBF" w:rsidP="00823EBF">
      <w:pPr>
        <w:keepNext/>
        <w:tabs>
          <w:tab w:val="left" w:pos="3828"/>
        </w:tabs>
        <w:spacing w:after="0" w:line="240" w:lineRule="auto"/>
        <w:jc w:val="center"/>
        <w:outlineLvl w:val="2"/>
        <w:rPr>
          <w:rFonts w:ascii="Times New Roman" w:eastAsia="Times New Roman" w:hAnsi="Times New Roman" w:cs="Times New Roman"/>
          <w:b/>
          <w:sz w:val="28"/>
          <w:szCs w:val="24"/>
          <w:lang w:eastAsia="ru-RU"/>
        </w:rPr>
      </w:pPr>
      <w:r w:rsidRPr="00292DBD">
        <w:rPr>
          <w:rFonts w:ascii="Times New Roman" w:eastAsia="Times New Roman" w:hAnsi="Times New Roman" w:cs="Times New Roman"/>
          <w:b/>
          <w:sz w:val="28"/>
          <w:szCs w:val="24"/>
          <w:lang w:eastAsia="ru-RU"/>
        </w:rPr>
        <w:t>Ш У Ö М</w:t>
      </w:r>
    </w:p>
    <w:p w14:paraId="7C18B247" w14:textId="77777777" w:rsidR="0029433A" w:rsidRPr="0029433A" w:rsidRDefault="0029433A" w:rsidP="00823EBF">
      <w:pPr>
        <w:keepNext/>
        <w:tabs>
          <w:tab w:val="left" w:pos="3828"/>
        </w:tabs>
        <w:spacing w:after="0" w:line="240" w:lineRule="auto"/>
        <w:jc w:val="center"/>
        <w:outlineLvl w:val="2"/>
        <w:rPr>
          <w:rFonts w:ascii="Times New Roman" w:eastAsia="Arial Unicode MS" w:hAnsi="Times New Roman" w:cs="Times New Roman"/>
          <w:b/>
          <w:sz w:val="24"/>
          <w:szCs w:val="24"/>
          <w:lang w:eastAsia="ru-RU"/>
        </w:rPr>
      </w:pPr>
    </w:p>
    <w:p w14:paraId="5A7C4826" w14:textId="77777777" w:rsidR="00823EBF" w:rsidRDefault="00823EBF" w:rsidP="00823EBF">
      <w:pPr>
        <w:keepNext/>
        <w:spacing w:after="0" w:line="240" w:lineRule="auto"/>
        <w:jc w:val="center"/>
        <w:outlineLvl w:val="3"/>
        <w:rPr>
          <w:rFonts w:ascii="Times New Roman" w:eastAsia="Times New Roman" w:hAnsi="Times New Roman" w:cs="Times New Roman"/>
          <w:sz w:val="24"/>
          <w:szCs w:val="24"/>
          <w:lang w:eastAsia="ru-RU"/>
        </w:rPr>
      </w:pPr>
      <w:r w:rsidRPr="00AE444B">
        <w:rPr>
          <w:rFonts w:ascii="Times New Roman" w:eastAsia="Times New Roman" w:hAnsi="Times New Roman" w:cs="Times New Roman"/>
          <w:sz w:val="24"/>
          <w:szCs w:val="24"/>
          <w:lang w:eastAsia="ru-RU"/>
        </w:rPr>
        <w:t>Республика Коми, пгт. Троицко-Печорск</w:t>
      </w:r>
    </w:p>
    <w:p w14:paraId="6CE8CB78" w14:textId="77777777" w:rsidR="00823EBF" w:rsidRPr="00AE444B" w:rsidRDefault="00823EBF" w:rsidP="00823EBF">
      <w:pPr>
        <w:keepNext/>
        <w:spacing w:after="0" w:line="240" w:lineRule="auto"/>
        <w:jc w:val="center"/>
        <w:outlineLvl w:val="3"/>
        <w:rPr>
          <w:rFonts w:ascii="Times New Roman" w:eastAsia="Times New Roman" w:hAnsi="Times New Roman" w:cs="Times New Roman"/>
          <w:sz w:val="24"/>
          <w:szCs w:val="24"/>
          <w:lang w:eastAsia="ru-RU"/>
        </w:rPr>
      </w:pPr>
    </w:p>
    <w:p w14:paraId="39D2A97D" w14:textId="13029E11" w:rsidR="00823EBF" w:rsidRDefault="00823EBF" w:rsidP="00823EBF">
      <w:pPr>
        <w:keepNext/>
        <w:spacing w:after="0" w:line="240" w:lineRule="auto"/>
        <w:outlineLvl w:val="3"/>
        <w:rPr>
          <w:rFonts w:ascii="Times New Roman" w:eastAsia="Times New Roman" w:hAnsi="Times New Roman" w:cs="Times New Roman"/>
          <w:sz w:val="24"/>
          <w:szCs w:val="24"/>
          <w:lang w:eastAsia="ru-RU"/>
        </w:rPr>
      </w:pPr>
      <w:r w:rsidRPr="00AE444B">
        <w:rPr>
          <w:rFonts w:ascii="Times New Roman" w:eastAsia="Times New Roman" w:hAnsi="Times New Roman" w:cs="Times New Roman"/>
          <w:sz w:val="24"/>
          <w:szCs w:val="24"/>
          <w:lang w:eastAsia="ru-RU"/>
        </w:rPr>
        <w:t xml:space="preserve">от </w:t>
      </w:r>
      <w:r w:rsidR="00B23F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E444B">
        <w:rPr>
          <w:rFonts w:ascii="Times New Roman" w:eastAsia="Times New Roman" w:hAnsi="Times New Roman" w:cs="Times New Roman"/>
          <w:sz w:val="24"/>
          <w:szCs w:val="24"/>
          <w:lang w:eastAsia="ru-RU"/>
        </w:rPr>
        <w:t>20</w:t>
      </w:r>
      <w:r w:rsidR="00BE0DF0">
        <w:rPr>
          <w:rFonts w:ascii="Times New Roman" w:eastAsia="Times New Roman" w:hAnsi="Times New Roman" w:cs="Times New Roman"/>
          <w:sz w:val="24"/>
          <w:szCs w:val="24"/>
          <w:lang w:eastAsia="ru-RU"/>
        </w:rPr>
        <w:t>22</w:t>
      </w:r>
      <w:r w:rsidR="00292DBD">
        <w:rPr>
          <w:rFonts w:ascii="Times New Roman" w:eastAsia="Times New Roman" w:hAnsi="Times New Roman" w:cs="Times New Roman"/>
          <w:sz w:val="24"/>
          <w:szCs w:val="24"/>
          <w:lang w:eastAsia="ru-RU"/>
        </w:rPr>
        <w:t xml:space="preserve"> г.     </w:t>
      </w:r>
      <w:r w:rsidRPr="00AE44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E44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1A7C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AC5EE3">
        <w:rPr>
          <w:rFonts w:ascii="Times New Roman" w:eastAsia="Times New Roman" w:hAnsi="Times New Roman" w:cs="Times New Roman"/>
          <w:sz w:val="24"/>
          <w:szCs w:val="24"/>
          <w:lang w:eastAsia="ru-RU"/>
        </w:rPr>
        <w:t xml:space="preserve">      </w:t>
      </w:r>
      <w:r w:rsidR="0026695B">
        <w:rPr>
          <w:rFonts w:ascii="Times New Roman" w:eastAsia="Times New Roman" w:hAnsi="Times New Roman" w:cs="Times New Roman"/>
          <w:sz w:val="24"/>
          <w:szCs w:val="24"/>
          <w:lang w:eastAsia="ru-RU"/>
        </w:rPr>
        <w:t>№</w:t>
      </w:r>
      <w:r w:rsidR="00B23FDC">
        <w:rPr>
          <w:rFonts w:ascii="Times New Roman" w:eastAsia="Times New Roman" w:hAnsi="Times New Roman" w:cs="Times New Roman"/>
          <w:sz w:val="24"/>
          <w:szCs w:val="24"/>
          <w:lang w:eastAsia="ru-RU"/>
        </w:rPr>
        <w:t xml:space="preserve">   </w:t>
      </w:r>
      <w:r w:rsidR="0026695B">
        <w:rPr>
          <w:rFonts w:ascii="Times New Roman" w:eastAsia="Times New Roman" w:hAnsi="Times New Roman" w:cs="Times New Roman"/>
          <w:sz w:val="24"/>
          <w:szCs w:val="24"/>
          <w:lang w:eastAsia="ru-RU"/>
        </w:rPr>
        <w:t xml:space="preserve"> </w:t>
      </w:r>
      <w:r w:rsidR="00BE0DF0">
        <w:rPr>
          <w:rFonts w:ascii="Times New Roman" w:eastAsia="Times New Roman" w:hAnsi="Times New Roman" w:cs="Times New Roman"/>
          <w:sz w:val="24"/>
          <w:szCs w:val="24"/>
          <w:lang w:eastAsia="ru-RU"/>
        </w:rPr>
        <w:t>/</w:t>
      </w:r>
    </w:p>
    <w:p w14:paraId="61BCF3A7" w14:textId="77777777" w:rsidR="00823EBF" w:rsidRPr="00AE444B" w:rsidRDefault="00823EBF" w:rsidP="00823EBF">
      <w:pPr>
        <w:keepNext/>
        <w:spacing w:after="0" w:line="240" w:lineRule="auto"/>
        <w:jc w:val="center"/>
        <w:outlineLvl w:val="3"/>
        <w:rPr>
          <w:rFonts w:ascii="Times New Roman" w:eastAsia="Times New Roman" w:hAnsi="Times New Roman" w:cs="Times New Roman"/>
          <w:sz w:val="24"/>
          <w:szCs w:val="24"/>
          <w:lang w:eastAsia="ru-RU"/>
        </w:rPr>
      </w:pPr>
    </w:p>
    <w:p w14:paraId="28DC464E" w14:textId="77777777" w:rsidR="00823EBF" w:rsidRDefault="00823EBF" w:rsidP="00823EBF">
      <w:pPr>
        <w:spacing w:after="0" w:line="240" w:lineRule="auto"/>
        <w:jc w:val="center"/>
        <w:rPr>
          <w:rFonts w:ascii="Times New Roman" w:eastAsia="Calibri" w:hAnsi="Times New Roman" w:cs="Times New Roman"/>
          <w:b/>
          <w:sz w:val="24"/>
          <w:szCs w:val="24"/>
        </w:rPr>
      </w:pPr>
    </w:p>
    <w:p w14:paraId="2581E2BF" w14:textId="77777777" w:rsidR="00823EBF" w:rsidRPr="00774757" w:rsidRDefault="00823EBF" w:rsidP="00823EBF">
      <w:pPr>
        <w:spacing w:after="0" w:line="240" w:lineRule="auto"/>
        <w:jc w:val="center"/>
        <w:rPr>
          <w:rFonts w:ascii="Times New Roman" w:eastAsia="Calibri" w:hAnsi="Times New Roman" w:cs="Times New Roman"/>
          <w:b/>
          <w:sz w:val="24"/>
          <w:szCs w:val="24"/>
        </w:rPr>
      </w:pPr>
      <w:r w:rsidRPr="00774757">
        <w:rPr>
          <w:rFonts w:ascii="Times New Roman" w:eastAsia="Calibri" w:hAnsi="Times New Roman" w:cs="Times New Roman"/>
          <w:b/>
          <w:sz w:val="24"/>
          <w:szCs w:val="24"/>
        </w:rPr>
        <w:t>Об</w:t>
      </w:r>
      <w:r>
        <w:rPr>
          <w:rFonts w:ascii="Times New Roman" w:eastAsia="Calibri" w:hAnsi="Times New Roman" w:cs="Times New Roman"/>
          <w:b/>
          <w:sz w:val="24"/>
          <w:szCs w:val="24"/>
        </w:rPr>
        <w:t xml:space="preserve"> утверждении административного регламента предоставления </w:t>
      </w:r>
      <w:r w:rsidRPr="00774757">
        <w:rPr>
          <w:rFonts w:ascii="Times New Roman" w:eastAsia="Calibri" w:hAnsi="Times New Roman" w:cs="Times New Roman"/>
          <w:b/>
          <w:sz w:val="24"/>
          <w:szCs w:val="24"/>
        </w:rPr>
        <w:t xml:space="preserve">муниципальной услуги </w:t>
      </w:r>
      <w:r>
        <w:rPr>
          <w:rFonts w:ascii="Times New Roman" w:eastAsia="Calibri" w:hAnsi="Times New Roman" w:cs="Times New Roman"/>
          <w:b/>
          <w:sz w:val="24"/>
          <w:szCs w:val="24"/>
        </w:rPr>
        <w:t>«</w:t>
      </w:r>
      <w:r w:rsidRPr="008230FF">
        <w:rPr>
          <w:rFonts w:ascii="Times New Roman" w:eastAsia="Calibri" w:hAnsi="Times New Roman" w:cs="Times New Roman"/>
          <w:b/>
          <w:sz w:val="24"/>
          <w:szCs w:val="24"/>
        </w:rPr>
        <w:t>Прием заявлений, документов, а также постановка граждан на учет в качестве нуждающихся в жилых помещениях</w:t>
      </w:r>
      <w:r>
        <w:rPr>
          <w:rFonts w:ascii="Times New Roman" w:eastAsia="Calibri" w:hAnsi="Times New Roman" w:cs="Times New Roman"/>
          <w:b/>
          <w:bCs/>
          <w:sz w:val="24"/>
          <w:szCs w:val="24"/>
        </w:rPr>
        <w:t>»</w:t>
      </w:r>
    </w:p>
    <w:p w14:paraId="02E48D03" w14:textId="77777777" w:rsidR="00823EBF" w:rsidRDefault="00823EBF" w:rsidP="00823EBF">
      <w:pPr>
        <w:spacing w:after="0" w:line="240" w:lineRule="auto"/>
        <w:jc w:val="center"/>
        <w:rPr>
          <w:rFonts w:ascii="Times New Roman" w:eastAsia="Calibri" w:hAnsi="Times New Roman" w:cs="Times New Roman"/>
          <w:b/>
          <w:sz w:val="24"/>
          <w:szCs w:val="24"/>
        </w:rPr>
      </w:pPr>
    </w:p>
    <w:p w14:paraId="1502547B" w14:textId="77777777" w:rsidR="00823EBF" w:rsidRPr="00AE444B" w:rsidRDefault="00823EBF" w:rsidP="00823EBF">
      <w:pPr>
        <w:tabs>
          <w:tab w:val="left" w:pos="4253"/>
          <w:tab w:val="left" w:pos="4962"/>
        </w:tabs>
        <w:spacing w:after="0" w:line="240" w:lineRule="auto"/>
        <w:ind w:right="5526"/>
        <w:jc w:val="center"/>
        <w:rPr>
          <w:rFonts w:ascii="Times New Roman" w:eastAsia="Times New Roman" w:hAnsi="Times New Roman" w:cs="Times New Roman"/>
          <w:sz w:val="24"/>
          <w:szCs w:val="24"/>
          <w:lang w:eastAsia="ru-RU"/>
        </w:rPr>
      </w:pPr>
    </w:p>
    <w:p w14:paraId="156FA27E" w14:textId="0433CF5D" w:rsidR="00823EBF" w:rsidRPr="00335DD8" w:rsidRDefault="00823EBF" w:rsidP="00823EBF">
      <w:pPr>
        <w:tabs>
          <w:tab w:val="left" w:pos="4253"/>
          <w:tab w:val="left" w:pos="5103"/>
        </w:tabs>
        <w:spacing w:after="0" w:line="240" w:lineRule="auto"/>
        <w:ind w:firstLine="709"/>
        <w:jc w:val="both"/>
        <w:rPr>
          <w:rFonts w:ascii="Times New Roman" w:eastAsia="Times New Roman" w:hAnsi="Times New Roman" w:cs="Times New Roman"/>
          <w:sz w:val="24"/>
          <w:szCs w:val="24"/>
          <w:lang w:eastAsia="ru-RU"/>
        </w:rPr>
      </w:pPr>
      <w:r w:rsidRPr="00335DD8">
        <w:rPr>
          <w:rFonts w:ascii="Times New Roman" w:eastAsia="Times New Roman" w:hAnsi="Times New Roman" w:cs="Times New Roman"/>
          <w:sz w:val="24"/>
          <w:szCs w:val="24"/>
          <w:lang w:eastAsia="ru-RU"/>
        </w:rPr>
        <w:t xml:space="preserve">В соответствии с Федеральным законом от 06.10.2003 №131-ФЗ </w:t>
      </w:r>
      <w:r>
        <w:rPr>
          <w:rFonts w:ascii="Times New Roman" w:eastAsia="Times New Roman" w:hAnsi="Times New Roman" w:cs="Times New Roman"/>
          <w:sz w:val="24"/>
          <w:szCs w:val="24"/>
          <w:lang w:eastAsia="ru-RU"/>
        </w:rPr>
        <w:t>«</w:t>
      </w:r>
      <w:r w:rsidRPr="00335DD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Pr>
          <w:rFonts w:ascii="Times New Roman" w:eastAsia="Times New Roman" w:hAnsi="Times New Roman" w:cs="Times New Roman"/>
          <w:sz w:val="24"/>
          <w:szCs w:val="24"/>
          <w:lang w:eastAsia="ru-RU"/>
        </w:rPr>
        <w:t>»</w:t>
      </w:r>
      <w:r w:rsidRPr="00335DD8">
        <w:rPr>
          <w:rFonts w:ascii="Times New Roman" w:eastAsia="Times New Roman" w:hAnsi="Times New Roman" w:cs="Times New Roman"/>
          <w:sz w:val="24"/>
          <w:szCs w:val="24"/>
          <w:lang w:eastAsia="ru-RU"/>
        </w:rPr>
        <w:t>, Федеральным законом от 27.07.2010 №</w:t>
      </w:r>
      <w:r w:rsidR="00200F4C">
        <w:rPr>
          <w:rFonts w:ascii="Times New Roman" w:eastAsia="Times New Roman" w:hAnsi="Times New Roman" w:cs="Times New Roman"/>
          <w:sz w:val="24"/>
          <w:szCs w:val="24"/>
          <w:lang w:eastAsia="ru-RU"/>
        </w:rPr>
        <w:t xml:space="preserve"> </w:t>
      </w:r>
      <w:r w:rsidRPr="00335DD8">
        <w:rPr>
          <w:rFonts w:ascii="Times New Roman" w:eastAsia="Times New Roman" w:hAnsi="Times New Roman" w:cs="Times New Roman"/>
          <w:sz w:val="24"/>
          <w:szCs w:val="24"/>
          <w:lang w:eastAsia="ru-RU"/>
        </w:rPr>
        <w:t xml:space="preserve">210-ФЗ </w:t>
      </w:r>
      <w:r>
        <w:rPr>
          <w:rFonts w:ascii="Times New Roman" w:eastAsia="Times New Roman" w:hAnsi="Times New Roman" w:cs="Times New Roman"/>
          <w:sz w:val="24"/>
          <w:szCs w:val="24"/>
          <w:lang w:eastAsia="ru-RU"/>
        </w:rPr>
        <w:t>«</w:t>
      </w:r>
      <w:r w:rsidRPr="00335DD8">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Pr>
          <w:rFonts w:ascii="Times New Roman" w:eastAsia="Times New Roman" w:hAnsi="Times New Roman" w:cs="Times New Roman"/>
          <w:sz w:val="24"/>
          <w:szCs w:val="24"/>
          <w:lang w:eastAsia="ru-RU"/>
        </w:rPr>
        <w:t>»</w:t>
      </w:r>
      <w:r w:rsidRPr="00335DD8">
        <w:rPr>
          <w:rFonts w:ascii="Times New Roman" w:eastAsia="Times New Roman" w:hAnsi="Times New Roman" w:cs="Times New Roman"/>
          <w:sz w:val="24"/>
          <w:szCs w:val="24"/>
          <w:lang w:eastAsia="ru-RU"/>
        </w:rPr>
        <w:t>,</w:t>
      </w:r>
      <w:r w:rsidR="005B3F6F">
        <w:rPr>
          <w:rFonts w:ascii="Times New Roman" w:eastAsia="Times New Roman" w:hAnsi="Times New Roman" w:cs="Times New Roman"/>
          <w:sz w:val="24"/>
          <w:szCs w:val="24"/>
          <w:lang w:eastAsia="ru-RU"/>
        </w:rPr>
        <w:t xml:space="preserve"> администрация муниципального района «Троицко-Печорский»</w:t>
      </w:r>
    </w:p>
    <w:p w14:paraId="76B981E7" w14:textId="77777777" w:rsidR="00823EBF" w:rsidRPr="00AE444B" w:rsidRDefault="00823EBF" w:rsidP="00823EBF">
      <w:pPr>
        <w:spacing w:after="0" w:line="240" w:lineRule="auto"/>
        <w:jc w:val="center"/>
        <w:rPr>
          <w:rFonts w:ascii="Times New Roman" w:eastAsia="Times New Roman" w:hAnsi="Times New Roman" w:cs="Times New Roman"/>
          <w:sz w:val="24"/>
          <w:szCs w:val="24"/>
          <w:lang w:eastAsia="ru-RU"/>
        </w:rPr>
      </w:pPr>
    </w:p>
    <w:p w14:paraId="45B97BB8" w14:textId="77777777" w:rsidR="00823EBF" w:rsidRPr="00774757" w:rsidRDefault="00823EBF" w:rsidP="00823EBF">
      <w:pPr>
        <w:spacing w:after="0" w:line="240" w:lineRule="auto"/>
        <w:jc w:val="center"/>
        <w:rPr>
          <w:rFonts w:ascii="Times New Roman" w:eastAsia="Times New Roman" w:hAnsi="Times New Roman" w:cs="Times New Roman"/>
          <w:sz w:val="24"/>
          <w:szCs w:val="24"/>
          <w:lang w:eastAsia="ru-RU"/>
        </w:rPr>
      </w:pPr>
      <w:r w:rsidRPr="00AE444B">
        <w:rPr>
          <w:rFonts w:ascii="Times New Roman" w:eastAsia="Times New Roman" w:hAnsi="Times New Roman" w:cs="Times New Roman"/>
          <w:sz w:val="24"/>
          <w:szCs w:val="24"/>
          <w:lang w:eastAsia="ru-RU"/>
        </w:rPr>
        <w:t>ПОСТАНОВЛЯ</w:t>
      </w:r>
      <w:r>
        <w:rPr>
          <w:rFonts w:ascii="Times New Roman" w:eastAsia="Times New Roman" w:hAnsi="Times New Roman" w:cs="Times New Roman"/>
          <w:sz w:val="24"/>
          <w:szCs w:val="24"/>
          <w:lang w:eastAsia="ru-RU"/>
        </w:rPr>
        <w:t>ЕТ</w:t>
      </w:r>
      <w:r w:rsidRPr="00AE444B">
        <w:rPr>
          <w:rFonts w:ascii="Times New Roman" w:eastAsia="Times New Roman" w:hAnsi="Times New Roman" w:cs="Times New Roman"/>
          <w:sz w:val="24"/>
          <w:szCs w:val="24"/>
          <w:lang w:eastAsia="ru-RU"/>
        </w:rPr>
        <w:t>:</w:t>
      </w:r>
    </w:p>
    <w:p w14:paraId="77CC24F9" w14:textId="77777777" w:rsidR="00823EBF" w:rsidRPr="00AE444B" w:rsidRDefault="00823EBF" w:rsidP="00823EBF">
      <w:pPr>
        <w:spacing w:after="0" w:line="240" w:lineRule="auto"/>
        <w:jc w:val="both"/>
        <w:rPr>
          <w:rFonts w:ascii="Times New Roman" w:eastAsia="Times New Roman" w:hAnsi="Times New Roman" w:cs="Times New Roman"/>
          <w:sz w:val="24"/>
          <w:szCs w:val="24"/>
          <w:lang w:eastAsia="ru-RU"/>
        </w:rPr>
      </w:pPr>
    </w:p>
    <w:p w14:paraId="6DB34A35" w14:textId="77777777" w:rsidR="00823EBF" w:rsidRPr="008D6BBF" w:rsidRDefault="00823EBF" w:rsidP="00B9703E">
      <w:pPr>
        <w:numPr>
          <w:ilvl w:val="0"/>
          <w:numId w:val="5"/>
        </w:numPr>
        <w:tabs>
          <w:tab w:val="clear" w:pos="720"/>
          <w:tab w:val="num" w:pos="284"/>
        </w:tabs>
        <w:spacing w:after="0" w:line="240" w:lineRule="auto"/>
        <w:ind w:left="0"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Утвердить</w:t>
      </w:r>
      <w:r w:rsidRPr="00774757">
        <w:rPr>
          <w:rFonts w:ascii="Times New Roman" w:eastAsia="Times New Roman" w:hAnsi="Times New Roman" w:cs="Times New Roman"/>
          <w:sz w:val="24"/>
          <w:szCs w:val="24"/>
          <w:lang w:eastAsia="ru-RU"/>
        </w:rPr>
        <w:t xml:space="preserve"> Административный регламент </w:t>
      </w:r>
      <w:bookmarkStart w:id="0" w:name="_GoBack"/>
      <w:r w:rsidRPr="00774757">
        <w:rPr>
          <w:rFonts w:ascii="Times New Roman" w:eastAsia="Times New Roman" w:hAnsi="Times New Roman" w:cs="Times New Roman"/>
          <w:sz w:val="24"/>
          <w:szCs w:val="24"/>
          <w:lang w:eastAsia="ru-RU"/>
        </w:rPr>
        <w:t xml:space="preserve">предоставления муниципальной услуги </w:t>
      </w:r>
      <w:r>
        <w:rPr>
          <w:rFonts w:ascii="Times New Roman" w:eastAsia="Times New Roman" w:hAnsi="Times New Roman" w:cs="Times New Roman"/>
          <w:sz w:val="24"/>
          <w:szCs w:val="24"/>
          <w:lang w:eastAsia="ru-RU"/>
        </w:rPr>
        <w:t>«</w:t>
      </w:r>
      <w:r w:rsidRPr="00921800">
        <w:rPr>
          <w:rFonts w:ascii="Times New Roman" w:eastAsia="Calibri" w:hAnsi="Times New Roman" w:cs="Times New Roman"/>
          <w:sz w:val="24"/>
          <w:szCs w:val="24"/>
        </w:rPr>
        <w:t>Прием заявлений, документов, а также постановка граждан на учет в качестве нуждающихся в жилых помещениях</w:t>
      </w:r>
      <w:r>
        <w:rPr>
          <w:rFonts w:ascii="Times New Roman" w:eastAsia="Times New Roman" w:hAnsi="Times New Roman" w:cs="Times New Roman"/>
          <w:bCs/>
          <w:sz w:val="24"/>
          <w:szCs w:val="24"/>
          <w:lang w:eastAsia="ru-RU"/>
        </w:rPr>
        <w:t xml:space="preserve">» </w:t>
      </w:r>
      <w:bookmarkEnd w:id="0"/>
      <w:r>
        <w:rPr>
          <w:rFonts w:ascii="Times New Roman" w:eastAsia="Times New Roman" w:hAnsi="Times New Roman" w:cs="Times New Roman"/>
          <w:bCs/>
          <w:sz w:val="24"/>
          <w:szCs w:val="24"/>
          <w:lang w:eastAsia="ru-RU"/>
        </w:rPr>
        <w:t>согласно приложению</w:t>
      </w:r>
      <w:r w:rsidRPr="00774757">
        <w:rPr>
          <w:rFonts w:ascii="Times New Roman" w:eastAsia="Times New Roman" w:hAnsi="Times New Roman" w:cs="Times New Roman"/>
          <w:bCs/>
          <w:sz w:val="24"/>
          <w:szCs w:val="24"/>
          <w:lang w:eastAsia="ru-RU"/>
        </w:rPr>
        <w:t>.</w:t>
      </w:r>
    </w:p>
    <w:p w14:paraId="1232C6DF" w14:textId="77777777" w:rsidR="008D6BBF" w:rsidRPr="00784459" w:rsidRDefault="008D6BBF" w:rsidP="00B9703E">
      <w:pPr>
        <w:numPr>
          <w:ilvl w:val="0"/>
          <w:numId w:val="5"/>
        </w:numPr>
        <w:tabs>
          <w:tab w:val="clear" w:pos="720"/>
          <w:tab w:val="num" w:pos="284"/>
        </w:tabs>
        <w:spacing w:after="0" w:line="240" w:lineRule="auto"/>
        <w:ind w:left="0"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Cs/>
          <w:sz w:val="24"/>
          <w:szCs w:val="24"/>
          <w:lang w:eastAsia="ru-RU"/>
        </w:rPr>
        <w:t>Признать</w:t>
      </w:r>
      <w:r w:rsidRPr="00784459">
        <w:rPr>
          <w:rFonts w:ascii="Times New Roman" w:eastAsia="Times New Roman" w:hAnsi="Times New Roman" w:cs="Times New Roman"/>
          <w:bCs/>
          <w:sz w:val="24"/>
          <w:szCs w:val="24"/>
          <w:lang w:eastAsia="ru-RU"/>
        </w:rPr>
        <w:t xml:space="preserve"> утратившим силу постановление администрации муниципального района «Троицко-Печорский» от 03.11.2020 № 11/1389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p>
    <w:p w14:paraId="410416FA" w14:textId="77777777" w:rsidR="00823EBF" w:rsidRPr="008D6BBF" w:rsidRDefault="00823EBF" w:rsidP="00B9703E">
      <w:pPr>
        <w:numPr>
          <w:ilvl w:val="0"/>
          <w:numId w:val="5"/>
        </w:numPr>
        <w:tabs>
          <w:tab w:val="clear" w:pos="720"/>
          <w:tab w:val="num" w:pos="284"/>
        </w:tabs>
        <w:spacing w:after="0" w:line="240" w:lineRule="auto"/>
        <w:ind w:left="0" w:firstLine="709"/>
        <w:jc w:val="both"/>
        <w:rPr>
          <w:rFonts w:ascii="Times New Roman" w:eastAsia="Times New Roman" w:hAnsi="Times New Roman" w:cs="Times New Roman"/>
          <w:b/>
          <w:sz w:val="24"/>
          <w:szCs w:val="24"/>
          <w:lang w:eastAsia="ru-RU"/>
        </w:rPr>
      </w:pPr>
      <w:r w:rsidRPr="008D6BBF">
        <w:rPr>
          <w:rFonts w:ascii="Times New Roman" w:eastAsia="Times New Roman" w:hAnsi="Times New Roman" w:cs="Times New Roman"/>
          <w:sz w:val="24"/>
          <w:szCs w:val="24"/>
          <w:lang w:eastAsia="ru-RU"/>
        </w:rPr>
        <w:t>Настоящее постановление вступает в силу с момента его официального опубликования (обнародования).</w:t>
      </w:r>
    </w:p>
    <w:p w14:paraId="54F256FA" w14:textId="77777777" w:rsidR="008D6BBF" w:rsidRPr="008D6BBF" w:rsidRDefault="008D6BBF" w:rsidP="008D6BBF">
      <w:pPr>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w:t>
      </w:r>
      <w:r w:rsidRPr="008D6BBF">
        <w:rPr>
          <w:rFonts w:ascii="Times New Roman" w:eastAsia="Times New Roman" w:hAnsi="Times New Roman" w:cs="Times New Roman"/>
          <w:sz w:val="24"/>
          <w:szCs w:val="24"/>
          <w:lang w:eastAsia="ru-RU"/>
        </w:rPr>
        <w:t xml:space="preserve"> Контроль за исполнением настоящего постановления оставляю за собой.</w:t>
      </w:r>
    </w:p>
    <w:p w14:paraId="6FFF8CB5" w14:textId="77777777" w:rsidR="008D6BBF" w:rsidRPr="00AE444B" w:rsidRDefault="008D6BBF" w:rsidP="008D6BBF">
      <w:pPr>
        <w:spacing w:after="0" w:line="240" w:lineRule="auto"/>
        <w:jc w:val="both"/>
        <w:rPr>
          <w:rFonts w:ascii="Times New Roman" w:eastAsia="Times New Roman" w:hAnsi="Times New Roman" w:cs="Times New Roman"/>
          <w:sz w:val="24"/>
          <w:szCs w:val="24"/>
          <w:lang w:eastAsia="ru-RU"/>
        </w:rPr>
      </w:pPr>
    </w:p>
    <w:p w14:paraId="39C5FE6E" w14:textId="77777777" w:rsidR="00823EBF" w:rsidRDefault="00823EBF" w:rsidP="00823EBF">
      <w:pPr>
        <w:spacing w:after="0" w:line="240" w:lineRule="auto"/>
        <w:jc w:val="both"/>
        <w:rPr>
          <w:rFonts w:ascii="Times New Roman" w:eastAsia="Times New Roman" w:hAnsi="Times New Roman" w:cs="Times New Roman"/>
          <w:sz w:val="24"/>
          <w:szCs w:val="24"/>
          <w:lang w:eastAsia="ru-RU"/>
        </w:rPr>
      </w:pPr>
    </w:p>
    <w:p w14:paraId="7BBE9368" w14:textId="77777777" w:rsidR="00823EBF" w:rsidRPr="00AE444B" w:rsidRDefault="00823EBF" w:rsidP="00823EBF">
      <w:pPr>
        <w:spacing w:after="0" w:line="240" w:lineRule="auto"/>
        <w:jc w:val="both"/>
        <w:rPr>
          <w:rFonts w:ascii="Times New Roman" w:eastAsia="Times New Roman" w:hAnsi="Times New Roman" w:cs="Times New Roman"/>
          <w:sz w:val="24"/>
          <w:szCs w:val="24"/>
          <w:lang w:eastAsia="ru-RU"/>
        </w:rPr>
      </w:pPr>
    </w:p>
    <w:p w14:paraId="5929E7A1" w14:textId="77777777" w:rsidR="00823EBF" w:rsidRDefault="00F076B0" w:rsidP="00F076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Глава </w:t>
      </w:r>
      <w:r w:rsidR="00794529">
        <w:rPr>
          <w:rFonts w:ascii="Times New Roman" w:eastAsia="Times New Roman" w:hAnsi="Times New Roman" w:cs="Times New Roman"/>
          <w:sz w:val="24"/>
          <w:szCs w:val="24"/>
          <w:lang w:eastAsia="ru-RU"/>
        </w:rPr>
        <w:t>муниципального района</w:t>
      </w:r>
      <w:r w:rsidR="00823EBF">
        <w:rPr>
          <w:rFonts w:ascii="Times New Roman" w:eastAsia="Times New Roman" w:hAnsi="Times New Roman" w:cs="Times New Roman"/>
          <w:sz w:val="24"/>
          <w:szCs w:val="24"/>
          <w:lang w:eastAsia="ru-RU"/>
        </w:rPr>
        <w:t xml:space="preserve">                                                </w:t>
      </w:r>
      <w:r w:rsidR="00794529">
        <w:rPr>
          <w:rFonts w:ascii="Times New Roman" w:eastAsia="Times New Roman" w:hAnsi="Times New Roman" w:cs="Times New Roman"/>
          <w:sz w:val="24"/>
          <w:szCs w:val="24"/>
          <w:lang w:eastAsia="ru-RU"/>
        </w:rPr>
        <w:t xml:space="preserve"> </w:t>
      </w:r>
      <w:r w:rsidR="00823EBF">
        <w:rPr>
          <w:rFonts w:ascii="Times New Roman" w:eastAsia="Times New Roman" w:hAnsi="Times New Roman" w:cs="Times New Roman"/>
          <w:sz w:val="24"/>
          <w:szCs w:val="24"/>
          <w:lang w:eastAsia="ru-RU"/>
        </w:rPr>
        <w:t xml:space="preserve">       </w:t>
      </w:r>
      <w:r w:rsidR="00794529">
        <w:rPr>
          <w:rFonts w:ascii="Times New Roman" w:eastAsia="Times New Roman" w:hAnsi="Times New Roman" w:cs="Times New Roman"/>
          <w:sz w:val="24"/>
          <w:szCs w:val="24"/>
          <w:lang w:eastAsia="ru-RU"/>
        </w:rPr>
        <w:t xml:space="preserve">         </w:t>
      </w:r>
      <w:r w:rsidR="00292DB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А.Н.</w:t>
      </w:r>
      <w:r w:rsidR="00292DB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Целищев</w:t>
      </w:r>
    </w:p>
    <w:p w14:paraId="37A7E63A" w14:textId="77777777" w:rsidR="00823EBF" w:rsidRDefault="00823EBF" w:rsidP="00823EBF">
      <w:pPr>
        <w:spacing w:after="0" w:line="240" w:lineRule="auto"/>
        <w:jc w:val="both"/>
        <w:rPr>
          <w:rFonts w:ascii="Times New Roman" w:eastAsia="Times New Roman" w:hAnsi="Times New Roman" w:cs="Times New Roman"/>
          <w:sz w:val="24"/>
          <w:szCs w:val="24"/>
          <w:lang w:eastAsia="ru-RU"/>
        </w:rPr>
      </w:pPr>
    </w:p>
    <w:p w14:paraId="3F3817A3" w14:textId="77777777" w:rsidR="00823EBF" w:rsidRDefault="00823EBF" w:rsidP="00823EBF">
      <w:pPr>
        <w:spacing w:after="0" w:line="240" w:lineRule="auto"/>
        <w:jc w:val="both"/>
        <w:rPr>
          <w:rFonts w:ascii="Times New Roman" w:eastAsia="Times New Roman" w:hAnsi="Times New Roman" w:cs="Times New Roman"/>
          <w:sz w:val="24"/>
          <w:szCs w:val="24"/>
          <w:lang w:eastAsia="ru-RU"/>
        </w:rPr>
      </w:pPr>
    </w:p>
    <w:p w14:paraId="65EF9683" w14:textId="77777777" w:rsidR="00F076B0" w:rsidRDefault="00F076B0" w:rsidP="00823EBF">
      <w:pPr>
        <w:spacing w:after="0" w:line="240" w:lineRule="auto"/>
        <w:rPr>
          <w:rFonts w:ascii="Times New Roman" w:eastAsia="Times New Roman" w:hAnsi="Times New Roman" w:cs="Times New Roman"/>
          <w:sz w:val="24"/>
          <w:szCs w:val="24"/>
          <w:lang w:eastAsia="ru-RU"/>
        </w:rPr>
      </w:pPr>
    </w:p>
    <w:p w14:paraId="336E18AD" w14:textId="77777777" w:rsidR="00F076B0" w:rsidRDefault="00F076B0" w:rsidP="00823EBF">
      <w:pPr>
        <w:spacing w:after="0" w:line="240" w:lineRule="auto"/>
        <w:rPr>
          <w:rFonts w:ascii="Times New Roman" w:eastAsia="Times New Roman" w:hAnsi="Times New Roman" w:cs="Times New Roman"/>
          <w:sz w:val="24"/>
          <w:szCs w:val="24"/>
          <w:lang w:eastAsia="ru-RU"/>
        </w:rPr>
      </w:pPr>
    </w:p>
    <w:p w14:paraId="21B56CB5" w14:textId="77777777" w:rsidR="00823EBF" w:rsidRDefault="00823EBF" w:rsidP="00823EBF">
      <w:pPr>
        <w:spacing w:after="0" w:line="240" w:lineRule="auto"/>
        <w:rPr>
          <w:rFonts w:ascii="Times New Roman" w:eastAsia="Times New Roman" w:hAnsi="Times New Roman" w:cs="Times New Roman"/>
          <w:sz w:val="16"/>
          <w:szCs w:val="16"/>
          <w:lang w:eastAsia="ru-RU"/>
        </w:rPr>
      </w:pPr>
    </w:p>
    <w:p w14:paraId="481816A6" w14:textId="77777777" w:rsidR="00823EBF" w:rsidRDefault="00823EBF" w:rsidP="00823EBF">
      <w:pPr>
        <w:spacing w:after="0" w:line="240" w:lineRule="auto"/>
        <w:rPr>
          <w:rFonts w:ascii="Times New Roman" w:eastAsia="Times New Roman" w:hAnsi="Times New Roman" w:cs="Times New Roman"/>
          <w:sz w:val="16"/>
          <w:szCs w:val="16"/>
          <w:lang w:eastAsia="ru-RU"/>
        </w:rPr>
      </w:pPr>
    </w:p>
    <w:p w14:paraId="5F29AF4D" w14:textId="77777777" w:rsidR="00823EBF" w:rsidRDefault="00823EBF" w:rsidP="00823EBF">
      <w:pPr>
        <w:spacing w:after="0" w:line="240" w:lineRule="auto"/>
        <w:rPr>
          <w:rFonts w:ascii="Times New Roman" w:eastAsia="Times New Roman" w:hAnsi="Times New Roman" w:cs="Times New Roman"/>
          <w:sz w:val="16"/>
          <w:szCs w:val="16"/>
          <w:lang w:eastAsia="ru-RU"/>
        </w:rPr>
      </w:pPr>
    </w:p>
    <w:p w14:paraId="5D37045F" w14:textId="77777777" w:rsidR="00823EBF" w:rsidRDefault="00823EBF" w:rsidP="00823EBF">
      <w:pPr>
        <w:spacing w:after="0" w:line="240" w:lineRule="auto"/>
        <w:rPr>
          <w:rFonts w:ascii="Times New Roman" w:eastAsia="Times New Roman" w:hAnsi="Times New Roman" w:cs="Times New Roman"/>
          <w:sz w:val="16"/>
          <w:szCs w:val="16"/>
          <w:lang w:eastAsia="ru-RU"/>
        </w:rPr>
      </w:pPr>
    </w:p>
    <w:p w14:paraId="22AFA3D4" w14:textId="77777777" w:rsidR="00823EBF" w:rsidRDefault="00823EBF" w:rsidP="00823EBF">
      <w:pPr>
        <w:spacing w:after="0" w:line="240" w:lineRule="auto"/>
        <w:rPr>
          <w:rFonts w:ascii="Times New Roman" w:eastAsia="Times New Roman" w:hAnsi="Times New Roman" w:cs="Times New Roman"/>
          <w:sz w:val="16"/>
          <w:szCs w:val="16"/>
          <w:lang w:eastAsia="ru-RU"/>
        </w:rPr>
      </w:pPr>
    </w:p>
    <w:p w14:paraId="472CC465" w14:textId="77777777" w:rsidR="00823EBF" w:rsidRDefault="00823EBF" w:rsidP="00823EBF">
      <w:pPr>
        <w:spacing w:after="0" w:line="240" w:lineRule="auto"/>
        <w:rPr>
          <w:rFonts w:ascii="Times New Roman" w:eastAsia="Times New Roman" w:hAnsi="Times New Roman" w:cs="Times New Roman"/>
          <w:sz w:val="16"/>
          <w:szCs w:val="16"/>
          <w:lang w:eastAsia="ru-RU"/>
        </w:rPr>
      </w:pPr>
    </w:p>
    <w:p w14:paraId="1B77425E" w14:textId="77777777" w:rsidR="00823EBF" w:rsidRPr="00D04B41" w:rsidRDefault="005D5531" w:rsidP="00823EBF">
      <w:pPr>
        <w:spacing w:after="0" w:line="240" w:lineRule="auto"/>
        <w:jc w:val="right"/>
        <w:rPr>
          <w:rFonts w:ascii="Times New Roman" w:hAnsi="Times New Roman" w:cs="Times New Roman"/>
          <w:sz w:val="24"/>
          <w:szCs w:val="24"/>
        </w:rPr>
      </w:pPr>
      <w:r w:rsidRPr="00D04B41">
        <w:rPr>
          <w:rFonts w:ascii="Times New Roman" w:hAnsi="Times New Roman" w:cs="Times New Roman"/>
          <w:sz w:val="24"/>
          <w:szCs w:val="24"/>
        </w:rPr>
        <w:lastRenderedPageBreak/>
        <w:t>УТВЕРЖДЕН</w:t>
      </w:r>
      <w:r w:rsidR="00823EBF" w:rsidRPr="00D04B41">
        <w:rPr>
          <w:rFonts w:ascii="Times New Roman" w:hAnsi="Times New Roman" w:cs="Times New Roman"/>
          <w:sz w:val="24"/>
          <w:szCs w:val="24"/>
        </w:rPr>
        <w:t xml:space="preserve">  </w:t>
      </w:r>
    </w:p>
    <w:p w14:paraId="4939C44C" w14:textId="77777777" w:rsidR="00823EBF" w:rsidRPr="00D04B41" w:rsidRDefault="00794529" w:rsidP="00823EBF">
      <w:pPr>
        <w:spacing w:after="0" w:line="240" w:lineRule="auto"/>
        <w:jc w:val="right"/>
        <w:rPr>
          <w:rFonts w:ascii="Times New Roman" w:hAnsi="Times New Roman" w:cs="Times New Roman"/>
          <w:sz w:val="24"/>
          <w:szCs w:val="24"/>
        </w:rPr>
      </w:pPr>
      <w:r w:rsidRPr="00D04B41">
        <w:rPr>
          <w:rFonts w:ascii="Times New Roman" w:hAnsi="Times New Roman" w:cs="Times New Roman"/>
          <w:sz w:val="24"/>
          <w:szCs w:val="24"/>
        </w:rPr>
        <w:t>постановлением</w:t>
      </w:r>
    </w:p>
    <w:p w14:paraId="482C81A2" w14:textId="77777777" w:rsidR="00823EBF" w:rsidRPr="00D04B41" w:rsidRDefault="00823EBF" w:rsidP="00823EBF">
      <w:pPr>
        <w:spacing w:after="0" w:line="240" w:lineRule="auto"/>
        <w:jc w:val="right"/>
        <w:rPr>
          <w:rFonts w:ascii="Times New Roman" w:hAnsi="Times New Roman" w:cs="Times New Roman"/>
          <w:sz w:val="24"/>
          <w:szCs w:val="24"/>
        </w:rPr>
      </w:pPr>
      <w:r w:rsidRPr="00D04B41">
        <w:rPr>
          <w:rFonts w:ascii="Times New Roman" w:hAnsi="Times New Roman" w:cs="Times New Roman"/>
          <w:sz w:val="24"/>
          <w:szCs w:val="24"/>
        </w:rPr>
        <w:t xml:space="preserve">администрации муниципального </w:t>
      </w:r>
    </w:p>
    <w:p w14:paraId="6E75FE83" w14:textId="77777777" w:rsidR="00823EBF" w:rsidRPr="00D04B41" w:rsidRDefault="00823EBF" w:rsidP="00823EBF">
      <w:pPr>
        <w:spacing w:after="0" w:line="240" w:lineRule="auto"/>
        <w:jc w:val="right"/>
        <w:rPr>
          <w:rFonts w:ascii="Times New Roman" w:hAnsi="Times New Roman" w:cs="Times New Roman"/>
          <w:sz w:val="24"/>
          <w:szCs w:val="24"/>
        </w:rPr>
      </w:pPr>
      <w:r w:rsidRPr="00D04B41">
        <w:rPr>
          <w:rFonts w:ascii="Times New Roman" w:hAnsi="Times New Roman" w:cs="Times New Roman"/>
          <w:sz w:val="24"/>
          <w:szCs w:val="24"/>
        </w:rPr>
        <w:t>района «Троицко-Печорский»</w:t>
      </w:r>
    </w:p>
    <w:p w14:paraId="3FB1DF8D" w14:textId="3B236988" w:rsidR="00823EBF" w:rsidRPr="00D04B41" w:rsidRDefault="00823EBF" w:rsidP="00823EBF">
      <w:pPr>
        <w:widowControl w:val="0"/>
        <w:autoSpaceDE w:val="0"/>
        <w:autoSpaceDN w:val="0"/>
        <w:adjustRightInd w:val="0"/>
        <w:spacing w:after="0" w:line="240" w:lineRule="auto"/>
        <w:jc w:val="right"/>
        <w:rPr>
          <w:rFonts w:ascii="Times New Roman" w:hAnsi="Times New Roman" w:cs="Times New Roman"/>
          <w:b/>
          <w:bCs/>
          <w:sz w:val="24"/>
          <w:szCs w:val="24"/>
        </w:rPr>
      </w:pPr>
      <w:r w:rsidRPr="00D04B41">
        <w:rPr>
          <w:rFonts w:ascii="Times New Roman" w:hAnsi="Times New Roman" w:cs="Times New Roman"/>
          <w:sz w:val="24"/>
          <w:szCs w:val="24"/>
        </w:rPr>
        <w:t xml:space="preserve">от </w:t>
      </w:r>
      <w:r w:rsidR="003A4CD6">
        <w:rPr>
          <w:rFonts w:ascii="Times New Roman" w:hAnsi="Times New Roman" w:cs="Times New Roman"/>
          <w:sz w:val="24"/>
          <w:szCs w:val="24"/>
        </w:rPr>
        <w:t>__</w:t>
      </w:r>
      <w:r w:rsidRPr="00D04B41">
        <w:rPr>
          <w:rFonts w:ascii="Times New Roman" w:hAnsi="Times New Roman" w:cs="Times New Roman"/>
          <w:sz w:val="24"/>
          <w:szCs w:val="24"/>
        </w:rPr>
        <w:t xml:space="preserve"> </w:t>
      </w:r>
      <w:r w:rsidR="00BE0DF0" w:rsidRPr="00D04B41">
        <w:rPr>
          <w:rFonts w:ascii="Times New Roman" w:hAnsi="Times New Roman" w:cs="Times New Roman"/>
          <w:sz w:val="24"/>
          <w:szCs w:val="24"/>
        </w:rPr>
        <w:t xml:space="preserve"> 2022</w:t>
      </w:r>
      <w:r w:rsidR="00292DBD" w:rsidRPr="00D04B41">
        <w:rPr>
          <w:rFonts w:ascii="Times New Roman" w:hAnsi="Times New Roman" w:cs="Times New Roman"/>
          <w:sz w:val="24"/>
          <w:szCs w:val="24"/>
        </w:rPr>
        <w:t xml:space="preserve"> </w:t>
      </w:r>
      <w:r w:rsidRPr="00D04B41">
        <w:rPr>
          <w:rFonts w:ascii="Times New Roman" w:hAnsi="Times New Roman" w:cs="Times New Roman"/>
          <w:sz w:val="24"/>
          <w:szCs w:val="24"/>
        </w:rPr>
        <w:t>г. №</w:t>
      </w:r>
      <w:r w:rsidR="00BE0DF0" w:rsidRPr="00D04B41">
        <w:rPr>
          <w:rFonts w:ascii="Times New Roman" w:hAnsi="Times New Roman" w:cs="Times New Roman"/>
          <w:sz w:val="24"/>
          <w:szCs w:val="24"/>
        </w:rPr>
        <w:t xml:space="preserve"> </w:t>
      </w:r>
      <w:r w:rsidR="003A4CD6">
        <w:rPr>
          <w:rFonts w:ascii="Times New Roman" w:hAnsi="Times New Roman" w:cs="Times New Roman"/>
          <w:sz w:val="24"/>
          <w:szCs w:val="24"/>
        </w:rPr>
        <w:t>__</w:t>
      </w:r>
      <w:r w:rsidR="00BE0DF0" w:rsidRPr="00D04B41">
        <w:rPr>
          <w:rFonts w:ascii="Times New Roman" w:hAnsi="Times New Roman" w:cs="Times New Roman"/>
          <w:sz w:val="24"/>
          <w:szCs w:val="24"/>
        </w:rPr>
        <w:t>/</w:t>
      </w:r>
      <w:r w:rsidR="003A4CD6">
        <w:rPr>
          <w:rFonts w:ascii="Times New Roman" w:hAnsi="Times New Roman" w:cs="Times New Roman"/>
          <w:sz w:val="24"/>
          <w:szCs w:val="24"/>
        </w:rPr>
        <w:t>___</w:t>
      </w:r>
      <w:r w:rsidRPr="00D04B41">
        <w:rPr>
          <w:rFonts w:ascii="Times New Roman" w:hAnsi="Times New Roman" w:cs="Times New Roman"/>
          <w:sz w:val="24"/>
          <w:szCs w:val="24"/>
        </w:rPr>
        <w:t xml:space="preserve"> </w:t>
      </w:r>
    </w:p>
    <w:p w14:paraId="25D9F6B8" w14:textId="77777777" w:rsidR="00823EBF" w:rsidRPr="00D04B41" w:rsidRDefault="00794529" w:rsidP="00794529">
      <w:pPr>
        <w:widowControl w:val="0"/>
        <w:autoSpaceDE w:val="0"/>
        <w:autoSpaceDN w:val="0"/>
        <w:adjustRightInd w:val="0"/>
        <w:spacing w:after="0" w:line="240" w:lineRule="auto"/>
        <w:jc w:val="right"/>
        <w:rPr>
          <w:rFonts w:ascii="Times New Roman" w:hAnsi="Times New Roman" w:cs="Times New Roman"/>
          <w:bCs/>
          <w:sz w:val="24"/>
          <w:szCs w:val="24"/>
        </w:rPr>
      </w:pPr>
      <w:r w:rsidRPr="00D04B41">
        <w:rPr>
          <w:rFonts w:ascii="Times New Roman" w:hAnsi="Times New Roman" w:cs="Times New Roman"/>
          <w:bCs/>
          <w:sz w:val="24"/>
          <w:szCs w:val="24"/>
        </w:rPr>
        <w:t>(приложение)</w:t>
      </w:r>
    </w:p>
    <w:p w14:paraId="35DACA29" w14:textId="77777777" w:rsidR="00823EBF" w:rsidRPr="00D04B41" w:rsidRDefault="00823EBF" w:rsidP="00823EBF">
      <w:pPr>
        <w:widowControl w:val="0"/>
        <w:autoSpaceDE w:val="0"/>
        <w:autoSpaceDN w:val="0"/>
        <w:adjustRightInd w:val="0"/>
        <w:spacing w:after="0" w:line="240" w:lineRule="auto"/>
        <w:jc w:val="center"/>
        <w:rPr>
          <w:rFonts w:ascii="Times New Roman" w:hAnsi="Times New Roman" w:cs="Times New Roman"/>
          <w:b/>
          <w:bCs/>
          <w:sz w:val="24"/>
          <w:szCs w:val="24"/>
        </w:rPr>
      </w:pPr>
    </w:p>
    <w:p w14:paraId="258A4E27" w14:textId="77777777" w:rsidR="00823EBF" w:rsidRPr="00D04B41" w:rsidRDefault="00823EBF" w:rsidP="00D055C9">
      <w:pPr>
        <w:widowControl w:val="0"/>
        <w:autoSpaceDE w:val="0"/>
        <w:autoSpaceDN w:val="0"/>
        <w:adjustRightInd w:val="0"/>
        <w:spacing w:after="0" w:line="240" w:lineRule="auto"/>
        <w:jc w:val="center"/>
        <w:rPr>
          <w:rFonts w:ascii="Times New Roman" w:hAnsi="Times New Roman" w:cs="Times New Roman"/>
          <w:b/>
          <w:bCs/>
          <w:sz w:val="24"/>
          <w:szCs w:val="24"/>
        </w:rPr>
      </w:pPr>
    </w:p>
    <w:p w14:paraId="45E4FE0B" w14:textId="77777777" w:rsidR="00823EBF" w:rsidRPr="00D04B41" w:rsidRDefault="0096112B" w:rsidP="00D055C9">
      <w:pPr>
        <w:widowControl w:val="0"/>
        <w:autoSpaceDE w:val="0"/>
        <w:autoSpaceDN w:val="0"/>
        <w:adjustRightInd w:val="0"/>
        <w:spacing w:after="0" w:line="240" w:lineRule="auto"/>
        <w:jc w:val="center"/>
        <w:rPr>
          <w:rFonts w:ascii="Times New Roman" w:hAnsi="Times New Roman" w:cs="Times New Roman"/>
          <w:b/>
          <w:bCs/>
          <w:sz w:val="24"/>
          <w:szCs w:val="24"/>
        </w:rPr>
      </w:pPr>
      <w:r w:rsidRPr="00D04B41">
        <w:rPr>
          <w:rFonts w:ascii="Times New Roman" w:hAnsi="Times New Roman" w:cs="Times New Roman"/>
          <w:b/>
          <w:bCs/>
          <w:sz w:val="24"/>
          <w:szCs w:val="24"/>
        </w:rPr>
        <w:t>АДМИНИСТРАТИВНЫЙ РЕГЛАМЕНТ</w:t>
      </w:r>
    </w:p>
    <w:p w14:paraId="7CF2B798" w14:textId="77777777" w:rsidR="0069527A" w:rsidRPr="00D055C9" w:rsidRDefault="0096112B" w:rsidP="00D055C9">
      <w:pPr>
        <w:widowControl w:val="0"/>
        <w:autoSpaceDE w:val="0"/>
        <w:autoSpaceDN w:val="0"/>
        <w:adjustRightInd w:val="0"/>
        <w:spacing w:after="0" w:line="240" w:lineRule="auto"/>
        <w:jc w:val="center"/>
        <w:rPr>
          <w:rFonts w:ascii="Times New Roman" w:hAnsi="Times New Roman" w:cs="Times New Roman"/>
          <w:b/>
          <w:bCs/>
          <w:sz w:val="24"/>
          <w:szCs w:val="24"/>
        </w:rPr>
      </w:pPr>
      <w:r w:rsidRPr="00D04B41">
        <w:rPr>
          <w:rFonts w:ascii="Times New Roman" w:hAnsi="Times New Roman" w:cs="Times New Roman"/>
          <w:b/>
          <w:bCs/>
          <w:sz w:val="24"/>
          <w:szCs w:val="24"/>
        </w:rPr>
        <w:t xml:space="preserve">ПРЕДОСТАВЛЕНИЯ </w:t>
      </w:r>
      <w:r w:rsidR="009D51BF" w:rsidRPr="00D04B41">
        <w:rPr>
          <w:rFonts w:ascii="Times New Roman" w:hAnsi="Times New Roman" w:cs="Times New Roman"/>
          <w:b/>
          <w:bCs/>
          <w:sz w:val="24"/>
          <w:szCs w:val="24"/>
        </w:rPr>
        <w:t>МУНИЦИПАЛЬНОЙ</w:t>
      </w:r>
      <w:r w:rsidRPr="00D04B41">
        <w:rPr>
          <w:rFonts w:ascii="Times New Roman" w:hAnsi="Times New Roman" w:cs="Times New Roman"/>
          <w:b/>
          <w:bCs/>
          <w:sz w:val="24"/>
          <w:szCs w:val="24"/>
        </w:rPr>
        <w:t xml:space="preserve"> УСЛУГИ </w:t>
      </w:r>
      <w:r w:rsidR="005A6B53" w:rsidRPr="00D04B41">
        <w:rPr>
          <w:rFonts w:ascii="Times New Roman" w:hAnsi="Times New Roman" w:cs="Times New Roman"/>
          <w:b/>
          <w:bCs/>
          <w:sz w:val="24"/>
          <w:szCs w:val="24"/>
        </w:rPr>
        <w:t>«</w:t>
      </w:r>
      <w:r w:rsidR="005A6B53" w:rsidRPr="00D04B41">
        <w:rPr>
          <w:rFonts w:ascii="Times New Roman" w:eastAsia="Calibri" w:hAnsi="Times New Roman" w:cs="Times New Roman"/>
          <w:b/>
          <w:sz w:val="24"/>
          <w:szCs w:val="24"/>
        </w:rPr>
        <w:t>ПРИЕМ ЗАЯВЛЕНИЙ, ДОКУМЕНТОВ, А ТАКЖЕ ПОСТАНОВКА ГРАЖДАН НА УЧЕТ В КАЧЕСТВЕ НУЖДАЮЩИХСЯ В ЖИЛЫХ ПОМЕЩЕНИЯХ</w:t>
      </w:r>
      <w:r w:rsidR="00794529" w:rsidRPr="00D04B41">
        <w:rPr>
          <w:rFonts w:ascii="Times New Roman" w:eastAsia="Calibri" w:hAnsi="Times New Roman" w:cs="Times New Roman"/>
          <w:sz w:val="24"/>
          <w:szCs w:val="24"/>
          <w:lang w:eastAsia="ru-RU"/>
        </w:rPr>
        <w:t>»</w:t>
      </w:r>
      <w:r w:rsidR="00A71101" w:rsidRPr="00D04B41">
        <w:rPr>
          <w:rFonts w:ascii="Times New Roman" w:eastAsia="Calibri" w:hAnsi="Times New Roman" w:cs="Times New Roman"/>
          <w:i/>
          <w:sz w:val="24"/>
          <w:szCs w:val="24"/>
          <w:lang w:eastAsia="ru-RU"/>
        </w:rPr>
        <w:t xml:space="preserve"> </w:t>
      </w:r>
      <w:bookmarkStart w:id="1" w:name="Par53"/>
      <w:bookmarkEnd w:id="1"/>
    </w:p>
    <w:p w14:paraId="067A4CFD" w14:textId="77777777" w:rsidR="00114E4B" w:rsidRPr="00D04B41" w:rsidRDefault="00114E4B" w:rsidP="00D055C9">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1CE848AC" w14:textId="77777777" w:rsidR="0096112B" w:rsidRPr="00D04B41" w:rsidRDefault="0096112B" w:rsidP="00D055C9">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D04B41">
        <w:rPr>
          <w:rFonts w:ascii="Times New Roman" w:hAnsi="Times New Roman" w:cs="Times New Roman"/>
          <w:b/>
          <w:sz w:val="24"/>
          <w:szCs w:val="24"/>
        </w:rPr>
        <w:t>I. Общие положения</w:t>
      </w:r>
    </w:p>
    <w:p w14:paraId="1638C242" w14:textId="77777777" w:rsidR="0096112B" w:rsidRPr="00D04B41" w:rsidRDefault="0096112B" w:rsidP="00D055C9">
      <w:pPr>
        <w:widowControl w:val="0"/>
        <w:autoSpaceDE w:val="0"/>
        <w:autoSpaceDN w:val="0"/>
        <w:adjustRightInd w:val="0"/>
        <w:spacing w:after="0" w:line="240" w:lineRule="auto"/>
        <w:jc w:val="center"/>
        <w:rPr>
          <w:rFonts w:ascii="Times New Roman" w:hAnsi="Times New Roman" w:cs="Times New Roman"/>
          <w:sz w:val="24"/>
          <w:szCs w:val="24"/>
        </w:rPr>
      </w:pPr>
    </w:p>
    <w:p w14:paraId="1A81144D" w14:textId="77777777" w:rsidR="0096112B" w:rsidRPr="00D04B41" w:rsidRDefault="00424D9B" w:rsidP="00D055C9">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2" w:name="Par55"/>
      <w:bookmarkEnd w:id="2"/>
      <w:r w:rsidRPr="00D04B41">
        <w:rPr>
          <w:rFonts w:ascii="Times New Roman" w:hAnsi="Times New Roman" w:cs="Times New Roman"/>
          <w:b/>
          <w:sz w:val="24"/>
          <w:szCs w:val="24"/>
        </w:rPr>
        <w:t>Предмет регулирования а</w:t>
      </w:r>
      <w:r w:rsidR="0096112B" w:rsidRPr="00D04B41">
        <w:rPr>
          <w:rFonts w:ascii="Times New Roman" w:hAnsi="Times New Roman" w:cs="Times New Roman"/>
          <w:b/>
          <w:sz w:val="24"/>
          <w:szCs w:val="24"/>
        </w:rPr>
        <w:t>дминистративного регламента</w:t>
      </w:r>
    </w:p>
    <w:p w14:paraId="64F49BE5" w14:textId="77777777" w:rsidR="0096112B" w:rsidRPr="00D04B41"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70D9CCD" w14:textId="77777777" w:rsidR="009D51BF" w:rsidRPr="00D04B41" w:rsidRDefault="009D51BF"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1.1. Административный регламент предоставления муниципальной услуги </w:t>
      </w:r>
      <w:r w:rsidR="00A146F5" w:rsidRPr="00D04B41">
        <w:rPr>
          <w:rFonts w:ascii="Times New Roman" w:eastAsia="Times New Roman" w:hAnsi="Times New Roman" w:cs="Times New Roman"/>
          <w:sz w:val="24"/>
          <w:szCs w:val="24"/>
          <w:lang w:eastAsia="ru-RU"/>
        </w:rPr>
        <w:t>«</w:t>
      </w:r>
      <w:r w:rsidR="00A146F5" w:rsidRPr="00D04B41">
        <w:rPr>
          <w:rFonts w:ascii="Times New Roman" w:eastAsia="Calibri" w:hAnsi="Times New Roman" w:cs="Times New Roman"/>
          <w:sz w:val="24"/>
          <w:szCs w:val="24"/>
          <w:lang w:eastAsia="ru-RU"/>
        </w:rPr>
        <w:t>Прием заявлений, документов, а также постановка граждан на учет в качестве нуждающихся в жилых помещениях</w:t>
      </w:r>
      <w:r w:rsidR="00A146F5" w:rsidRPr="00D04B41">
        <w:rPr>
          <w:rFonts w:ascii="Times New Roman" w:eastAsia="Calibri" w:hAnsi="Times New Roman" w:cs="Times New Roman"/>
          <w:i/>
          <w:sz w:val="24"/>
          <w:szCs w:val="24"/>
          <w:lang w:eastAsia="ru-RU"/>
        </w:rPr>
        <w:t xml:space="preserve">» </w:t>
      </w:r>
      <w:r w:rsidR="00696A36" w:rsidRPr="00D04B41">
        <w:rPr>
          <w:rFonts w:ascii="Times New Roman" w:eastAsia="Times New Roman" w:hAnsi="Times New Roman" w:cs="Times New Roman"/>
          <w:sz w:val="24"/>
          <w:szCs w:val="24"/>
          <w:lang w:eastAsia="ru-RU"/>
        </w:rPr>
        <w:t xml:space="preserve">(далее – </w:t>
      </w:r>
      <w:r w:rsidRPr="00D04B41">
        <w:rPr>
          <w:rFonts w:ascii="Times New Roman" w:eastAsia="Times New Roman" w:hAnsi="Times New Roman" w:cs="Times New Roman"/>
          <w:sz w:val="24"/>
          <w:szCs w:val="24"/>
          <w:lang w:eastAsia="ru-RU"/>
        </w:rPr>
        <w:t xml:space="preserve">административный регламент), определяет порядок, сроки и последовательность действий (административных процедур) </w:t>
      </w:r>
      <w:r w:rsidR="003D77DB" w:rsidRPr="00D04B41">
        <w:rPr>
          <w:rFonts w:ascii="Times New Roman" w:hAnsi="Times New Roman" w:cs="Times New Roman"/>
          <w:sz w:val="24"/>
          <w:szCs w:val="24"/>
        </w:rPr>
        <w:t>Администрации муниципального района «Троицко-Печорский»</w:t>
      </w:r>
      <w:r w:rsidRPr="00D04B41">
        <w:rPr>
          <w:rFonts w:ascii="Times New Roman" w:eastAsia="Times New Roman" w:hAnsi="Times New Roman" w:cs="Times New Roman"/>
          <w:sz w:val="24"/>
          <w:szCs w:val="24"/>
          <w:lang w:eastAsia="ru-RU"/>
        </w:rPr>
        <w:t xml:space="preserve"> (далее – </w:t>
      </w:r>
      <w:r w:rsidR="003D77DB" w:rsidRPr="00D04B41">
        <w:rPr>
          <w:rFonts w:ascii="Times New Roman" w:eastAsia="Times New Roman" w:hAnsi="Times New Roman" w:cs="Times New Roman"/>
          <w:sz w:val="24"/>
          <w:szCs w:val="24"/>
          <w:lang w:eastAsia="ru-RU"/>
        </w:rPr>
        <w:t>Администрация</w:t>
      </w:r>
      <w:r w:rsidRPr="00D04B41">
        <w:rPr>
          <w:rFonts w:ascii="Times New Roman" w:eastAsia="Times New Roman" w:hAnsi="Times New Roman" w:cs="Times New Roman"/>
          <w:sz w:val="24"/>
          <w:szCs w:val="24"/>
          <w:lang w:eastAsia="ru-RU"/>
        </w:rPr>
        <w:t>),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00451A93" w14:textId="78FBAF32" w:rsidR="009D51BF" w:rsidRPr="00D04B41" w:rsidRDefault="009D51BF"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w:t>
      </w:r>
      <w:r w:rsidR="00580E30" w:rsidRPr="00D04B41">
        <w:rPr>
          <w:rFonts w:ascii="Times New Roman" w:eastAsia="Times New Roman" w:hAnsi="Times New Roman" w:cs="Times New Roman"/>
          <w:sz w:val="24"/>
          <w:szCs w:val="24"/>
          <w:lang w:eastAsia="ru-RU"/>
        </w:rPr>
        <w:t xml:space="preserve">ми, </w:t>
      </w:r>
      <w:r w:rsidR="00580E30" w:rsidRPr="00FF3437">
        <w:rPr>
          <w:rFonts w:ascii="Times New Roman" w:eastAsia="Times New Roman" w:hAnsi="Times New Roman" w:cs="Times New Roman"/>
          <w:sz w:val="24"/>
          <w:szCs w:val="24"/>
          <w:lang w:eastAsia="ru-RU"/>
        </w:rPr>
        <w:t>муниципального образования</w:t>
      </w:r>
      <w:r w:rsidR="00FF3437" w:rsidRPr="00FF3437">
        <w:rPr>
          <w:rFonts w:ascii="Times New Roman" w:eastAsia="Times New Roman" w:hAnsi="Times New Roman" w:cs="Times New Roman"/>
          <w:sz w:val="24"/>
          <w:szCs w:val="24"/>
          <w:lang w:eastAsia="ru-RU"/>
        </w:rPr>
        <w:t xml:space="preserve"> МР «Троицко-П</w:t>
      </w:r>
      <w:r w:rsidR="00A5037E" w:rsidRPr="00FF3437">
        <w:rPr>
          <w:rFonts w:ascii="Times New Roman" w:eastAsia="Times New Roman" w:hAnsi="Times New Roman" w:cs="Times New Roman"/>
          <w:sz w:val="24"/>
          <w:szCs w:val="24"/>
          <w:lang w:eastAsia="ru-RU"/>
        </w:rPr>
        <w:t>ечорский</w:t>
      </w:r>
      <w:r w:rsidR="00FF3437" w:rsidRPr="00FF3437">
        <w:rPr>
          <w:rFonts w:ascii="Times New Roman" w:eastAsia="Times New Roman" w:hAnsi="Times New Roman" w:cs="Times New Roman"/>
          <w:sz w:val="24"/>
          <w:szCs w:val="24"/>
          <w:lang w:eastAsia="ru-RU"/>
        </w:rPr>
        <w:t>»</w:t>
      </w:r>
      <w:r w:rsidR="00580E30" w:rsidRPr="00FF3437">
        <w:rPr>
          <w:rFonts w:ascii="Times New Roman" w:eastAsia="Times New Roman" w:hAnsi="Times New Roman" w:cs="Times New Roman"/>
          <w:sz w:val="24"/>
          <w:szCs w:val="24"/>
          <w:lang w:eastAsia="ru-RU"/>
        </w:rPr>
        <w:t>.</w:t>
      </w:r>
    </w:p>
    <w:p w14:paraId="7619326B" w14:textId="77777777" w:rsidR="00D707D6" w:rsidRPr="00D04B41" w:rsidRDefault="00D707D6"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FB03BD8" w14:textId="77777777" w:rsidR="0096112B" w:rsidRPr="00D04B41" w:rsidRDefault="0096112B" w:rsidP="00D055C9">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3" w:name="Par59"/>
      <w:bookmarkEnd w:id="3"/>
      <w:r w:rsidRPr="00D04B41">
        <w:rPr>
          <w:rFonts w:ascii="Times New Roman" w:hAnsi="Times New Roman" w:cs="Times New Roman"/>
          <w:b/>
          <w:sz w:val="24"/>
          <w:szCs w:val="24"/>
        </w:rPr>
        <w:t>Круг заявителей</w:t>
      </w:r>
    </w:p>
    <w:p w14:paraId="66F490D4" w14:textId="77777777" w:rsidR="0096112B" w:rsidRPr="00D04B41" w:rsidRDefault="0096112B" w:rsidP="00083D82">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F64FA2B" w14:textId="2F8CCF80" w:rsidR="0096112B" w:rsidRPr="00D04B41" w:rsidRDefault="003D59FD"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 w:name="Par61"/>
      <w:bookmarkEnd w:id="4"/>
      <w:r w:rsidRPr="00D04B41">
        <w:rPr>
          <w:rFonts w:ascii="Times New Roman" w:hAnsi="Times New Roman" w:cs="Times New Roman"/>
          <w:sz w:val="24"/>
          <w:szCs w:val="24"/>
        </w:rPr>
        <w:t>1.</w:t>
      </w:r>
      <w:r w:rsidR="00100389" w:rsidRPr="00D04B41">
        <w:rPr>
          <w:rFonts w:ascii="Times New Roman" w:hAnsi="Times New Roman" w:cs="Times New Roman"/>
          <w:sz w:val="24"/>
          <w:szCs w:val="24"/>
        </w:rPr>
        <w:t xml:space="preserve">2. </w:t>
      </w:r>
      <w:r w:rsidR="0096112B" w:rsidRPr="00D04B41">
        <w:rPr>
          <w:rFonts w:ascii="Times New Roman" w:hAnsi="Times New Roman" w:cs="Times New Roman"/>
          <w:sz w:val="24"/>
          <w:szCs w:val="24"/>
        </w:rPr>
        <w:t xml:space="preserve">Заявителями на предоставление </w:t>
      </w:r>
      <w:r w:rsidR="00801C54" w:rsidRPr="00D04B41">
        <w:rPr>
          <w:rFonts w:ascii="Times New Roman" w:eastAsia="Times New Roman" w:hAnsi="Times New Roman" w:cs="Times New Roman"/>
          <w:sz w:val="24"/>
          <w:szCs w:val="24"/>
          <w:lang w:eastAsia="ru-RU"/>
        </w:rPr>
        <w:t>муниципальной</w:t>
      </w:r>
      <w:r w:rsidR="0096112B" w:rsidRPr="00D04B41">
        <w:rPr>
          <w:rFonts w:ascii="Times New Roman" w:hAnsi="Times New Roman" w:cs="Times New Roman"/>
          <w:sz w:val="24"/>
          <w:szCs w:val="24"/>
        </w:rPr>
        <w:t xml:space="preserve"> услуги являются</w:t>
      </w:r>
      <w:r w:rsidR="002A317B" w:rsidRPr="00D04B41">
        <w:rPr>
          <w:rFonts w:ascii="Times New Roman" w:hAnsi="Times New Roman" w:cs="Times New Roman"/>
          <w:sz w:val="24"/>
          <w:szCs w:val="24"/>
        </w:rPr>
        <w:t xml:space="preserve"> физические лица – малоимущие и другие категории граждан</w:t>
      </w:r>
      <w:r w:rsidR="002A317B" w:rsidRPr="00FF3437">
        <w:rPr>
          <w:rFonts w:ascii="Times New Roman" w:hAnsi="Times New Roman" w:cs="Times New Roman"/>
          <w:sz w:val="24"/>
          <w:szCs w:val="24"/>
        </w:rPr>
        <w:t xml:space="preserve">, определенные федеральным </w:t>
      </w:r>
      <w:r w:rsidR="00FF3437" w:rsidRPr="00FF3437">
        <w:rPr>
          <w:rFonts w:ascii="Times New Roman" w:hAnsi="Times New Roman" w:cs="Times New Roman"/>
          <w:sz w:val="24"/>
          <w:szCs w:val="24"/>
        </w:rPr>
        <w:t>законодательством</w:t>
      </w:r>
      <w:r w:rsidR="002A317B" w:rsidRPr="00FF3437">
        <w:rPr>
          <w:rFonts w:ascii="Times New Roman" w:hAnsi="Times New Roman" w:cs="Times New Roman"/>
          <w:sz w:val="24"/>
          <w:szCs w:val="24"/>
        </w:rPr>
        <w:t xml:space="preserve">, </w:t>
      </w:r>
      <w:r w:rsidR="00FF3437" w:rsidRPr="00FF3437">
        <w:rPr>
          <w:rFonts w:ascii="Times New Roman" w:hAnsi="Times New Roman" w:cs="Times New Roman"/>
          <w:sz w:val="24"/>
          <w:szCs w:val="24"/>
        </w:rPr>
        <w:t xml:space="preserve">законодательством </w:t>
      </w:r>
      <w:r w:rsidR="002A317B" w:rsidRPr="00FF3437">
        <w:rPr>
          <w:rFonts w:ascii="Times New Roman" w:hAnsi="Times New Roman" w:cs="Times New Roman"/>
          <w:sz w:val="24"/>
          <w:szCs w:val="24"/>
        </w:rPr>
        <w:t>Республики Коми, нуждающиеся в жилых помещениях (далее – Заявитель), в том числе</w:t>
      </w:r>
      <w:r w:rsidR="0096112B" w:rsidRPr="00FF3437">
        <w:rPr>
          <w:rFonts w:ascii="Times New Roman" w:hAnsi="Times New Roman" w:cs="Times New Roman"/>
          <w:sz w:val="24"/>
          <w:szCs w:val="24"/>
        </w:rPr>
        <w:t>:</w:t>
      </w:r>
    </w:p>
    <w:p w14:paraId="6FDE25B3" w14:textId="77777777" w:rsidR="00E05003" w:rsidRPr="00D04B41" w:rsidRDefault="00E05003" w:rsidP="00114E4B">
      <w:pPr>
        <w:pStyle w:val="ConsPlusNormal"/>
        <w:ind w:firstLine="709"/>
        <w:jc w:val="both"/>
        <w:rPr>
          <w:rFonts w:ascii="Times New Roman" w:hAnsi="Times New Roman" w:cs="Times New Roman"/>
          <w:sz w:val="24"/>
          <w:szCs w:val="24"/>
        </w:rPr>
      </w:pPr>
      <w:r w:rsidRPr="00D04B41">
        <w:rPr>
          <w:rFonts w:ascii="Times New Roman" w:hAnsi="Times New Roman" w:cs="Times New Roman"/>
          <w:sz w:val="24"/>
          <w:szCs w:val="24"/>
        </w:rPr>
        <w:t xml:space="preserve">1) </w:t>
      </w:r>
      <w:r w:rsidRPr="00D04B41">
        <w:rPr>
          <w:rFonts w:ascii="Times New Roman" w:eastAsia="Calibri" w:hAnsi="Times New Roman" w:cs="Times New Roman"/>
          <w:sz w:val="24"/>
          <w:szCs w:val="24"/>
        </w:rPr>
        <w:t xml:space="preserve">граждане Российской Федерации, зарегистрированные по месту жительства </w:t>
      </w:r>
      <w:r w:rsidR="002A317B" w:rsidRPr="00D04B41">
        <w:rPr>
          <w:rFonts w:ascii="Times New Roman" w:eastAsia="Calibri" w:hAnsi="Times New Roman" w:cs="Times New Roman"/>
          <w:sz w:val="24"/>
          <w:szCs w:val="24"/>
        </w:rPr>
        <w:t xml:space="preserve">на территориях муниципальных образований сельских поселений </w:t>
      </w:r>
      <w:r w:rsidRPr="00D04B41">
        <w:rPr>
          <w:rFonts w:ascii="Times New Roman" w:eastAsia="Calibri" w:hAnsi="Times New Roman" w:cs="Times New Roman"/>
          <w:sz w:val="24"/>
          <w:szCs w:val="24"/>
        </w:rPr>
        <w:t>муниципального район</w:t>
      </w:r>
      <w:r w:rsidR="00114E4B" w:rsidRPr="00D04B41">
        <w:rPr>
          <w:rFonts w:ascii="Times New Roman" w:eastAsia="Calibri" w:hAnsi="Times New Roman" w:cs="Times New Roman"/>
          <w:sz w:val="24"/>
          <w:szCs w:val="24"/>
        </w:rPr>
        <w:t xml:space="preserve">а «Троицко-Печорский» и </w:t>
      </w:r>
      <w:r w:rsidR="00114E4B" w:rsidRPr="00D04B41">
        <w:rPr>
          <w:rFonts w:ascii="Times New Roman" w:hAnsi="Times New Roman" w:cs="Times New Roman"/>
          <w:sz w:val="24"/>
          <w:szCs w:val="24"/>
        </w:rPr>
        <w:t>признанные администрацией муниципального района «Троицко-Печорский» малоимущими для предоставления им по договорам социального найма жилых помещений муниципального жилого фонда.</w:t>
      </w:r>
    </w:p>
    <w:p w14:paraId="38593B50" w14:textId="77777777" w:rsidR="00A146F5" w:rsidRPr="00D04B41" w:rsidRDefault="00E05003" w:rsidP="00A146F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2</w:t>
      </w:r>
      <w:r w:rsidR="00A146F5" w:rsidRPr="00D04B41">
        <w:rPr>
          <w:rFonts w:ascii="Times New Roman" w:eastAsia="Calibri" w:hAnsi="Times New Roman" w:cs="Times New Roman"/>
          <w:sz w:val="24"/>
          <w:szCs w:val="24"/>
          <w:lang w:eastAsia="ru-RU"/>
        </w:rPr>
        <w:t xml:space="preserve">) не являющиеся нанимателями жилых помещений по договорам социального </w:t>
      </w:r>
      <w:r w:rsidR="00A146F5" w:rsidRPr="00D04B41">
        <w:rPr>
          <w:rFonts w:ascii="Times New Roman" w:eastAsia="Calibri" w:hAnsi="Times New Roman" w:cs="Times New Roman"/>
          <w:sz w:val="24"/>
          <w:szCs w:val="24"/>
          <w:lang w:eastAsia="ru-RU"/>
        </w:rPr>
        <w:lastRenderedPageBreak/>
        <w:t>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14:paraId="52454C7F" w14:textId="77777777" w:rsidR="00A146F5" w:rsidRPr="00D04B41" w:rsidRDefault="00E05003" w:rsidP="00A146F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3</w:t>
      </w:r>
      <w:r w:rsidR="00A146F5" w:rsidRPr="00D04B41">
        <w:rPr>
          <w:rFonts w:ascii="Times New Roman" w:eastAsia="Calibri" w:hAnsi="Times New Roman" w:cs="Times New Roman"/>
          <w:sz w:val="24"/>
          <w:szCs w:val="24"/>
          <w:lang w:eastAsia="ru-RU"/>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14:paraId="47947536" w14:textId="77777777" w:rsidR="00A146F5" w:rsidRPr="00D04B41" w:rsidRDefault="00E05003" w:rsidP="00A146F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4</w:t>
      </w:r>
      <w:r w:rsidR="00A146F5" w:rsidRPr="00D04B41">
        <w:rPr>
          <w:rFonts w:ascii="Times New Roman" w:eastAsia="Calibri" w:hAnsi="Times New Roman" w:cs="Times New Roman"/>
          <w:sz w:val="24"/>
          <w:szCs w:val="24"/>
          <w:lang w:eastAsia="ru-RU"/>
        </w:rPr>
        <w:t xml:space="preserve">) проживающие в помещении, не отвечающем установленным для жилых помещений </w:t>
      </w:r>
      <w:hyperlink r:id="rId10" w:history="1">
        <w:r w:rsidR="00A146F5" w:rsidRPr="00D04B41">
          <w:rPr>
            <w:rFonts w:ascii="Times New Roman" w:eastAsia="Calibri" w:hAnsi="Times New Roman" w:cs="Times New Roman"/>
            <w:sz w:val="24"/>
            <w:szCs w:val="24"/>
            <w:lang w:eastAsia="ru-RU"/>
          </w:rPr>
          <w:t>требованиям</w:t>
        </w:r>
      </w:hyperlink>
      <w:r w:rsidR="00A146F5" w:rsidRPr="00D04B41">
        <w:rPr>
          <w:rFonts w:ascii="Times New Roman" w:eastAsia="Calibri" w:hAnsi="Times New Roman" w:cs="Times New Roman"/>
          <w:sz w:val="24"/>
          <w:szCs w:val="24"/>
          <w:lang w:eastAsia="ru-RU"/>
        </w:rPr>
        <w:t>;</w:t>
      </w:r>
    </w:p>
    <w:p w14:paraId="256160A0" w14:textId="77777777" w:rsidR="00A146F5" w:rsidRPr="00D04B41" w:rsidRDefault="00E05003" w:rsidP="00083D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w:t>
      </w:r>
      <w:r w:rsidR="00A146F5" w:rsidRPr="00D04B41">
        <w:rPr>
          <w:rFonts w:ascii="Times New Roman" w:eastAsia="Calibri" w:hAnsi="Times New Roman" w:cs="Times New Roman"/>
          <w:sz w:val="24"/>
          <w:szCs w:val="24"/>
          <w:lang w:eastAsia="ru-RU"/>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14:paraId="23C4A2F5" w14:textId="77777777" w:rsidR="0096112B" w:rsidRPr="00D04B41" w:rsidRDefault="003D59FD"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1.</w:t>
      </w:r>
      <w:r w:rsidR="00100389" w:rsidRPr="00D04B41">
        <w:rPr>
          <w:rFonts w:ascii="Times New Roman" w:hAnsi="Times New Roman" w:cs="Times New Roman"/>
          <w:sz w:val="24"/>
          <w:szCs w:val="24"/>
        </w:rPr>
        <w:t xml:space="preserve">3. </w:t>
      </w:r>
      <w:r w:rsidR="00475898" w:rsidRPr="00D04B41">
        <w:rPr>
          <w:rFonts w:ascii="Times New Roman" w:hAnsi="Times New Roman" w:cs="Times New Roman"/>
          <w:sz w:val="24"/>
          <w:szCs w:val="24"/>
        </w:rPr>
        <w:t>От имени заявителей</w:t>
      </w:r>
      <w:r w:rsidR="00D62071" w:rsidRPr="00D04B41">
        <w:rPr>
          <w:rFonts w:ascii="Times New Roman" w:hAnsi="Times New Roman" w:cs="Times New Roman"/>
          <w:sz w:val="24"/>
          <w:szCs w:val="24"/>
        </w:rPr>
        <w:t xml:space="preserve"> </w:t>
      </w:r>
      <w:r w:rsidR="0096112B" w:rsidRPr="00D04B41">
        <w:rPr>
          <w:rFonts w:ascii="Times New Roman" w:hAnsi="Times New Roman" w:cs="Times New Roman"/>
          <w:sz w:val="24"/>
          <w:szCs w:val="24"/>
        </w:rPr>
        <w:t xml:space="preserve">в целях получения </w:t>
      </w:r>
      <w:r w:rsidR="00801C54" w:rsidRPr="00D04B41">
        <w:rPr>
          <w:rFonts w:ascii="Times New Roman" w:eastAsia="Times New Roman" w:hAnsi="Times New Roman" w:cs="Times New Roman"/>
          <w:sz w:val="24"/>
          <w:szCs w:val="24"/>
          <w:lang w:eastAsia="ru-RU"/>
        </w:rPr>
        <w:t>муниципальной</w:t>
      </w:r>
      <w:r w:rsidR="0096112B" w:rsidRPr="00D04B41">
        <w:rPr>
          <w:rFonts w:ascii="Times New Roman" w:hAnsi="Times New Roman" w:cs="Times New Roman"/>
          <w:sz w:val="24"/>
          <w:szCs w:val="24"/>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w:t>
      </w:r>
      <w:r w:rsidR="00E0466E" w:rsidRPr="00D04B41">
        <w:rPr>
          <w:rFonts w:ascii="Times New Roman" w:hAnsi="Times New Roman" w:cs="Times New Roman"/>
          <w:sz w:val="24"/>
          <w:szCs w:val="24"/>
        </w:rPr>
        <w:t xml:space="preserve">установленном законодательством </w:t>
      </w:r>
      <w:r w:rsidR="0096112B" w:rsidRPr="00D04B41">
        <w:rPr>
          <w:rFonts w:ascii="Times New Roman" w:hAnsi="Times New Roman" w:cs="Times New Roman"/>
          <w:sz w:val="24"/>
          <w:szCs w:val="24"/>
        </w:rPr>
        <w:t>Российской Федерации, соответствующими полномочиями.</w:t>
      </w:r>
    </w:p>
    <w:p w14:paraId="49AC59C2" w14:textId="77777777" w:rsidR="00E0466E" w:rsidRPr="00D04B41" w:rsidRDefault="00200917" w:rsidP="00083D82">
      <w:pPr>
        <w:widowControl w:val="0"/>
        <w:autoSpaceDE w:val="0"/>
        <w:autoSpaceDN w:val="0"/>
        <w:adjustRightInd w:val="0"/>
        <w:spacing w:after="0" w:line="240" w:lineRule="auto"/>
        <w:outlineLvl w:val="2"/>
        <w:rPr>
          <w:rFonts w:ascii="Times New Roman" w:hAnsi="Times New Roman" w:cs="Times New Roman"/>
          <w:sz w:val="24"/>
          <w:szCs w:val="24"/>
        </w:rPr>
      </w:pPr>
      <w:bookmarkStart w:id="5" w:name="Par66"/>
      <w:bookmarkEnd w:id="5"/>
      <w:r w:rsidRPr="00D04B41">
        <w:rPr>
          <w:rFonts w:ascii="Times New Roman" w:hAnsi="Times New Roman" w:cs="Times New Roman"/>
          <w:sz w:val="24"/>
          <w:szCs w:val="24"/>
        </w:rPr>
        <w:t xml:space="preserve"> </w:t>
      </w:r>
    </w:p>
    <w:p w14:paraId="73FC4FA0" w14:textId="77777777" w:rsidR="0096112B" w:rsidRPr="00D04B41" w:rsidRDefault="0096112B" w:rsidP="00D055C9">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D04B41">
        <w:rPr>
          <w:rFonts w:ascii="Times New Roman" w:hAnsi="Times New Roman" w:cs="Times New Roman"/>
          <w:b/>
          <w:sz w:val="24"/>
          <w:szCs w:val="24"/>
        </w:rPr>
        <w:t>Требования к порядку информирования о предоставлении</w:t>
      </w:r>
    </w:p>
    <w:p w14:paraId="31879966" w14:textId="77777777" w:rsidR="0096112B" w:rsidRPr="00D04B41" w:rsidRDefault="00801C54" w:rsidP="00D055C9">
      <w:pPr>
        <w:widowControl w:val="0"/>
        <w:autoSpaceDE w:val="0"/>
        <w:autoSpaceDN w:val="0"/>
        <w:adjustRightInd w:val="0"/>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b/>
          <w:sz w:val="24"/>
          <w:szCs w:val="24"/>
          <w:lang w:eastAsia="ru-RU"/>
        </w:rPr>
        <w:t>муниципальной</w:t>
      </w:r>
      <w:r w:rsidR="0096112B" w:rsidRPr="00D04B41">
        <w:rPr>
          <w:rFonts w:ascii="Times New Roman" w:hAnsi="Times New Roman" w:cs="Times New Roman"/>
          <w:b/>
          <w:sz w:val="24"/>
          <w:szCs w:val="24"/>
        </w:rPr>
        <w:t xml:space="preserve"> услуги</w:t>
      </w:r>
    </w:p>
    <w:p w14:paraId="3A14A3AA" w14:textId="77777777" w:rsidR="0096112B" w:rsidRPr="00D04B41" w:rsidRDefault="0096112B" w:rsidP="00D055C9">
      <w:pPr>
        <w:widowControl w:val="0"/>
        <w:autoSpaceDE w:val="0"/>
        <w:autoSpaceDN w:val="0"/>
        <w:adjustRightInd w:val="0"/>
        <w:spacing w:after="0" w:line="240" w:lineRule="auto"/>
        <w:jc w:val="both"/>
        <w:rPr>
          <w:rFonts w:ascii="Times New Roman" w:hAnsi="Times New Roman" w:cs="Times New Roman"/>
          <w:sz w:val="24"/>
          <w:szCs w:val="24"/>
        </w:rPr>
      </w:pPr>
    </w:p>
    <w:p w14:paraId="44D780C8" w14:textId="77777777" w:rsidR="007F689B" w:rsidRPr="00D04B41" w:rsidRDefault="007F689B" w:rsidP="002B0AC3">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1.4.</w:t>
      </w:r>
      <w:r w:rsidR="00D055C9">
        <w:rPr>
          <w:rFonts w:ascii="Times New Roman" w:hAnsi="Times New Roman" w:cs="Times New Roman"/>
          <w:sz w:val="24"/>
          <w:szCs w:val="24"/>
        </w:rPr>
        <w:t xml:space="preserve"> </w:t>
      </w:r>
      <w:r w:rsidRPr="00D04B41">
        <w:rPr>
          <w:rFonts w:ascii="Times New Roman" w:hAnsi="Times New Roman" w:cs="Times New Roman"/>
          <w:sz w:val="24"/>
          <w:szCs w:val="24"/>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Администрации, предоставляющего муниципальную услугу.</w:t>
      </w:r>
    </w:p>
    <w:p w14:paraId="1A745233" w14:textId="77777777" w:rsidR="007F689B" w:rsidRPr="00D04B41" w:rsidRDefault="007F689B" w:rsidP="002B0AC3">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1.4.1.</w:t>
      </w:r>
      <w:r w:rsidR="00D055C9">
        <w:rPr>
          <w:rFonts w:ascii="Times New Roman" w:hAnsi="Times New Roman" w:cs="Times New Roman"/>
          <w:sz w:val="24"/>
          <w:szCs w:val="24"/>
        </w:rPr>
        <w:t xml:space="preserve"> </w:t>
      </w:r>
      <w:r w:rsidRPr="00D04B41">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14:paraId="7B822453" w14:textId="77777777" w:rsidR="007F689B" w:rsidRPr="00D04B41" w:rsidRDefault="007F689B" w:rsidP="002B0AC3">
      <w:pPr>
        <w:pStyle w:val="a5"/>
        <w:widowControl w:val="0"/>
        <w:numPr>
          <w:ilvl w:val="0"/>
          <w:numId w:val="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heme="minorEastAsia" w:hAnsi="Times New Roman" w:cs="Times New Roman"/>
          <w:sz w:val="24"/>
          <w:szCs w:val="24"/>
          <w:lang w:eastAsia="ru-RU"/>
        </w:rPr>
        <w:t>в Администрации,</w:t>
      </w:r>
      <w:r w:rsidRPr="00D04B41">
        <w:rPr>
          <w:rFonts w:ascii="Times New Roman" w:eastAsia="Times New Roman" w:hAnsi="Times New Roman" w:cs="Times New Roman"/>
          <w:sz w:val="24"/>
          <w:szCs w:val="24"/>
          <w:lang w:eastAsia="ru-RU"/>
        </w:rPr>
        <w:t xml:space="preserve"> в любом МФЦ на территории Республики Коми по выбору заявителя (экстерриториальный принцип);</w:t>
      </w:r>
    </w:p>
    <w:p w14:paraId="4AB86E07" w14:textId="77777777" w:rsidR="007F689B" w:rsidRPr="00D04B41" w:rsidRDefault="007F689B" w:rsidP="002B0AC3">
      <w:pPr>
        <w:pStyle w:val="a5"/>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по справочным телефонам;</w:t>
      </w:r>
    </w:p>
    <w:p w14:paraId="2061CF59" w14:textId="77777777" w:rsidR="007F689B" w:rsidRPr="00D04B41" w:rsidRDefault="007F689B" w:rsidP="002B0AC3">
      <w:pPr>
        <w:pStyle w:val="a5"/>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на официальном сайте Администрации https://www.trpk.ru/;</w:t>
      </w:r>
    </w:p>
    <w:p w14:paraId="635C43C6" w14:textId="77777777" w:rsidR="007F689B" w:rsidRPr="00D055C9" w:rsidRDefault="007F689B" w:rsidP="002B0AC3">
      <w:pPr>
        <w:pStyle w:val="a5"/>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D04B41">
        <w:rPr>
          <w:rFonts w:ascii="Times New Roman" w:hAnsi="Times New Roman" w:cs="Times New Roman"/>
          <w:sz w:val="24"/>
          <w:szCs w:val="24"/>
        </w:rPr>
        <w:t xml:space="preserve">посредством федеральной государственной информационной системы «Единый портал государственных и муниципальных услуг (функций)» </w:t>
      </w:r>
      <w:r w:rsidRPr="00D04B41">
        <w:rPr>
          <w:rFonts w:ascii="Times New Roman" w:hAnsi="Times New Roman" w:cs="Times New Roman"/>
          <w:sz w:val="24"/>
          <w:szCs w:val="24"/>
        </w:rPr>
        <w:sym w:font="Symbol" w:char="F02D"/>
      </w:r>
      <w:r w:rsidRPr="00D04B41">
        <w:rPr>
          <w:rFonts w:ascii="Times New Roman" w:hAnsi="Times New Roman" w:cs="Times New Roman"/>
          <w:sz w:val="24"/>
          <w:szCs w:val="24"/>
        </w:rPr>
        <w:t xml:space="preserve"> gosuslugi.ru (далее – Единый портал государственных и муниципальных услуг (функций) </w:t>
      </w:r>
      <w:r w:rsidRPr="00D04B41">
        <w:rPr>
          <w:rFonts w:ascii="Times New Roman" w:hAnsi="Times New Roman" w:cs="Times New Roman"/>
          <w:color w:val="000000" w:themeColor="text1"/>
          <w:sz w:val="24"/>
          <w:szCs w:val="24"/>
        </w:rPr>
        <w:t xml:space="preserve">по ссылке </w:t>
      </w:r>
      <w:r w:rsidRPr="00D055C9">
        <w:rPr>
          <w:rFonts w:ascii="Times New Roman" w:hAnsi="Times New Roman" w:cs="Times New Roman"/>
          <w:color w:val="000000" w:themeColor="text1"/>
          <w:sz w:val="24"/>
          <w:szCs w:val="24"/>
        </w:rPr>
        <w:t>https://www.gosuslugi.ru/600133/1/form;</w:t>
      </w:r>
    </w:p>
    <w:p w14:paraId="65A0F6D7" w14:textId="77777777" w:rsidR="007F689B" w:rsidRPr="00D04B41" w:rsidRDefault="007F689B" w:rsidP="002B0AC3">
      <w:pPr>
        <w:pStyle w:val="a5"/>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lastRenderedPageBreak/>
        <w:t>направив письменное обращение через организацию почтовой связи либо по электронной почте.</w:t>
      </w:r>
    </w:p>
    <w:p w14:paraId="6B2A963B" w14:textId="77777777" w:rsidR="007F689B" w:rsidRPr="00D04B41" w:rsidRDefault="007F689B" w:rsidP="002B0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Лица, заинтересованные в предоставлении муниципальной услуги, вправе получить по телефону информацию по вопросам предоставления услуги, сведения о ходе предоставления услуги, в том числе о месте размещения на Едином портале государственных и муниципальных услуг (функций) информации по вопросам предоставления услуги и сведений о ходе ее предоставления, в вежливой форме, быстро, четко и по существу поставленного вопроса. При консультировании по телефону должностное лицо Администрации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14:paraId="5BD24680" w14:textId="77777777" w:rsidR="007F689B" w:rsidRPr="00D04B41" w:rsidRDefault="007F689B" w:rsidP="002B0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 xml:space="preserve">Информирование о порядке предоставления муниципальной услуги посредством Единого портала государственных и муниципальных услуг (функций) также осуществляется по единому номеру телефона поддержки Единого портала государственных и муниципальных услуг (функций) </w:t>
      </w:r>
      <w:r w:rsidR="002B0AC3">
        <w:rPr>
          <w:rFonts w:ascii="Times New Roman" w:hAnsi="Times New Roman" w:cs="Times New Roman"/>
          <w:sz w:val="24"/>
          <w:szCs w:val="24"/>
        </w:rPr>
        <w:t xml:space="preserve">– </w:t>
      </w:r>
      <w:r w:rsidRPr="00D04B41">
        <w:rPr>
          <w:rFonts w:ascii="Times New Roman" w:hAnsi="Times New Roman" w:cs="Times New Roman"/>
          <w:sz w:val="24"/>
          <w:szCs w:val="24"/>
        </w:rPr>
        <w:t>8 800-100-70-10.</w:t>
      </w:r>
    </w:p>
    <w:p w14:paraId="2CE77A16" w14:textId="77777777" w:rsidR="007F689B" w:rsidRPr="00D04B41" w:rsidRDefault="007F689B" w:rsidP="002B0AC3">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14:paraId="474372D0" w14:textId="77777777" w:rsidR="007F689B" w:rsidRPr="00D04B41" w:rsidRDefault="007F689B" w:rsidP="002B0AC3">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При ответах на устные обращения по вопросам о порядке предоставления муниципальной услуги работником Администрации (ее структурного подразделения) обратившемуся сообщается, в том числе, информация о месте размещения на Едином портале государственных и муниципальных услуг (функций) информации по вопросам предоставления услуги.</w:t>
      </w:r>
    </w:p>
    <w:p w14:paraId="019860B8" w14:textId="77777777" w:rsidR="007F689B" w:rsidRPr="00D04B41" w:rsidRDefault="007F689B" w:rsidP="002B0AC3">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1.4.2.Информация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14:paraId="4DC32D70" w14:textId="77777777" w:rsidR="007F689B" w:rsidRPr="00D04B41" w:rsidRDefault="007F689B" w:rsidP="002B0AC3">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1.5.Порядок,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предоставления государственных и муниципальных услуг.</w:t>
      </w:r>
    </w:p>
    <w:p w14:paraId="53B2FD2D" w14:textId="77777777" w:rsidR="007F689B" w:rsidRPr="00D04B41" w:rsidRDefault="007F689B" w:rsidP="002B0AC3">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Администрации, в информационных материалах (брошюрах, буклетах), на Едином портале государственных и муниципальных услуг (функций), на официальном сайте Администрации. На Едином портале государственных и муниципальных услуг (функций) размещается ссылка на информацию, размещенную на официальном сайте Администрации, в целях информирования заявителей.</w:t>
      </w:r>
    </w:p>
    <w:p w14:paraId="14A78456" w14:textId="77777777" w:rsidR="007F689B" w:rsidRPr="00D04B41" w:rsidRDefault="007F689B" w:rsidP="002B0AC3">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На официальном сайте Администрации,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14:paraId="798C9AAD" w14:textId="77777777" w:rsidR="007F689B" w:rsidRPr="00D04B41" w:rsidRDefault="007F689B" w:rsidP="002B0AC3">
      <w:pPr>
        <w:pStyle w:val="a5"/>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тексты законодательных и иных нормативных правовых актов, содержащих нормы, регламентирующие предоставление муниципальной услуги;</w:t>
      </w:r>
    </w:p>
    <w:p w14:paraId="2216CAF9" w14:textId="77777777" w:rsidR="007F689B" w:rsidRPr="00D04B41" w:rsidRDefault="007F689B" w:rsidP="002B0AC3">
      <w:pPr>
        <w:pStyle w:val="a5"/>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настоящий Административный регламент;</w:t>
      </w:r>
    </w:p>
    <w:p w14:paraId="5F756A21" w14:textId="77777777" w:rsidR="007F689B" w:rsidRPr="00D04B41" w:rsidRDefault="007F689B" w:rsidP="002B0AC3">
      <w:pPr>
        <w:pStyle w:val="a5"/>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справочная информация:</w:t>
      </w:r>
    </w:p>
    <w:p w14:paraId="36754C41" w14:textId="77777777" w:rsidR="007F689B" w:rsidRPr="00D04B41" w:rsidRDefault="007F689B" w:rsidP="002B0AC3">
      <w:pPr>
        <w:pStyle w:val="a5"/>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lastRenderedPageBreak/>
        <w:t>место нахождения, график работы, наименование Администрации, его структурных подразделений и территориальных органов, организаций, участвующих в предоставлении муниципальной услуги, а также МФЦ;</w:t>
      </w:r>
    </w:p>
    <w:p w14:paraId="4CFB3267" w14:textId="77777777" w:rsidR="007F689B" w:rsidRPr="00D04B41" w:rsidRDefault="007F689B" w:rsidP="002B0AC3">
      <w:pPr>
        <w:pStyle w:val="a5"/>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телефона-автоинформатора;</w:t>
      </w:r>
    </w:p>
    <w:p w14:paraId="5BC97C9F" w14:textId="68E995B3" w:rsidR="007F689B" w:rsidRPr="00D04B41" w:rsidRDefault="007F689B" w:rsidP="002B0AC3">
      <w:pPr>
        <w:pStyle w:val="a5"/>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адреса официальных сайтов Администрации</w:t>
      </w:r>
      <w:r w:rsidR="00A5037E">
        <w:rPr>
          <w:rFonts w:ascii="Times New Roman" w:hAnsi="Times New Roman" w:cs="Times New Roman"/>
          <w:sz w:val="24"/>
          <w:szCs w:val="24"/>
        </w:rPr>
        <w:t xml:space="preserve"> </w:t>
      </w:r>
      <w:r w:rsidR="00A5037E" w:rsidRPr="00A5037E">
        <w:rPr>
          <w:rFonts w:ascii="Times New Roman" w:hAnsi="Times New Roman" w:cs="Times New Roman"/>
          <w:sz w:val="24"/>
          <w:szCs w:val="24"/>
        </w:rPr>
        <w:t>(https://www.trpk.ru/)</w:t>
      </w:r>
      <w:r w:rsidRPr="00A5037E">
        <w:rPr>
          <w:rFonts w:ascii="Times New Roman" w:hAnsi="Times New Roman" w:cs="Times New Roman"/>
          <w:sz w:val="24"/>
          <w:szCs w:val="24"/>
        </w:rPr>
        <w:t>,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sidRPr="00A5037E">
        <w:rPr>
          <w:rFonts w:ascii="Times New Roman" w:eastAsia="Calibri" w:hAnsi="Times New Roman" w:cs="Times New Roman"/>
          <w:sz w:val="24"/>
          <w:szCs w:val="24"/>
          <w:lang w:eastAsia="ru-RU"/>
        </w:rPr>
        <w:t>.</w:t>
      </w:r>
      <w:r w:rsidRPr="00D04B41">
        <w:rPr>
          <w:rFonts w:ascii="Times New Roman" w:eastAsia="Calibri" w:hAnsi="Times New Roman" w:cs="Times New Roman"/>
          <w:i/>
          <w:sz w:val="24"/>
          <w:szCs w:val="24"/>
          <w:lang w:eastAsia="ru-RU"/>
        </w:rPr>
        <w:t xml:space="preserve"> </w:t>
      </w:r>
    </w:p>
    <w:p w14:paraId="5BBECC7B" w14:textId="77777777" w:rsidR="007F689B" w:rsidRPr="00D04B41" w:rsidRDefault="007F689B" w:rsidP="002B0AC3">
      <w:pPr>
        <w:pStyle w:val="a5"/>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адрес сайта МФЦ (mydocuments11.ru);</w:t>
      </w:r>
    </w:p>
    <w:p w14:paraId="41B77A07" w14:textId="77777777" w:rsidR="007F689B" w:rsidRPr="00D04B41" w:rsidRDefault="007F689B" w:rsidP="002B0AC3">
      <w:pPr>
        <w:pStyle w:val="a5"/>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адрес Единого портала государственных и муниципальных услуг (функций);</w:t>
      </w:r>
    </w:p>
    <w:p w14:paraId="36D1353C" w14:textId="77777777" w:rsidR="007F689B" w:rsidRPr="00D04B41" w:rsidRDefault="007F689B" w:rsidP="002B0AC3">
      <w:pPr>
        <w:pStyle w:val="a5"/>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ссылка на страницу услуги на Едином портале государственных и муниципальных услуг (функций).</w:t>
      </w:r>
    </w:p>
    <w:p w14:paraId="12F41EB5" w14:textId="77777777" w:rsidR="007F689B" w:rsidRPr="00D04B41" w:rsidRDefault="007F689B" w:rsidP="002B0AC3">
      <w:pPr>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Н</w:t>
      </w:r>
      <w:r w:rsidRPr="00D04B41">
        <w:rPr>
          <w:rFonts w:ascii="Times New Roman" w:eastAsia="Times New Roman" w:hAnsi="Times New Roman" w:cs="Times New Roman"/>
          <w:sz w:val="24"/>
          <w:szCs w:val="24"/>
        </w:rPr>
        <w:t>а Едином портале государственных и муниципальных услуг (функций) также размещается следующая информация:</w:t>
      </w:r>
    </w:p>
    <w:p w14:paraId="3A4ACC69" w14:textId="77777777" w:rsidR="007F689B" w:rsidRPr="00D04B41" w:rsidRDefault="007F689B" w:rsidP="002B0AC3">
      <w:pPr>
        <w:tabs>
          <w:tab w:val="left" w:pos="1277"/>
        </w:tabs>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pacing w:val="-5"/>
          <w:sz w:val="24"/>
          <w:szCs w:val="24"/>
        </w:rPr>
        <w:t>а)</w:t>
      </w:r>
      <w:r w:rsidRPr="00D04B41">
        <w:rPr>
          <w:rFonts w:ascii="Times New Roman" w:hAnsi="Times New Roman" w:cs="Times New Roman"/>
          <w:sz w:val="24"/>
          <w:szCs w:val="24"/>
        </w:rPr>
        <w:t> </w:t>
      </w:r>
      <w:r w:rsidRPr="00D04B41">
        <w:rPr>
          <w:rFonts w:ascii="Times New Roman" w:eastAsia="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290BCFF" w14:textId="77777777" w:rsidR="007F689B" w:rsidRPr="00D04B41" w:rsidRDefault="007F689B" w:rsidP="002B0AC3">
      <w:pPr>
        <w:tabs>
          <w:tab w:val="left" w:pos="1133"/>
        </w:tabs>
        <w:spacing w:after="0" w:line="240" w:lineRule="auto"/>
        <w:ind w:firstLine="709"/>
        <w:jc w:val="both"/>
        <w:rPr>
          <w:rFonts w:ascii="Times New Roman" w:hAnsi="Times New Roman" w:cs="Times New Roman"/>
          <w:spacing w:val="-5"/>
          <w:sz w:val="24"/>
          <w:szCs w:val="24"/>
        </w:rPr>
      </w:pPr>
      <w:r w:rsidRPr="00D04B41">
        <w:rPr>
          <w:rFonts w:ascii="Times New Roman" w:eastAsia="Times New Roman" w:hAnsi="Times New Roman" w:cs="Times New Roman"/>
          <w:sz w:val="24"/>
          <w:szCs w:val="24"/>
        </w:rPr>
        <w:t>б) круг заявителей;</w:t>
      </w:r>
    </w:p>
    <w:p w14:paraId="65AF6F35" w14:textId="77777777" w:rsidR="007F689B" w:rsidRPr="00D04B41" w:rsidRDefault="007F689B" w:rsidP="002B0AC3">
      <w:pPr>
        <w:tabs>
          <w:tab w:val="left" w:pos="1133"/>
        </w:tabs>
        <w:spacing w:after="0" w:line="240" w:lineRule="auto"/>
        <w:ind w:firstLine="709"/>
        <w:jc w:val="both"/>
        <w:rPr>
          <w:rFonts w:ascii="Times New Roman" w:hAnsi="Times New Roman" w:cs="Times New Roman"/>
          <w:spacing w:val="-5"/>
          <w:sz w:val="24"/>
          <w:szCs w:val="24"/>
        </w:rPr>
      </w:pPr>
      <w:r w:rsidRPr="00D04B41">
        <w:rPr>
          <w:rFonts w:ascii="Times New Roman" w:hAnsi="Times New Roman" w:cs="Times New Roman"/>
          <w:spacing w:val="-5"/>
          <w:sz w:val="24"/>
          <w:szCs w:val="24"/>
        </w:rPr>
        <w:t xml:space="preserve">в) </w:t>
      </w:r>
      <w:r w:rsidRPr="00D04B41">
        <w:rPr>
          <w:rFonts w:ascii="Times New Roman" w:eastAsia="Times New Roman" w:hAnsi="Times New Roman" w:cs="Times New Roman"/>
          <w:sz w:val="24"/>
          <w:szCs w:val="24"/>
        </w:rPr>
        <w:t>срок предоставления муниципальной услуги;</w:t>
      </w:r>
    </w:p>
    <w:p w14:paraId="164A25AA" w14:textId="77777777" w:rsidR="007F689B" w:rsidRPr="00D04B41" w:rsidRDefault="007F689B" w:rsidP="002B0AC3">
      <w:pPr>
        <w:tabs>
          <w:tab w:val="left" w:pos="1219"/>
        </w:tabs>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pacing w:val="-5"/>
          <w:sz w:val="24"/>
          <w:szCs w:val="24"/>
        </w:rPr>
        <w:t>г)</w:t>
      </w:r>
      <w:r w:rsidRPr="00D04B41">
        <w:rPr>
          <w:rFonts w:ascii="Times New Roman" w:hAnsi="Times New Roman" w:cs="Times New Roman"/>
          <w:sz w:val="24"/>
          <w:szCs w:val="24"/>
        </w:rPr>
        <w:t> </w:t>
      </w:r>
      <w:r w:rsidRPr="00D04B41">
        <w:rPr>
          <w:rFonts w:ascii="Times New Roman" w:eastAsia="Times New Roman" w:hAnsi="Times New Roman" w:cs="Times New Roman"/>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593A354" w14:textId="77777777" w:rsidR="007F689B" w:rsidRPr="00D04B41" w:rsidRDefault="007F689B" w:rsidP="002B0AC3">
      <w:pPr>
        <w:tabs>
          <w:tab w:val="left" w:pos="1440"/>
          <w:tab w:val="left" w:pos="8453"/>
        </w:tabs>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pacing w:val="-5"/>
          <w:sz w:val="24"/>
          <w:szCs w:val="24"/>
        </w:rPr>
        <w:t>д)</w:t>
      </w:r>
      <w:r w:rsidRPr="00D04B41">
        <w:rPr>
          <w:rFonts w:ascii="Times New Roman" w:hAnsi="Times New Roman" w:cs="Times New Roman"/>
          <w:sz w:val="24"/>
          <w:szCs w:val="24"/>
        </w:rPr>
        <w:t> </w:t>
      </w:r>
      <w:r w:rsidRPr="00D04B41">
        <w:rPr>
          <w:rFonts w:ascii="Times New Roman" w:eastAsia="Times New Roman" w:hAnsi="Times New Roman" w:cs="Times New Roman"/>
          <w:spacing w:val="-1"/>
          <w:sz w:val="24"/>
          <w:szCs w:val="24"/>
        </w:rPr>
        <w:t xml:space="preserve">размер государственной пошлины, взимаемой за </w:t>
      </w:r>
      <w:r w:rsidRPr="00D04B41">
        <w:rPr>
          <w:rFonts w:ascii="Times New Roman" w:eastAsia="Times New Roman" w:hAnsi="Times New Roman" w:cs="Times New Roman"/>
          <w:spacing w:val="-2"/>
          <w:sz w:val="24"/>
          <w:szCs w:val="24"/>
        </w:rPr>
        <w:t xml:space="preserve">предоставление </w:t>
      </w:r>
      <w:r w:rsidRPr="00D04B41">
        <w:rPr>
          <w:rFonts w:ascii="Times New Roman" w:eastAsia="Times New Roman" w:hAnsi="Times New Roman" w:cs="Times New Roman"/>
          <w:sz w:val="24"/>
          <w:szCs w:val="24"/>
        </w:rPr>
        <w:t>муниципальной услуги;</w:t>
      </w:r>
    </w:p>
    <w:p w14:paraId="7BEDACAC" w14:textId="77777777" w:rsidR="007F689B" w:rsidRPr="00D04B41" w:rsidRDefault="007F689B" w:rsidP="002B0AC3">
      <w:pPr>
        <w:tabs>
          <w:tab w:val="left" w:pos="993"/>
        </w:tabs>
        <w:spacing w:after="0" w:line="240" w:lineRule="auto"/>
        <w:ind w:firstLine="709"/>
        <w:jc w:val="both"/>
        <w:rPr>
          <w:rFonts w:ascii="Times New Roman" w:hAnsi="Times New Roman" w:cs="Times New Roman"/>
          <w:spacing w:val="-5"/>
          <w:sz w:val="24"/>
          <w:szCs w:val="24"/>
        </w:rPr>
      </w:pPr>
      <w:r w:rsidRPr="00D04B41">
        <w:rPr>
          <w:rFonts w:ascii="Times New Roman" w:eastAsia="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14:paraId="6806368C" w14:textId="77777777" w:rsidR="007F689B" w:rsidRPr="00D04B41" w:rsidRDefault="007F689B" w:rsidP="002B0AC3">
      <w:pPr>
        <w:tabs>
          <w:tab w:val="left" w:pos="1262"/>
        </w:tabs>
        <w:spacing w:after="0" w:line="240" w:lineRule="auto"/>
        <w:ind w:firstLine="709"/>
        <w:contextualSpacing/>
        <w:jc w:val="both"/>
        <w:rPr>
          <w:rFonts w:ascii="Times New Roman" w:hAnsi="Times New Roman" w:cs="Times New Roman"/>
          <w:spacing w:val="-5"/>
          <w:sz w:val="24"/>
          <w:szCs w:val="24"/>
        </w:rPr>
      </w:pPr>
      <w:r w:rsidRPr="00D04B41">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14:paraId="516780A2" w14:textId="77777777" w:rsidR="007F689B" w:rsidRPr="00D04B41" w:rsidRDefault="007F689B" w:rsidP="002B0AC3">
      <w:pPr>
        <w:spacing w:after="0" w:line="240" w:lineRule="auto"/>
        <w:ind w:firstLine="709"/>
        <w:jc w:val="both"/>
        <w:rPr>
          <w:rFonts w:ascii="Times New Roman" w:eastAsia="Times New Roman" w:hAnsi="Times New Roman" w:cs="Times New Roman"/>
          <w:sz w:val="24"/>
          <w:szCs w:val="24"/>
        </w:rPr>
      </w:pPr>
      <w:r w:rsidRPr="00D04B41">
        <w:rPr>
          <w:rFonts w:ascii="Times New Roman" w:hAnsi="Times New Roman" w:cs="Times New Roman"/>
          <w:spacing w:val="-1"/>
          <w:sz w:val="24"/>
          <w:szCs w:val="24"/>
        </w:rPr>
        <w:t xml:space="preserve">з) </w:t>
      </w:r>
      <w:r w:rsidRPr="00D04B41">
        <w:rPr>
          <w:rFonts w:ascii="Times New Roman" w:eastAsia="Times New Roman" w:hAnsi="Times New Roman" w:cs="Times New Roman"/>
          <w:spacing w:val="-1"/>
          <w:sz w:val="24"/>
          <w:szCs w:val="24"/>
        </w:rPr>
        <w:t xml:space="preserve">формы заявлений (уведомлений, сообщений), используемые при предоставлении </w:t>
      </w:r>
      <w:r w:rsidRPr="00D04B41">
        <w:rPr>
          <w:rFonts w:ascii="Times New Roman" w:eastAsia="Times New Roman" w:hAnsi="Times New Roman" w:cs="Times New Roman"/>
          <w:sz w:val="24"/>
          <w:szCs w:val="24"/>
        </w:rPr>
        <w:t>муниципальной услуги;</w:t>
      </w:r>
    </w:p>
    <w:p w14:paraId="0ABEB6A6" w14:textId="77777777" w:rsidR="007F689B" w:rsidRPr="00D04B41" w:rsidRDefault="007F689B" w:rsidP="002B0AC3">
      <w:pPr>
        <w:spacing w:after="0" w:line="240" w:lineRule="auto"/>
        <w:ind w:firstLine="709"/>
        <w:jc w:val="both"/>
        <w:rPr>
          <w:rFonts w:ascii="Times New Roman" w:eastAsia="Times New Roman" w:hAnsi="Times New Roman" w:cs="Times New Roman"/>
          <w:sz w:val="24"/>
          <w:szCs w:val="24"/>
        </w:rPr>
      </w:pPr>
      <w:r w:rsidRPr="00D04B41">
        <w:rPr>
          <w:rFonts w:ascii="Times New Roman" w:eastAsia="Times New Roman" w:hAnsi="Times New Roman" w:cs="Times New Roman"/>
          <w:sz w:val="24"/>
          <w:szCs w:val="24"/>
        </w:rPr>
        <w:t xml:space="preserve">и) ссылка на информацию, размещенную на официальном сайте </w:t>
      </w:r>
      <w:r w:rsidRPr="00D04B41">
        <w:rPr>
          <w:rFonts w:ascii="Times New Roman" w:hAnsi="Times New Roman" w:cs="Times New Roman"/>
          <w:sz w:val="24"/>
          <w:szCs w:val="24"/>
        </w:rPr>
        <w:t>Администрации</w:t>
      </w:r>
      <w:r w:rsidRPr="00D04B41">
        <w:rPr>
          <w:rFonts w:ascii="Times New Roman" w:eastAsia="Times New Roman" w:hAnsi="Times New Roman" w:cs="Times New Roman"/>
          <w:sz w:val="24"/>
          <w:szCs w:val="24"/>
        </w:rPr>
        <w:t>, в целях информирования заявителей.</w:t>
      </w:r>
    </w:p>
    <w:p w14:paraId="5171B214" w14:textId="77777777" w:rsidR="007F689B" w:rsidRPr="00D04B41" w:rsidRDefault="007F689B" w:rsidP="002B0AC3">
      <w:pPr>
        <w:spacing w:after="0" w:line="240" w:lineRule="auto"/>
        <w:ind w:firstLine="709"/>
        <w:jc w:val="both"/>
        <w:rPr>
          <w:rFonts w:ascii="Times New Roman" w:hAnsi="Times New Roman" w:cs="Times New Roman"/>
          <w:sz w:val="24"/>
          <w:szCs w:val="24"/>
        </w:rPr>
      </w:pPr>
      <w:r w:rsidRPr="00D04B41">
        <w:rPr>
          <w:rFonts w:ascii="Times New Roman" w:eastAsia="Times New Roman" w:hAnsi="Times New Roman" w:cs="Times New Roman"/>
          <w:sz w:val="24"/>
          <w:szCs w:val="24"/>
        </w:rPr>
        <w:t xml:space="preserve">Размещение и актуализацию справочной информации на Едином портале государственных и муниципальных услуг (функций) обеспечивает </w:t>
      </w:r>
      <w:r w:rsidRPr="00A5037E">
        <w:rPr>
          <w:rFonts w:ascii="Times New Roman" w:eastAsia="Times New Roman" w:hAnsi="Times New Roman" w:cs="Times New Roman"/>
          <w:sz w:val="24"/>
          <w:szCs w:val="24"/>
        </w:rPr>
        <w:t xml:space="preserve">уполномоченное на ведение Единого портала государственных и муниципальных услуг (функций) должностное лицо </w:t>
      </w:r>
      <w:r w:rsidRPr="00A5037E">
        <w:rPr>
          <w:rFonts w:ascii="Times New Roman" w:hAnsi="Times New Roman" w:cs="Times New Roman"/>
          <w:sz w:val="24"/>
          <w:szCs w:val="24"/>
        </w:rPr>
        <w:t>Администрации</w:t>
      </w:r>
      <w:r w:rsidRPr="00A5037E">
        <w:rPr>
          <w:rFonts w:ascii="Times New Roman" w:eastAsia="Times New Roman" w:hAnsi="Times New Roman" w:cs="Times New Roman"/>
          <w:sz w:val="24"/>
          <w:szCs w:val="24"/>
        </w:rPr>
        <w:t>.</w:t>
      </w:r>
    </w:p>
    <w:p w14:paraId="11C996D0" w14:textId="77777777" w:rsidR="007F689B" w:rsidRPr="00D04B41" w:rsidRDefault="007F689B" w:rsidP="002B0AC3">
      <w:pPr>
        <w:spacing w:after="0" w:line="240" w:lineRule="auto"/>
        <w:ind w:firstLine="709"/>
        <w:jc w:val="both"/>
        <w:rPr>
          <w:rFonts w:ascii="Times New Roman" w:hAnsi="Times New Roman" w:cs="Times New Roman"/>
          <w:sz w:val="24"/>
          <w:szCs w:val="24"/>
        </w:rPr>
      </w:pPr>
      <w:r w:rsidRPr="00D04B41">
        <w:rPr>
          <w:rFonts w:ascii="Times New Roman" w:eastAsia="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7DAB7277" w14:textId="77777777" w:rsidR="007F689B" w:rsidRPr="00D04B41" w:rsidRDefault="007F689B" w:rsidP="002B0AC3">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eastAsia="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D04B41">
        <w:rPr>
          <w:rFonts w:ascii="Times New Roman" w:eastAsia="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D04B41">
        <w:rPr>
          <w:rFonts w:ascii="Times New Roman" w:eastAsia="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5533552" w14:textId="77777777" w:rsidR="007F689B" w:rsidRPr="00D04B41" w:rsidRDefault="007F689B" w:rsidP="002B0AC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4314874" w14:textId="77777777" w:rsidR="00870C84" w:rsidRPr="00D04B41" w:rsidRDefault="00870C84" w:rsidP="00083D82">
      <w:pPr>
        <w:autoSpaceDE w:val="0"/>
        <w:autoSpaceDN w:val="0"/>
        <w:adjustRightInd w:val="0"/>
        <w:spacing w:after="0" w:line="240" w:lineRule="auto"/>
        <w:ind w:firstLine="709"/>
        <w:jc w:val="both"/>
        <w:rPr>
          <w:rFonts w:ascii="Times New Roman" w:hAnsi="Times New Roman" w:cs="Times New Roman"/>
          <w:sz w:val="24"/>
          <w:szCs w:val="24"/>
        </w:rPr>
      </w:pPr>
      <w:bookmarkStart w:id="6" w:name="Par96"/>
      <w:bookmarkEnd w:id="6"/>
    </w:p>
    <w:p w14:paraId="01B576CA" w14:textId="77777777" w:rsidR="0096112B" w:rsidRPr="00D04B41" w:rsidRDefault="0096112B" w:rsidP="002B0AC3">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D04B41">
        <w:rPr>
          <w:rFonts w:ascii="Times New Roman" w:hAnsi="Times New Roman" w:cs="Times New Roman"/>
          <w:b/>
          <w:sz w:val="24"/>
          <w:szCs w:val="24"/>
        </w:rPr>
        <w:lastRenderedPageBreak/>
        <w:t xml:space="preserve">II. Стандарт предоставления </w:t>
      </w:r>
      <w:r w:rsidR="00801C54" w:rsidRPr="00D04B41">
        <w:rPr>
          <w:rFonts w:ascii="Times New Roman" w:eastAsia="Times New Roman" w:hAnsi="Times New Roman" w:cs="Times New Roman"/>
          <w:b/>
          <w:sz w:val="24"/>
          <w:szCs w:val="24"/>
          <w:lang w:eastAsia="ru-RU"/>
        </w:rPr>
        <w:t>муниципальной</w:t>
      </w:r>
      <w:r w:rsidRPr="00D04B41">
        <w:rPr>
          <w:rFonts w:ascii="Times New Roman" w:hAnsi="Times New Roman" w:cs="Times New Roman"/>
          <w:b/>
          <w:sz w:val="24"/>
          <w:szCs w:val="24"/>
        </w:rPr>
        <w:t xml:space="preserve"> услуги</w:t>
      </w:r>
    </w:p>
    <w:p w14:paraId="299AE565" w14:textId="77777777" w:rsidR="0096112B" w:rsidRPr="00D04B41" w:rsidRDefault="0096112B" w:rsidP="002B0AC3">
      <w:pPr>
        <w:widowControl w:val="0"/>
        <w:autoSpaceDE w:val="0"/>
        <w:autoSpaceDN w:val="0"/>
        <w:adjustRightInd w:val="0"/>
        <w:spacing w:after="0" w:line="240" w:lineRule="auto"/>
        <w:jc w:val="center"/>
        <w:rPr>
          <w:rFonts w:ascii="Times New Roman" w:hAnsi="Times New Roman" w:cs="Times New Roman"/>
          <w:sz w:val="24"/>
          <w:szCs w:val="24"/>
        </w:rPr>
      </w:pPr>
    </w:p>
    <w:p w14:paraId="365F2E82" w14:textId="77777777" w:rsidR="0096112B" w:rsidRPr="00D04B41" w:rsidRDefault="0096112B" w:rsidP="002B0AC3">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7" w:name="Par98"/>
      <w:bookmarkEnd w:id="7"/>
      <w:r w:rsidRPr="00D04B41">
        <w:rPr>
          <w:rFonts w:ascii="Times New Roman" w:hAnsi="Times New Roman" w:cs="Times New Roman"/>
          <w:b/>
          <w:sz w:val="24"/>
          <w:szCs w:val="24"/>
        </w:rPr>
        <w:t xml:space="preserve">Наименование </w:t>
      </w:r>
      <w:r w:rsidR="00801C54" w:rsidRPr="00D04B41">
        <w:rPr>
          <w:rFonts w:ascii="Times New Roman" w:eastAsia="Times New Roman" w:hAnsi="Times New Roman" w:cs="Times New Roman"/>
          <w:b/>
          <w:sz w:val="24"/>
          <w:szCs w:val="24"/>
          <w:lang w:eastAsia="ru-RU"/>
        </w:rPr>
        <w:t>муниципальной</w:t>
      </w:r>
      <w:r w:rsidRPr="00D04B41">
        <w:rPr>
          <w:rFonts w:ascii="Times New Roman" w:hAnsi="Times New Roman" w:cs="Times New Roman"/>
          <w:b/>
          <w:sz w:val="24"/>
          <w:szCs w:val="24"/>
        </w:rPr>
        <w:t xml:space="preserve"> услуги</w:t>
      </w:r>
    </w:p>
    <w:p w14:paraId="7C880165" w14:textId="77777777" w:rsidR="008035D5" w:rsidRPr="00D04B41" w:rsidRDefault="008035D5" w:rsidP="002B0AC3">
      <w:pPr>
        <w:widowControl w:val="0"/>
        <w:autoSpaceDE w:val="0"/>
        <w:autoSpaceDN w:val="0"/>
        <w:adjustRightInd w:val="0"/>
        <w:spacing w:after="0" w:line="240" w:lineRule="auto"/>
        <w:jc w:val="both"/>
        <w:rPr>
          <w:rFonts w:ascii="Times New Roman" w:hAnsi="Times New Roman" w:cs="Times New Roman"/>
          <w:sz w:val="24"/>
          <w:szCs w:val="24"/>
        </w:rPr>
      </w:pPr>
      <w:bookmarkStart w:id="8" w:name="Par100"/>
      <w:bookmarkEnd w:id="8"/>
    </w:p>
    <w:p w14:paraId="08AA8D89" w14:textId="77777777" w:rsidR="0096112B" w:rsidRPr="00D04B41" w:rsidRDefault="003D59FD" w:rsidP="00083D82">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D04B41">
        <w:rPr>
          <w:rFonts w:ascii="Times New Roman" w:hAnsi="Times New Roman" w:cs="Times New Roman"/>
          <w:sz w:val="24"/>
          <w:szCs w:val="24"/>
        </w:rPr>
        <w:t>2.1</w:t>
      </w:r>
      <w:r w:rsidR="00100389" w:rsidRPr="00D04B41">
        <w:rPr>
          <w:rFonts w:ascii="Times New Roman" w:hAnsi="Times New Roman" w:cs="Times New Roman"/>
          <w:sz w:val="24"/>
          <w:szCs w:val="24"/>
        </w:rPr>
        <w:t>.</w:t>
      </w:r>
      <w:r w:rsidR="003A5FA2" w:rsidRPr="00D04B41">
        <w:rPr>
          <w:rFonts w:ascii="Times New Roman" w:hAnsi="Times New Roman" w:cs="Times New Roman"/>
          <w:sz w:val="24"/>
          <w:szCs w:val="24"/>
        </w:rPr>
        <w:t xml:space="preserve"> </w:t>
      </w:r>
      <w:r w:rsidR="0096112B" w:rsidRPr="00D04B41">
        <w:rPr>
          <w:rFonts w:ascii="Times New Roman" w:hAnsi="Times New Roman" w:cs="Times New Roman"/>
          <w:sz w:val="24"/>
          <w:szCs w:val="24"/>
        </w:rPr>
        <w:t xml:space="preserve">Наименование </w:t>
      </w:r>
      <w:r w:rsidR="00801C54" w:rsidRPr="00D04B41">
        <w:rPr>
          <w:rFonts w:ascii="Times New Roman" w:eastAsia="Times New Roman" w:hAnsi="Times New Roman" w:cs="Times New Roman"/>
          <w:sz w:val="24"/>
          <w:szCs w:val="24"/>
          <w:lang w:eastAsia="ru-RU"/>
        </w:rPr>
        <w:t>муниципальной</w:t>
      </w:r>
      <w:r w:rsidR="0096112B" w:rsidRPr="00D04B41">
        <w:rPr>
          <w:rFonts w:ascii="Times New Roman" w:hAnsi="Times New Roman" w:cs="Times New Roman"/>
          <w:sz w:val="24"/>
          <w:szCs w:val="24"/>
        </w:rPr>
        <w:t xml:space="preserve"> услуги: </w:t>
      </w:r>
      <w:r w:rsidR="00A146F5" w:rsidRPr="00D04B41">
        <w:rPr>
          <w:rFonts w:ascii="Times New Roman" w:hAnsi="Times New Roman" w:cs="Times New Roman"/>
          <w:sz w:val="24"/>
          <w:szCs w:val="24"/>
        </w:rPr>
        <w:t>«</w:t>
      </w:r>
      <w:r w:rsidR="00A146F5" w:rsidRPr="00D04B41">
        <w:rPr>
          <w:rFonts w:ascii="Times New Roman" w:eastAsia="Calibri" w:hAnsi="Times New Roman" w:cs="Times New Roman"/>
          <w:bCs/>
          <w:sz w:val="24"/>
          <w:szCs w:val="24"/>
          <w:lang w:eastAsia="ru-RU"/>
        </w:rPr>
        <w:t>Прием заявлений, документов, а также постановка граждан на учет в качестве нуждающихся в жилых помещениях»</w:t>
      </w:r>
      <w:r w:rsidR="0041202B" w:rsidRPr="00D04B41">
        <w:rPr>
          <w:rFonts w:ascii="Times New Roman" w:eastAsia="Calibri" w:hAnsi="Times New Roman" w:cs="Times New Roman"/>
          <w:sz w:val="24"/>
          <w:szCs w:val="24"/>
          <w:lang w:eastAsia="ru-RU"/>
        </w:rPr>
        <w:t>.</w:t>
      </w:r>
    </w:p>
    <w:p w14:paraId="12046E67" w14:textId="77777777" w:rsidR="0041202B" w:rsidRPr="00D04B41" w:rsidRDefault="0041202B"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F0C30A5" w14:textId="77777777" w:rsidR="00801C54" w:rsidRPr="00D04B41" w:rsidRDefault="00801C54" w:rsidP="002B0AC3">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bookmarkStart w:id="9" w:name="Par102"/>
      <w:bookmarkEnd w:id="9"/>
      <w:r w:rsidRPr="00D04B41">
        <w:rPr>
          <w:rFonts w:ascii="Times New Roman" w:eastAsia="Times New Roman" w:hAnsi="Times New Roman" w:cs="Times New Roman"/>
          <w:b/>
          <w:sz w:val="24"/>
          <w:szCs w:val="24"/>
          <w:lang w:eastAsia="ru-RU"/>
        </w:rPr>
        <w:t>Наименование органа, предоставляющего муниципальную услугу</w:t>
      </w:r>
    </w:p>
    <w:p w14:paraId="21B311DE" w14:textId="77777777" w:rsidR="00A16EF2" w:rsidRPr="00D04B41" w:rsidRDefault="00A16EF2" w:rsidP="00083D82">
      <w:pPr>
        <w:autoSpaceDE w:val="0"/>
        <w:autoSpaceDN w:val="0"/>
        <w:adjustRightInd w:val="0"/>
        <w:spacing w:after="0" w:line="240" w:lineRule="auto"/>
        <w:ind w:firstLine="709"/>
        <w:rPr>
          <w:rFonts w:ascii="Times New Roman" w:hAnsi="Times New Roman" w:cs="Times New Roman"/>
          <w:sz w:val="24"/>
          <w:szCs w:val="24"/>
        </w:rPr>
      </w:pPr>
    </w:p>
    <w:p w14:paraId="6DC14903" w14:textId="77777777" w:rsidR="00801C54" w:rsidRPr="00D04B41" w:rsidRDefault="00801C54"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2.2. Предоставление муниципальной услуги осуществляется </w:t>
      </w:r>
      <w:r w:rsidR="00B600B7" w:rsidRPr="00D04B41">
        <w:rPr>
          <w:rFonts w:ascii="Times New Roman" w:hAnsi="Times New Roman" w:cs="Times New Roman"/>
          <w:sz w:val="24"/>
          <w:szCs w:val="24"/>
        </w:rPr>
        <w:t>Администрацией.</w:t>
      </w:r>
    </w:p>
    <w:p w14:paraId="2B1AF05A" w14:textId="77777777" w:rsidR="00870C84" w:rsidRPr="00D04B41" w:rsidRDefault="00870C84" w:rsidP="00870C84">
      <w:pPr>
        <w:pStyle w:val="ConsPlusNormal"/>
        <w:ind w:firstLine="709"/>
        <w:jc w:val="both"/>
        <w:rPr>
          <w:rFonts w:ascii="Times New Roman" w:hAnsi="Times New Roman" w:cs="Times New Roman"/>
          <w:sz w:val="24"/>
          <w:szCs w:val="24"/>
        </w:rPr>
      </w:pPr>
      <w:r w:rsidRPr="00D04B41">
        <w:rPr>
          <w:rFonts w:ascii="Times New Roman" w:hAnsi="Times New Roman" w:cs="Times New Roman"/>
          <w:sz w:val="24"/>
          <w:szCs w:val="24"/>
        </w:rPr>
        <w:t>Администрация обеспечивает предоставление услуги в электронной форме посредством Единого портала государственных и муниципальных услуг (функций).</w:t>
      </w:r>
    </w:p>
    <w:p w14:paraId="438374B4" w14:textId="0AF75157" w:rsidR="00A232C5" w:rsidRPr="00D04B41" w:rsidRDefault="00A232C5" w:rsidP="00A232C5">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D04B41">
        <w:rPr>
          <w:rFonts w:ascii="Times New Roman" w:hAnsi="Times New Roman" w:cs="Times New Roman"/>
          <w:sz w:val="24"/>
          <w:szCs w:val="24"/>
        </w:rPr>
        <w:t xml:space="preserve">Для получения </w:t>
      </w:r>
      <w:r w:rsidRPr="00D04B41">
        <w:rPr>
          <w:rFonts w:ascii="Times New Roman" w:eastAsia="Times New Roman" w:hAnsi="Times New Roman" w:cs="Times New Roman"/>
          <w:sz w:val="24"/>
          <w:szCs w:val="24"/>
          <w:lang w:eastAsia="ru-RU"/>
        </w:rPr>
        <w:t>муниципальной</w:t>
      </w:r>
      <w:r w:rsidRPr="00D04B41">
        <w:rPr>
          <w:rFonts w:ascii="Times New Roman" w:hAnsi="Times New Roman" w:cs="Times New Roman"/>
          <w:sz w:val="24"/>
          <w:szCs w:val="24"/>
        </w:rPr>
        <w:t xml:space="preserve"> услуги заявитель вправе обратиться в </w:t>
      </w:r>
      <w:r w:rsidRPr="00D04B41">
        <w:rPr>
          <w:rFonts w:ascii="Times New Roman" w:eastAsia="Times New Roman" w:hAnsi="Times New Roman" w:cs="Times New Roman"/>
          <w:sz w:val="24"/>
          <w:szCs w:val="24"/>
        </w:rPr>
        <w:t xml:space="preserve">МФЦ, </w:t>
      </w:r>
      <w:r w:rsidRPr="00A5037E">
        <w:rPr>
          <w:rFonts w:ascii="Times New Roman" w:eastAsia="Times New Roman" w:hAnsi="Times New Roman" w:cs="Times New Roman"/>
          <w:sz w:val="24"/>
          <w:szCs w:val="24"/>
        </w:rPr>
        <w:t xml:space="preserve">уполномоченный на организацию </w:t>
      </w:r>
      <w:r w:rsidR="00A5037E" w:rsidRPr="00A5037E">
        <w:rPr>
          <w:rFonts w:ascii="Times New Roman" w:hAnsi="Times New Roman" w:cs="Times New Roman"/>
          <w:sz w:val="24"/>
          <w:szCs w:val="24"/>
        </w:rPr>
        <w:t>предоставления</w:t>
      </w:r>
      <w:r w:rsidRPr="00A5037E">
        <w:rPr>
          <w:rFonts w:ascii="Times New Roman" w:hAnsi="Times New Roman" w:cs="Times New Roman"/>
          <w:sz w:val="24"/>
          <w:szCs w:val="24"/>
        </w:rPr>
        <w:t xml:space="preserve"> </w:t>
      </w:r>
      <w:r w:rsidRPr="00A5037E">
        <w:rPr>
          <w:rFonts w:ascii="Times New Roman" w:eastAsia="Times New Roman" w:hAnsi="Times New Roman" w:cs="Times New Roman"/>
          <w:sz w:val="24"/>
          <w:szCs w:val="24"/>
          <w:lang w:eastAsia="ru-RU"/>
        </w:rPr>
        <w:t>муниципальной</w:t>
      </w:r>
      <w:r w:rsidRPr="00A5037E">
        <w:rPr>
          <w:rFonts w:ascii="Times New Roman" w:hAnsi="Times New Roman" w:cs="Times New Roman"/>
          <w:sz w:val="24"/>
          <w:szCs w:val="24"/>
        </w:rPr>
        <w:t xml:space="preserve"> услуги</w:t>
      </w:r>
      <w:r w:rsidRPr="00D04B41">
        <w:rPr>
          <w:rFonts w:ascii="Times New Roman" w:eastAsia="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w:t>
      </w:r>
      <w:r w:rsidRPr="00D04B41">
        <w:rPr>
          <w:rFonts w:ascii="Times New Roman" w:eastAsia="Times New Roman" w:hAnsi="Times New Roman" w:cs="Times New Roman"/>
          <w:color w:val="000000" w:themeColor="text1"/>
          <w:sz w:val="24"/>
          <w:szCs w:val="24"/>
        </w:rPr>
        <w:t>организаций</w:t>
      </w:r>
      <w:r w:rsidRPr="00D04B41">
        <w:rPr>
          <w:rFonts w:ascii="Times New Roman" w:eastAsia="Times New Roman" w:hAnsi="Times New Roman" w:cs="Times New Roman"/>
          <w:i/>
          <w:color w:val="000000" w:themeColor="text1"/>
          <w:sz w:val="24"/>
          <w:szCs w:val="24"/>
        </w:rPr>
        <w:t xml:space="preserve"> </w:t>
      </w:r>
      <w:r w:rsidRPr="00D04B41">
        <w:rPr>
          <w:rFonts w:ascii="Times New Roman" w:eastAsia="Times New Roman" w:hAnsi="Times New Roman" w:cs="Times New Roman"/>
          <w:color w:val="000000" w:themeColor="text1"/>
          <w:sz w:val="24"/>
          <w:szCs w:val="24"/>
        </w:rPr>
        <w:t xml:space="preserve">(в случае, если это предусмотрено соглашением о взаимодействии), уведомления и выдачи результата </w:t>
      </w:r>
      <w:r w:rsidRPr="00D04B41">
        <w:rPr>
          <w:rFonts w:ascii="Times New Roman" w:eastAsia="Times New Roman" w:hAnsi="Times New Roman" w:cs="Times New Roman"/>
          <w:color w:val="000000" w:themeColor="text1"/>
          <w:sz w:val="24"/>
          <w:szCs w:val="24"/>
          <w:lang w:eastAsia="ru-RU"/>
        </w:rPr>
        <w:t>муниципальной</w:t>
      </w:r>
      <w:r w:rsidRPr="00D04B41">
        <w:rPr>
          <w:rFonts w:ascii="Times New Roman" w:eastAsia="Times New Roman" w:hAnsi="Times New Roman" w:cs="Times New Roman"/>
          <w:color w:val="000000" w:themeColor="text1"/>
          <w:sz w:val="24"/>
          <w:szCs w:val="24"/>
        </w:rPr>
        <w:t xml:space="preserve"> услуги заявителю (в случае, если предусмотрено соглашением о взаимодействии).</w:t>
      </w:r>
    </w:p>
    <w:p w14:paraId="2520E639" w14:textId="77777777" w:rsidR="00A232C5" w:rsidRPr="00D04B41" w:rsidRDefault="00A232C5" w:rsidP="00A232C5">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Предоставление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 осуществляется в любом МФЦ на территории Республики Коми по выбору заявителя.</w:t>
      </w:r>
    </w:p>
    <w:p w14:paraId="7A2CE176" w14:textId="77777777" w:rsidR="00FD128B" w:rsidRPr="00D04B41" w:rsidRDefault="00FD128B" w:rsidP="00A81EF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D25405" w14:textId="77777777" w:rsidR="00124E90" w:rsidRPr="00D04B41" w:rsidRDefault="00124E90" w:rsidP="002B0AC3">
      <w:pPr>
        <w:autoSpaceDE w:val="0"/>
        <w:autoSpaceDN w:val="0"/>
        <w:adjustRightInd w:val="0"/>
        <w:spacing w:after="0" w:line="240" w:lineRule="auto"/>
        <w:jc w:val="center"/>
        <w:rPr>
          <w:rFonts w:ascii="Times New Roman" w:hAnsi="Times New Roman" w:cs="Times New Roman"/>
          <w:b/>
          <w:sz w:val="24"/>
          <w:szCs w:val="24"/>
        </w:rPr>
      </w:pPr>
      <w:r w:rsidRPr="00D04B41">
        <w:rPr>
          <w:rFonts w:ascii="Times New Roman" w:hAnsi="Times New Roman" w:cs="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14:paraId="6DEE09DF" w14:textId="77777777" w:rsidR="00124E90" w:rsidRPr="00D04B41" w:rsidRDefault="00124E90" w:rsidP="002B0AC3">
      <w:pPr>
        <w:widowControl w:val="0"/>
        <w:autoSpaceDE w:val="0"/>
        <w:autoSpaceDN w:val="0"/>
        <w:adjustRightInd w:val="0"/>
        <w:spacing w:after="0" w:line="240" w:lineRule="auto"/>
        <w:jc w:val="center"/>
        <w:rPr>
          <w:rFonts w:ascii="Times New Roman" w:hAnsi="Times New Roman" w:cs="Times New Roman"/>
          <w:sz w:val="24"/>
          <w:szCs w:val="24"/>
        </w:rPr>
      </w:pPr>
    </w:p>
    <w:p w14:paraId="5FFDA9D8" w14:textId="77777777" w:rsidR="00124E90" w:rsidRPr="00D04B41" w:rsidRDefault="00124E90"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2.3.Органами и организациями, участвующими в предоставлении муниципальной услуги, являются:</w:t>
      </w:r>
    </w:p>
    <w:p w14:paraId="2169AACC" w14:textId="6A085B8E" w:rsidR="00124E90" w:rsidRPr="00D04B41" w:rsidRDefault="00A5037E"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2.3.1. </w:t>
      </w:r>
      <w:r w:rsidR="00124E90" w:rsidRPr="00D04B41">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w:t>
      </w:r>
    </w:p>
    <w:p w14:paraId="6DCA1A17" w14:textId="77777777" w:rsidR="00124E90" w:rsidRPr="00D04B41" w:rsidRDefault="00124E90"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а) выписки из Единого государственного реестра недвижимости (далее – ЕГРН);</w:t>
      </w:r>
    </w:p>
    <w:p w14:paraId="7D57D738" w14:textId="77777777" w:rsidR="00124E90" w:rsidRPr="00D04B41" w:rsidRDefault="00124E90"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iCs/>
          <w:sz w:val="24"/>
          <w:szCs w:val="24"/>
        </w:rPr>
        <w:t>б) выписки из ЕГРН о переходе прав на объект недвижимого имущества;</w:t>
      </w:r>
    </w:p>
    <w:p w14:paraId="2DE86AB8" w14:textId="77777777" w:rsidR="00124E90" w:rsidRPr="00D04B41" w:rsidRDefault="00124E90" w:rsidP="00124E90">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D04B41">
        <w:rPr>
          <w:rFonts w:ascii="Times New Roman" w:hAnsi="Times New Roman" w:cs="Times New Roman"/>
          <w:iCs/>
          <w:sz w:val="24"/>
          <w:szCs w:val="24"/>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p>
    <w:p w14:paraId="4852D38F" w14:textId="5DAD3B37" w:rsidR="00124E90" w:rsidRPr="00D04B41" w:rsidRDefault="00A5037E"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2.3.2. </w:t>
      </w:r>
      <w:r w:rsidR="00124E90" w:rsidRPr="00D04B41">
        <w:rPr>
          <w:rFonts w:ascii="Times New Roman" w:hAnsi="Times New Roman" w:cs="Times New Roman"/>
          <w:sz w:val="24"/>
          <w:szCs w:val="24"/>
        </w:rPr>
        <w:t>Министерство внутренних дел Российской Федерации – в части предоставления сведений, подтверждающих регистрацию заявителя и лиц, совместно проживающих с ним.</w:t>
      </w:r>
    </w:p>
    <w:p w14:paraId="2C8AF010" w14:textId="59C584A5" w:rsidR="00124E90" w:rsidRPr="00D04B41" w:rsidRDefault="00A5037E"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2.3.3. </w:t>
      </w:r>
      <w:r w:rsidR="00124E90" w:rsidRPr="00D04B41">
        <w:rPr>
          <w:rFonts w:ascii="Times New Roman" w:hAnsi="Times New Roman" w:cs="Times New Roman"/>
          <w:sz w:val="24"/>
          <w:szCs w:val="24"/>
        </w:rPr>
        <w:t>Органы местного самоуправления и подведомственные им организации – в части предоставления:</w:t>
      </w:r>
    </w:p>
    <w:p w14:paraId="69286ADB" w14:textId="77777777" w:rsidR="00124E90" w:rsidRPr="00D04B41" w:rsidRDefault="00124E90"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а) решения о признании гражданина малоимущим для целей предоставления жилых помещений муниципального жилищного фонда по договорам социального найма;</w:t>
      </w:r>
    </w:p>
    <w:p w14:paraId="4E98339E" w14:textId="77777777" w:rsidR="00124E90" w:rsidRPr="00D04B41" w:rsidRDefault="00124E90"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б) акта обследования жилого помещения межведомственной комиссией;</w:t>
      </w:r>
    </w:p>
    <w:p w14:paraId="400108FE" w14:textId="77777777" w:rsidR="00124E90" w:rsidRPr="00D04B41" w:rsidRDefault="00124E90"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в) заключения о признании жилого помещения пригодным (непригодным) для постоянного проживания;</w:t>
      </w:r>
    </w:p>
    <w:p w14:paraId="02C2D4E4" w14:textId="097E9BB7" w:rsidR="00124E90" w:rsidRPr="00D04B41" w:rsidRDefault="00A5037E"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2.3.4. </w:t>
      </w:r>
      <w:r w:rsidR="00124E90" w:rsidRPr="00D04B41">
        <w:rPr>
          <w:rFonts w:ascii="Times New Roman" w:hAnsi="Times New Roman" w:cs="Times New Roman"/>
          <w:sz w:val="24"/>
          <w:szCs w:val="24"/>
        </w:rPr>
        <w:t>Пенсионный фонд Российской Федерации - в части предоставления сведений об инвалидности, содержащихся в федеральной государственной информационной системе «Федеральный реестр инвалидов».</w:t>
      </w:r>
    </w:p>
    <w:p w14:paraId="076DCF6D" w14:textId="592872ED" w:rsidR="00124E90" w:rsidRPr="00D04B41" w:rsidRDefault="00A5037E"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2.3.5. </w:t>
      </w:r>
      <w:r w:rsidR="00124E90" w:rsidRPr="00D04B41">
        <w:rPr>
          <w:rFonts w:ascii="Times New Roman" w:hAnsi="Times New Roman" w:cs="Times New Roman"/>
          <w:sz w:val="24"/>
          <w:szCs w:val="24"/>
        </w:rPr>
        <w:t>Комитет Республики Коми имущественных и земельных отношений – в части предоставления</w:t>
      </w:r>
      <w:r w:rsidR="00124E90" w:rsidRPr="00D04B41">
        <w:rPr>
          <w:rFonts w:ascii="Times New Roman" w:hAnsi="Times New Roman" w:cs="Times New Roman"/>
          <w:iCs/>
          <w:sz w:val="24"/>
          <w:szCs w:val="24"/>
        </w:rPr>
        <w:t xml:space="preserve"> документов, подтверждающих, что занимаемое гражданином и членами его семьи жилое помещение не отвечает установленным для жилых помещений </w:t>
      </w:r>
      <w:r w:rsidR="00124E90" w:rsidRPr="00D04B41">
        <w:rPr>
          <w:rFonts w:ascii="Times New Roman" w:hAnsi="Times New Roman" w:cs="Times New Roman"/>
          <w:iCs/>
          <w:sz w:val="24"/>
          <w:szCs w:val="24"/>
        </w:rPr>
        <w:lastRenderedPageBreak/>
        <w:t>требованиям, в отношении жилых помещений государственного жилищного фонда Республики Коми.</w:t>
      </w:r>
    </w:p>
    <w:p w14:paraId="1ABB3C9A" w14:textId="77777777" w:rsidR="00124E90" w:rsidRPr="00D04B41" w:rsidRDefault="00124E90" w:rsidP="00124E9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2.4. При предоставлении муниципальной услуги зап</w:t>
      </w:r>
      <w:r w:rsidR="008043B8">
        <w:rPr>
          <w:rFonts w:ascii="Times New Roman" w:hAnsi="Times New Roman" w:cs="Times New Roman"/>
          <w:sz w:val="24"/>
          <w:szCs w:val="24"/>
        </w:rPr>
        <w:t>рещается требовать от заявителя</w:t>
      </w:r>
      <w:r w:rsidRPr="00D04B41">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sidRPr="008043B8">
        <w:rPr>
          <w:rFonts w:ascii="Times New Roman" w:hAnsi="Times New Roman" w:cs="Times New Roman"/>
          <w:sz w:val="24"/>
          <w:szCs w:val="24"/>
        </w:rPr>
        <w:t>части 1 статьи 9</w:t>
      </w:r>
      <w:r w:rsidRPr="00D04B41">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14:paraId="1C10ACAA" w14:textId="77777777" w:rsidR="00124E90" w:rsidRPr="00D04B41" w:rsidRDefault="00124E90" w:rsidP="00A81EF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6BCC059" w14:textId="77777777" w:rsidR="00614A44" w:rsidRPr="00D04B41" w:rsidRDefault="00FD128B"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10" w:name="Par108"/>
      <w:bookmarkEnd w:id="10"/>
      <w:r w:rsidRPr="00D04B41">
        <w:rPr>
          <w:rFonts w:ascii="Times New Roman" w:eastAsia="Times New Roman" w:hAnsi="Times New Roman" w:cs="Times New Roman"/>
          <w:b/>
          <w:sz w:val="24"/>
          <w:szCs w:val="24"/>
          <w:lang w:eastAsia="ru-RU"/>
        </w:rPr>
        <w:t>Описание результата предоставления муниципальной услуги</w:t>
      </w:r>
    </w:p>
    <w:p w14:paraId="522BFC92" w14:textId="77777777" w:rsidR="00FD128B" w:rsidRPr="00D04B41" w:rsidRDefault="00FD128B"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14:paraId="7C855449" w14:textId="77777777" w:rsidR="008E7BA5" w:rsidRPr="00D04B41" w:rsidRDefault="00614A44" w:rsidP="008E7B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 xml:space="preserve"> </w:t>
      </w:r>
      <w:r w:rsidR="00124E90" w:rsidRPr="00D04B41">
        <w:rPr>
          <w:rFonts w:ascii="Times New Roman" w:hAnsi="Times New Roman" w:cs="Times New Roman"/>
          <w:sz w:val="24"/>
          <w:szCs w:val="24"/>
        </w:rPr>
        <w:t>2.5</w:t>
      </w:r>
      <w:r w:rsidR="007632A8" w:rsidRPr="00D04B41">
        <w:rPr>
          <w:rFonts w:ascii="Times New Roman" w:hAnsi="Times New Roman" w:cs="Times New Roman"/>
          <w:sz w:val="24"/>
          <w:szCs w:val="24"/>
        </w:rPr>
        <w:t xml:space="preserve">. </w:t>
      </w:r>
      <w:r w:rsidR="00724986" w:rsidRPr="00D04B41">
        <w:rPr>
          <w:rFonts w:ascii="Times New Roman" w:hAnsi="Times New Roman" w:cs="Times New Roman"/>
          <w:sz w:val="24"/>
          <w:szCs w:val="24"/>
        </w:rPr>
        <w:t xml:space="preserve">Результатом предоставления </w:t>
      </w:r>
      <w:r w:rsidRPr="00D04B41">
        <w:rPr>
          <w:rFonts w:ascii="Times New Roman" w:eastAsia="Times New Roman" w:hAnsi="Times New Roman" w:cs="Times New Roman"/>
          <w:sz w:val="24"/>
          <w:szCs w:val="24"/>
          <w:lang w:eastAsia="ru-RU"/>
        </w:rPr>
        <w:t>муниципальной</w:t>
      </w:r>
      <w:r w:rsidR="008E7BA5" w:rsidRPr="00D04B41">
        <w:rPr>
          <w:rFonts w:ascii="Times New Roman" w:hAnsi="Times New Roman" w:cs="Times New Roman"/>
          <w:sz w:val="24"/>
          <w:szCs w:val="24"/>
        </w:rPr>
        <w:t xml:space="preserve"> ус</w:t>
      </w:r>
      <w:r w:rsidR="00C11683" w:rsidRPr="00D04B41">
        <w:rPr>
          <w:rFonts w:ascii="Times New Roman" w:hAnsi="Times New Roman" w:cs="Times New Roman"/>
          <w:sz w:val="24"/>
          <w:szCs w:val="24"/>
        </w:rPr>
        <w:t>луги является:</w:t>
      </w:r>
    </w:p>
    <w:p w14:paraId="29F95A2A" w14:textId="16DD7872" w:rsidR="00B31954" w:rsidRPr="00A5037E" w:rsidRDefault="00B31954" w:rsidP="00B31954">
      <w:pPr>
        <w:pStyle w:val="ConsPlusNormal"/>
        <w:tabs>
          <w:tab w:val="left" w:pos="1134"/>
        </w:tabs>
        <w:ind w:firstLine="709"/>
        <w:jc w:val="both"/>
        <w:rPr>
          <w:rFonts w:ascii="Times New Roman" w:hAnsi="Times New Roman" w:cs="Times New Roman"/>
          <w:sz w:val="24"/>
          <w:szCs w:val="24"/>
        </w:rPr>
      </w:pPr>
      <w:r w:rsidRPr="00A5037E">
        <w:rPr>
          <w:rFonts w:ascii="Times New Roman" w:hAnsi="Times New Roman" w:cs="Times New Roman"/>
          <w:sz w:val="24"/>
          <w:szCs w:val="24"/>
        </w:rPr>
        <w:t>1)</w:t>
      </w:r>
      <w:r w:rsidR="00A93817" w:rsidRPr="00A5037E">
        <w:rPr>
          <w:rFonts w:ascii="Times New Roman" w:hAnsi="Times New Roman" w:cs="Times New Roman"/>
          <w:sz w:val="24"/>
          <w:szCs w:val="24"/>
        </w:rPr>
        <w:t xml:space="preserve"> </w:t>
      </w:r>
      <w:hyperlink w:anchor="P1147" w:history="1">
        <w:r w:rsidRPr="00A5037E">
          <w:rPr>
            <w:rFonts w:ascii="Times New Roman" w:hAnsi="Times New Roman" w:cs="Times New Roman"/>
            <w:sz w:val="24"/>
            <w:szCs w:val="24"/>
          </w:rPr>
          <w:t>решения</w:t>
        </w:r>
      </w:hyperlink>
      <w:r w:rsidRPr="00A5037E">
        <w:rPr>
          <w:rFonts w:ascii="Times New Roman" w:hAnsi="Times New Roman" w:cs="Times New Roman"/>
          <w:sz w:val="24"/>
          <w:szCs w:val="24"/>
        </w:rPr>
        <w:t xml:space="preserve"> о </w:t>
      </w:r>
      <w:r w:rsidR="004A66F7" w:rsidRPr="00A5037E">
        <w:rPr>
          <w:rFonts w:ascii="Times New Roman" w:hAnsi="Times New Roman" w:cs="Times New Roman"/>
          <w:sz w:val="24"/>
          <w:szCs w:val="24"/>
        </w:rPr>
        <w:t xml:space="preserve">постановке граждан на учет </w:t>
      </w:r>
      <w:r w:rsidR="00A5037E" w:rsidRPr="00A5037E">
        <w:rPr>
          <w:rFonts w:ascii="Times New Roman" w:hAnsi="Times New Roman" w:cs="Times New Roman"/>
          <w:sz w:val="24"/>
          <w:szCs w:val="24"/>
        </w:rPr>
        <w:t>по форме согласно приложению 2</w:t>
      </w:r>
      <w:r w:rsidRPr="00A5037E">
        <w:rPr>
          <w:rFonts w:ascii="Times New Roman" w:hAnsi="Times New Roman" w:cs="Times New Roman"/>
          <w:sz w:val="24"/>
          <w:szCs w:val="24"/>
        </w:rPr>
        <w:t xml:space="preserve"> к настоящему Административному регламенту;</w:t>
      </w:r>
    </w:p>
    <w:p w14:paraId="7586E7C2" w14:textId="14A311D5" w:rsidR="00B31954" w:rsidRPr="00A5037E" w:rsidRDefault="00B31954" w:rsidP="00A5037E">
      <w:pPr>
        <w:pStyle w:val="ConsPlusNormal"/>
        <w:tabs>
          <w:tab w:val="left" w:pos="1134"/>
        </w:tabs>
        <w:ind w:firstLine="709"/>
        <w:jc w:val="both"/>
        <w:rPr>
          <w:rFonts w:ascii="Times New Roman" w:hAnsi="Times New Roman" w:cs="Times New Roman"/>
          <w:sz w:val="24"/>
          <w:szCs w:val="24"/>
        </w:rPr>
      </w:pPr>
      <w:r w:rsidRPr="00A5037E">
        <w:rPr>
          <w:rFonts w:ascii="Times New Roman" w:hAnsi="Times New Roman" w:cs="Times New Roman"/>
          <w:sz w:val="24"/>
          <w:szCs w:val="24"/>
        </w:rPr>
        <w:t xml:space="preserve">2) </w:t>
      </w:r>
      <w:r w:rsidRPr="00A5037E">
        <w:rPr>
          <w:rFonts w:ascii="Times New Roman" w:hAnsi="Times New Roman" w:cs="Times New Roman"/>
          <w:sz w:val="24"/>
          <w:szCs w:val="24"/>
        </w:rPr>
        <w:tab/>
        <w:t xml:space="preserve">решения об отказе </w:t>
      </w:r>
      <w:r w:rsidR="004A66F7" w:rsidRPr="00A5037E">
        <w:rPr>
          <w:rFonts w:ascii="Times New Roman" w:eastAsia="Calibri" w:hAnsi="Times New Roman" w:cs="Times New Roman"/>
          <w:sz w:val="24"/>
          <w:szCs w:val="24"/>
        </w:rPr>
        <w:t>в постановке граждан на учет</w:t>
      </w:r>
      <w:r w:rsidR="004C4C86" w:rsidRPr="004C4C86">
        <w:rPr>
          <w:rFonts w:ascii="Times New Roman" w:hAnsi="Times New Roman" w:cs="Times New Roman"/>
          <w:sz w:val="24"/>
          <w:szCs w:val="24"/>
        </w:rPr>
        <w:t xml:space="preserve"> </w:t>
      </w:r>
      <w:r w:rsidR="004C4C86">
        <w:rPr>
          <w:rFonts w:ascii="Times New Roman" w:hAnsi="Times New Roman" w:cs="Times New Roman"/>
          <w:sz w:val="24"/>
          <w:szCs w:val="24"/>
        </w:rPr>
        <w:t>согласно приложению 3</w:t>
      </w:r>
      <w:r w:rsidR="004C4C86" w:rsidRPr="00A5037E">
        <w:rPr>
          <w:rFonts w:ascii="Times New Roman" w:hAnsi="Times New Roman" w:cs="Times New Roman"/>
          <w:sz w:val="24"/>
          <w:szCs w:val="24"/>
        </w:rPr>
        <w:t xml:space="preserve"> к настояще</w:t>
      </w:r>
      <w:r w:rsidR="006D618F">
        <w:rPr>
          <w:rFonts w:ascii="Times New Roman" w:hAnsi="Times New Roman" w:cs="Times New Roman"/>
          <w:sz w:val="24"/>
          <w:szCs w:val="24"/>
        </w:rPr>
        <w:t>му Административному регламенту</w:t>
      </w:r>
      <w:r w:rsidR="00364227" w:rsidRPr="00A5037E">
        <w:rPr>
          <w:rFonts w:ascii="Times New Roman" w:eastAsia="Calibri" w:hAnsi="Times New Roman" w:cs="Times New Roman"/>
          <w:sz w:val="24"/>
          <w:szCs w:val="24"/>
        </w:rPr>
        <w:t>.</w:t>
      </w:r>
    </w:p>
    <w:p w14:paraId="5375F73C" w14:textId="77777777" w:rsidR="00ED1B7F" w:rsidRPr="00D04B41" w:rsidRDefault="00ED1B7F" w:rsidP="00ED1B7F">
      <w:pPr>
        <w:pStyle w:val="ConsPlusNormal"/>
        <w:ind w:firstLine="709"/>
        <w:jc w:val="both"/>
        <w:rPr>
          <w:rFonts w:ascii="Times New Roman" w:hAnsi="Times New Roman" w:cs="Times New Roman"/>
          <w:sz w:val="24"/>
          <w:szCs w:val="24"/>
        </w:rPr>
      </w:pPr>
      <w:r w:rsidRPr="00D04B41">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14:paraId="6F9A9914" w14:textId="77777777" w:rsidR="00ED1B7F" w:rsidRPr="00D04B41" w:rsidRDefault="00ED1B7F" w:rsidP="00ED1B7F">
      <w:pPr>
        <w:pStyle w:val="ConsPlusNormal"/>
        <w:ind w:firstLine="709"/>
        <w:jc w:val="both"/>
        <w:rPr>
          <w:rFonts w:ascii="Times New Roman" w:hAnsi="Times New Roman" w:cs="Times New Roman"/>
          <w:sz w:val="24"/>
          <w:szCs w:val="24"/>
        </w:rPr>
      </w:pPr>
      <w:r w:rsidRPr="00D04B41">
        <w:rPr>
          <w:rFonts w:ascii="Times New Roman" w:hAnsi="Times New Roman" w:cs="Times New Roman"/>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14:paraId="18EF7DC4" w14:textId="1689AF41" w:rsidR="00ED1B7F" w:rsidRPr="008043B8" w:rsidRDefault="00ED1B7F" w:rsidP="008043B8">
      <w:pPr>
        <w:pStyle w:val="ConsPlusNormal"/>
        <w:ind w:firstLine="709"/>
        <w:jc w:val="both"/>
        <w:rPr>
          <w:rFonts w:ascii="Times New Roman" w:hAnsi="Times New Roman" w:cs="Times New Roman"/>
          <w:sz w:val="24"/>
          <w:szCs w:val="24"/>
        </w:rPr>
      </w:pPr>
      <w:r w:rsidRPr="00D04B41">
        <w:rPr>
          <w:rFonts w:ascii="Times New Roman" w:hAnsi="Times New Roman" w:cs="Times New Roman"/>
          <w:sz w:val="24"/>
          <w:szCs w:val="24"/>
        </w:rPr>
        <w:t xml:space="preserve">Сведения о предоставлении </w:t>
      </w:r>
      <w:r w:rsidR="008043B8">
        <w:rPr>
          <w:rFonts w:ascii="Times New Roman" w:hAnsi="Times New Roman" w:cs="Times New Roman"/>
          <w:sz w:val="24"/>
          <w:szCs w:val="24"/>
        </w:rPr>
        <w:t xml:space="preserve">муниципальной услуги в течение </w:t>
      </w:r>
      <w:r w:rsidRPr="00930A0A">
        <w:rPr>
          <w:rFonts w:ascii="Times New Roman" w:hAnsi="Times New Roman" w:cs="Times New Roman"/>
          <w:sz w:val="24"/>
          <w:szCs w:val="24"/>
        </w:rPr>
        <w:t xml:space="preserve">1 </w:t>
      </w:r>
      <w:r w:rsidR="00D213EF">
        <w:rPr>
          <w:rFonts w:ascii="Times New Roman" w:hAnsi="Times New Roman" w:cs="Times New Roman"/>
          <w:sz w:val="24"/>
          <w:szCs w:val="24"/>
        </w:rPr>
        <w:t>рабочего</w:t>
      </w:r>
      <w:r w:rsidRPr="00930A0A">
        <w:rPr>
          <w:rFonts w:ascii="Times New Roman" w:hAnsi="Times New Roman" w:cs="Times New Roman"/>
          <w:sz w:val="24"/>
          <w:szCs w:val="24"/>
        </w:rPr>
        <w:t xml:space="preserve"> дня подлежат обязательному размещению на Едином портале государственных</w:t>
      </w:r>
      <w:r w:rsidRPr="00D04B41">
        <w:rPr>
          <w:rFonts w:ascii="Times New Roman" w:hAnsi="Times New Roman" w:cs="Times New Roman"/>
          <w:sz w:val="24"/>
          <w:szCs w:val="24"/>
        </w:rPr>
        <w:t xml:space="preserve"> и муниципальных услуг (функций), в случае, если заявление о предоставлении муниципальной услуги подано посредством Единого портала государственных и</w:t>
      </w:r>
      <w:r w:rsidR="008043B8">
        <w:rPr>
          <w:rFonts w:ascii="Times New Roman" w:hAnsi="Times New Roman" w:cs="Times New Roman"/>
          <w:sz w:val="24"/>
          <w:szCs w:val="24"/>
        </w:rPr>
        <w:t xml:space="preserve"> муниципальных услуг (функций).</w:t>
      </w:r>
    </w:p>
    <w:p w14:paraId="36B89874" w14:textId="77777777" w:rsidR="00100389" w:rsidRPr="00D04B41" w:rsidRDefault="00614A44" w:rsidP="008E7B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trike/>
          <w:color w:val="FF0000"/>
          <w:sz w:val="24"/>
          <w:szCs w:val="24"/>
        </w:rPr>
        <w:t xml:space="preserve"> </w:t>
      </w:r>
    </w:p>
    <w:p w14:paraId="62BD6238" w14:textId="77777777" w:rsidR="00AD2867" w:rsidRPr="008043B8" w:rsidRDefault="00371B16" w:rsidP="008043B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bookmarkStart w:id="11" w:name="Par112"/>
      <w:bookmarkEnd w:id="11"/>
      <w:r w:rsidRPr="00D04B41">
        <w:rPr>
          <w:rFonts w:ascii="Times New Roman" w:eastAsia="Times New Roman" w:hAnsi="Times New Roman" w:cs="Times New Roman"/>
          <w:b/>
          <w:sz w:val="24"/>
          <w:szCs w:val="24"/>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166DF482" w14:textId="77777777" w:rsidR="00614A44" w:rsidRPr="00D04B41" w:rsidRDefault="00614A44" w:rsidP="00083D82">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1349E3DD" w14:textId="59582C1F" w:rsidR="006865AF" w:rsidRPr="00D04B41" w:rsidRDefault="006865AF" w:rsidP="006865A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2.6.</w:t>
      </w:r>
      <w:r w:rsidRPr="00D04B41">
        <w:rPr>
          <w:rFonts w:ascii="Times New Roman" w:eastAsia="Times New Roman" w:hAnsi="Times New Roman" w:cs="Times New Roman"/>
          <w:sz w:val="24"/>
          <w:szCs w:val="24"/>
          <w:lang w:eastAsia="ru-RU"/>
        </w:rPr>
        <w:t>Общий срок предоставления м</w:t>
      </w:r>
      <w:r w:rsidR="0080285C">
        <w:rPr>
          <w:rFonts w:ascii="Times New Roman" w:eastAsia="Times New Roman" w:hAnsi="Times New Roman" w:cs="Times New Roman"/>
          <w:sz w:val="24"/>
          <w:szCs w:val="24"/>
          <w:lang w:eastAsia="ru-RU"/>
        </w:rPr>
        <w:t xml:space="preserve">униципальной услуги составляет </w:t>
      </w:r>
      <w:r w:rsidR="003B05F6">
        <w:rPr>
          <w:rFonts w:ascii="Times New Roman" w:eastAsia="Times New Roman" w:hAnsi="Times New Roman" w:cs="Times New Roman"/>
          <w:sz w:val="24"/>
          <w:szCs w:val="24"/>
          <w:lang w:eastAsia="ru-RU"/>
        </w:rPr>
        <w:t>22</w:t>
      </w:r>
      <w:r w:rsidRPr="00930A0A">
        <w:rPr>
          <w:rFonts w:ascii="Times New Roman" w:eastAsia="Times New Roman" w:hAnsi="Times New Roman" w:cs="Times New Roman"/>
          <w:sz w:val="24"/>
          <w:szCs w:val="24"/>
          <w:lang w:eastAsia="ru-RU"/>
        </w:rPr>
        <w:t xml:space="preserve"> </w:t>
      </w:r>
      <w:r w:rsidR="003B05F6">
        <w:rPr>
          <w:rFonts w:ascii="Times New Roman" w:eastAsia="Times New Roman" w:hAnsi="Times New Roman" w:cs="Times New Roman"/>
          <w:sz w:val="24"/>
          <w:szCs w:val="24"/>
          <w:lang w:eastAsia="ru-RU"/>
        </w:rPr>
        <w:t>рабочих</w:t>
      </w:r>
      <w:r w:rsidRPr="00D04B41">
        <w:rPr>
          <w:rFonts w:ascii="Times New Roman" w:eastAsia="Times New Roman" w:hAnsi="Times New Roman" w:cs="Times New Roman"/>
          <w:sz w:val="24"/>
          <w:szCs w:val="24"/>
          <w:lang w:eastAsia="ru-RU"/>
        </w:rPr>
        <w:t xml:space="preserve"> дн</w:t>
      </w:r>
      <w:r w:rsidR="003B05F6">
        <w:rPr>
          <w:rFonts w:ascii="Times New Roman" w:eastAsia="Times New Roman" w:hAnsi="Times New Roman" w:cs="Times New Roman"/>
          <w:sz w:val="24"/>
          <w:szCs w:val="24"/>
          <w:lang w:eastAsia="ru-RU"/>
        </w:rPr>
        <w:t>я</w:t>
      </w:r>
      <w:r w:rsidRPr="00D04B41">
        <w:rPr>
          <w:rFonts w:ascii="Times New Roman" w:eastAsia="Times New Roman" w:hAnsi="Times New Roman" w:cs="Times New Roman"/>
          <w:sz w:val="24"/>
          <w:szCs w:val="24"/>
          <w:lang w:eastAsia="ru-RU"/>
        </w:rPr>
        <w:t>, исчисляемых со дня регистрации заявления о предоставлении муниципальной услуги.</w:t>
      </w:r>
      <w:r w:rsidRPr="00D04B41">
        <w:rPr>
          <w:rFonts w:ascii="Times New Roman" w:hAnsi="Times New Roman" w:cs="Times New Roman"/>
          <w:sz w:val="24"/>
          <w:szCs w:val="24"/>
        </w:rPr>
        <w:t xml:space="preserve"> </w:t>
      </w:r>
    </w:p>
    <w:p w14:paraId="14B75773" w14:textId="77777777" w:rsidR="006865AF" w:rsidRPr="00D04B41" w:rsidRDefault="006865AF" w:rsidP="006865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D04B41">
        <w:rPr>
          <w:rFonts w:ascii="Times New Roman" w:eastAsia="Times New Roman" w:hAnsi="Times New Roman" w:cs="Times New Roman"/>
          <w:i/>
          <w:sz w:val="24"/>
          <w:szCs w:val="24"/>
          <w:lang w:eastAsia="ru-RU"/>
        </w:rPr>
        <w:t xml:space="preserve"> </w:t>
      </w:r>
    </w:p>
    <w:p w14:paraId="58A2992A" w14:textId="79B35286" w:rsidR="006865AF" w:rsidRPr="00D04B41" w:rsidRDefault="006865AF" w:rsidP="006865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Срок выдачи (направления) документов, являющихся результатом предоставления муниципальной услуги составляет </w:t>
      </w:r>
      <w:r w:rsidR="001F6713">
        <w:rPr>
          <w:rFonts w:ascii="Times New Roman" w:eastAsia="Times New Roman" w:hAnsi="Times New Roman" w:cs="Times New Roman"/>
          <w:sz w:val="24"/>
          <w:szCs w:val="24"/>
          <w:lang w:eastAsia="ru-RU"/>
        </w:rPr>
        <w:t>2</w:t>
      </w:r>
      <w:r w:rsidRPr="0080285C">
        <w:rPr>
          <w:rFonts w:ascii="Times New Roman" w:eastAsia="Times New Roman" w:hAnsi="Times New Roman" w:cs="Times New Roman"/>
          <w:sz w:val="24"/>
          <w:szCs w:val="24"/>
          <w:lang w:eastAsia="ru-RU"/>
        </w:rPr>
        <w:t xml:space="preserve"> </w:t>
      </w:r>
      <w:r w:rsidR="00E87224">
        <w:rPr>
          <w:rFonts w:ascii="Times New Roman" w:eastAsia="Times New Roman" w:hAnsi="Times New Roman" w:cs="Times New Roman"/>
          <w:sz w:val="24"/>
          <w:szCs w:val="24"/>
          <w:lang w:eastAsia="ru-RU"/>
        </w:rPr>
        <w:t>рабочих</w:t>
      </w:r>
      <w:r w:rsidRPr="00D04B41">
        <w:rPr>
          <w:rFonts w:ascii="Times New Roman" w:eastAsia="Times New Roman" w:hAnsi="Times New Roman" w:cs="Times New Roman"/>
          <w:sz w:val="24"/>
          <w:szCs w:val="24"/>
          <w:lang w:eastAsia="ru-RU"/>
        </w:rPr>
        <w:t xml:space="preserve"> дня со дня принятия </w:t>
      </w:r>
      <w:r w:rsidRPr="00A5037E">
        <w:rPr>
          <w:rFonts w:ascii="Times New Roman" w:eastAsia="Times New Roman" w:hAnsi="Times New Roman" w:cs="Times New Roman"/>
          <w:sz w:val="24"/>
          <w:szCs w:val="24"/>
          <w:lang w:eastAsia="ru-RU"/>
        </w:rPr>
        <w:t>решения</w:t>
      </w:r>
      <w:r w:rsidRPr="00D04B41">
        <w:rPr>
          <w:rFonts w:ascii="Times New Roman" w:eastAsia="Times New Roman" w:hAnsi="Times New Roman" w:cs="Times New Roman"/>
          <w:sz w:val="24"/>
          <w:szCs w:val="24"/>
          <w:lang w:eastAsia="ru-RU"/>
        </w:rPr>
        <w:t>.</w:t>
      </w:r>
    </w:p>
    <w:p w14:paraId="70DAB78C" w14:textId="481BD8F5" w:rsidR="006865AF" w:rsidRPr="00D04B41" w:rsidRDefault="006865AF" w:rsidP="006865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2.7.В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w:t>
      </w:r>
      <w:r w:rsidR="006C3AE0">
        <w:rPr>
          <w:rFonts w:ascii="Times New Roman" w:eastAsia="Calibri" w:hAnsi="Times New Roman" w:cs="Times New Roman"/>
          <w:sz w:val="24"/>
          <w:szCs w:val="24"/>
        </w:rPr>
        <w:t>5</w:t>
      </w:r>
      <w:r w:rsidRPr="00930A0A">
        <w:rPr>
          <w:rFonts w:ascii="Times New Roman" w:eastAsia="Calibri" w:hAnsi="Times New Roman" w:cs="Times New Roman"/>
          <w:sz w:val="24"/>
          <w:szCs w:val="24"/>
        </w:rPr>
        <w:t xml:space="preserve"> </w:t>
      </w:r>
      <w:r w:rsidR="006C3AE0">
        <w:rPr>
          <w:rFonts w:ascii="Times New Roman" w:eastAsia="Calibri" w:hAnsi="Times New Roman" w:cs="Times New Roman"/>
          <w:sz w:val="24"/>
          <w:szCs w:val="24"/>
        </w:rPr>
        <w:t>рабочих</w:t>
      </w:r>
      <w:r w:rsidRPr="00D04B41">
        <w:rPr>
          <w:rFonts w:ascii="Times New Roman" w:eastAsia="Calibri" w:hAnsi="Times New Roman" w:cs="Times New Roman"/>
          <w:sz w:val="24"/>
          <w:szCs w:val="24"/>
        </w:rPr>
        <w:t xml:space="preserve"> дней со дня поступления в </w:t>
      </w:r>
      <w:r w:rsidR="00E24061" w:rsidRPr="00D04B41">
        <w:rPr>
          <w:rFonts w:ascii="Times New Roman" w:eastAsia="Calibri" w:hAnsi="Times New Roman" w:cs="Times New Roman"/>
          <w:sz w:val="24"/>
          <w:szCs w:val="24"/>
        </w:rPr>
        <w:t>Администрацию</w:t>
      </w:r>
      <w:r w:rsidRPr="00D04B41">
        <w:rPr>
          <w:rFonts w:ascii="Times New Roman" w:eastAsia="Calibri" w:hAnsi="Times New Roman" w:cs="Times New Roman"/>
          <w:sz w:val="24"/>
          <w:szCs w:val="24"/>
        </w:rPr>
        <w:t xml:space="preserve"> указанного заявления.</w:t>
      </w:r>
    </w:p>
    <w:p w14:paraId="11C06727" w14:textId="77777777" w:rsidR="00371B16" w:rsidRPr="00D04B41" w:rsidRDefault="00371B16" w:rsidP="00083D82">
      <w:pPr>
        <w:autoSpaceDE w:val="0"/>
        <w:autoSpaceDN w:val="0"/>
        <w:adjustRightInd w:val="0"/>
        <w:spacing w:after="0" w:line="240" w:lineRule="auto"/>
        <w:ind w:firstLine="709"/>
        <w:jc w:val="both"/>
        <w:rPr>
          <w:rFonts w:ascii="Times New Roman" w:hAnsi="Times New Roman" w:cs="Times New Roman"/>
          <w:sz w:val="24"/>
          <w:szCs w:val="24"/>
        </w:rPr>
      </w:pPr>
    </w:p>
    <w:p w14:paraId="1D420F39" w14:textId="77777777" w:rsidR="00A97EAB" w:rsidRPr="00D04B41" w:rsidRDefault="00A97EAB" w:rsidP="00A97EAB">
      <w:pPr>
        <w:pStyle w:val="ConsPlusTitle"/>
        <w:jc w:val="center"/>
        <w:outlineLvl w:val="2"/>
        <w:rPr>
          <w:rFonts w:ascii="Times New Roman" w:hAnsi="Times New Roman" w:cs="Times New Roman"/>
          <w:sz w:val="24"/>
          <w:szCs w:val="24"/>
        </w:rPr>
      </w:pPr>
      <w:bookmarkStart w:id="12" w:name="Par123"/>
      <w:bookmarkEnd w:id="12"/>
      <w:r w:rsidRPr="00D04B41">
        <w:rPr>
          <w:rFonts w:ascii="Times New Roman" w:hAnsi="Times New Roman" w:cs="Times New Roman"/>
          <w:sz w:val="24"/>
          <w:szCs w:val="24"/>
        </w:rPr>
        <w:t>Нормативные правовые акты, регулирующие предоставление муниципальной услуги</w:t>
      </w:r>
    </w:p>
    <w:p w14:paraId="0A4EBF33" w14:textId="77777777" w:rsidR="00A97EAB" w:rsidRPr="00D04B41" w:rsidRDefault="00A97EAB" w:rsidP="00A97EAB">
      <w:pPr>
        <w:pStyle w:val="ConsPlusNormal"/>
        <w:rPr>
          <w:rFonts w:ascii="Times New Roman" w:hAnsi="Times New Roman" w:cs="Times New Roman"/>
          <w:sz w:val="24"/>
          <w:szCs w:val="24"/>
        </w:rPr>
      </w:pPr>
    </w:p>
    <w:p w14:paraId="0A09B191" w14:textId="77777777" w:rsidR="00A97EAB" w:rsidRPr="00D04B41" w:rsidRDefault="000D4D58" w:rsidP="00A97EAB">
      <w:pPr>
        <w:pStyle w:val="ConsPlusNormal"/>
        <w:tabs>
          <w:tab w:val="left" w:pos="1134"/>
        </w:tabs>
        <w:ind w:firstLine="709"/>
        <w:jc w:val="both"/>
        <w:rPr>
          <w:rFonts w:ascii="Times New Roman" w:hAnsi="Times New Roman" w:cs="Times New Roman"/>
          <w:sz w:val="24"/>
          <w:szCs w:val="24"/>
        </w:rPr>
      </w:pPr>
      <w:r w:rsidRPr="00D04B41">
        <w:rPr>
          <w:rFonts w:ascii="Times New Roman" w:hAnsi="Times New Roman" w:cs="Times New Roman"/>
          <w:sz w:val="24"/>
          <w:szCs w:val="24"/>
        </w:rPr>
        <w:t>2.8</w:t>
      </w:r>
      <w:r w:rsidR="00A97EAB" w:rsidRPr="00D04B41">
        <w:rPr>
          <w:rFonts w:ascii="Times New Roman" w:hAnsi="Times New Roman" w:cs="Times New Roman"/>
          <w:sz w:val="24"/>
          <w:szCs w:val="24"/>
        </w:rPr>
        <w:t>.Перечень нормативно-правовых актов размещен на официальном сайте Администрации</w:t>
      </w:r>
      <w:r w:rsidRPr="00D04B41">
        <w:rPr>
          <w:rFonts w:ascii="Times New Roman" w:hAnsi="Times New Roman" w:cs="Times New Roman"/>
          <w:sz w:val="24"/>
          <w:szCs w:val="24"/>
        </w:rPr>
        <w:t xml:space="preserve"> (https://www.trpk.ru/)</w:t>
      </w:r>
      <w:r w:rsidR="00A97EAB" w:rsidRPr="00D04B41">
        <w:rPr>
          <w:rFonts w:ascii="Times New Roman" w:hAnsi="Times New Roman" w:cs="Times New Roman"/>
          <w:sz w:val="24"/>
          <w:szCs w:val="24"/>
        </w:rPr>
        <w:t>, в Государственной информационной системе Республики Коми «Реестр государственных и муниципальных услуг (функций) Республики Коми» (https://www.gosuslugi.ru/r/komi).</w:t>
      </w:r>
    </w:p>
    <w:p w14:paraId="30EDB755" w14:textId="77777777" w:rsidR="00FD128B" w:rsidRPr="00D04B41" w:rsidRDefault="00FD128B" w:rsidP="00083D82">
      <w:pPr>
        <w:autoSpaceDE w:val="0"/>
        <w:autoSpaceDN w:val="0"/>
        <w:adjustRightInd w:val="0"/>
        <w:spacing w:after="0" w:line="240" w:lineRule="auto"/>
        <w:ind w:firstLine="709"/>
        <w:jc w:val="both"/>
        <w:rPr>
          <w:rFonts w:ascii="Times New Roman" w:eastAsia="Calibri" w:hAnsi="Times New Roman" w:cs="Times New Roman"/>
          <w:sz w:val="24"/>
          <w:szCs w:val="24"/>
        </w:rPr>
      </w:pPr>
    </w:p>
    <w:p w14:paraId="2A9EFF70" w14:textId="77777777" w:rsidR="00B679C8" w:rsidRPr="00D04B41" w:rsidRDefault="00B679C8" w:rsidP="00B679C8">
      <w:pPr>
        <w:pStyle w:val="ConsPlusTitle"/>
        <w:jc w:val="center"/>
        <w:outlineLvl w:val="2"/>
        <w:rPr>
          <w:rFonts w:ascii="Times New Roman" w:hAnsi="Times New Roman" w:cs="Times New Roman"/>
          <w:sz w:val="24"/>
          <w:szCs w:val="24"/>
        </w:rPr>
      </w:pPr>
      <w:bookmarkStart w:id="13" w:name="Par147"/>
      <w:bookmarkEnd w:id="13"/>
      <w:r w:rsidRPr="00D04B41">
        <w:rPr>
          <w:rFonts w:ascii="Times New Roman" w:hAnsi="Times New Roman" w:cs="Times New Roman"/>
          <w:sz w:val="24"/>
          <w:szCs w:val="24"/>
        </w:rPr>
        <w:t xml:space="preserve">Исчерпывающий перечень документов, необходимых в соответствии </w:t>
      </w:r>
    </w:p>
    <w:p w14:paraId="30BA3113" w14:textId="77777777" w:rsidR="00B679C8" w:rsidRPr="00D04B41" w:rsidRDefault="00B679C8" w:rsidP="0064663C">
      <w:pPr>
        <w:pStyle w:val="ConsPlusTitle"/>
        <w:jc w:val="center"/>
        <w:outlineLvl w:val="2"/>
        <w:rPr>
          <w:rFonts w:ascii="Times New Roman" w:hAnsi="Times New Roman" w:cs="Times New Roman"/>
          <w:sz w:val="24"/>
          <w:szCs w:val="24"/>
        </w:rPr>
      </w:pPr>
      <w:r w:rsidRPr="00D04B41">
        <w:rPr>
          <w:rFonts w:ascii="Times New Roman" w:hAnsi="Times New Roman" w:cs="Times New Roman"/>
          <w:sz w:val="24"/>
          <w:szCs w:val="24"/>
        </w:rPr>
        <w:t>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71F96105" w14:textId="77777777" w:rsidR="00B679C8" w:rsidRPr="00D04B41" w:rsidRDefault="00B679C8" w:rsidP="00083D82">
      <w:pPr>
        <w:pStyle w:val="ConsPlusNormal"/>
        <w:ind w:firstLine="708"/>
        <w:jc w:val="both"/>
        <w:rPr>
          <w:rFonts w:ascii="Times New Roman" w:hAnsi="Times New Roman" w:cs="Times New Roman"/>
          <w:sz w:val="24"/>
          <w:szCs w:val="24"/>
        </w:rPr>
      </w:pPr>
    </w:p>
    <w:p w14:paraId="070BE2B9" w14:textId="77777777" w:rsidR="00820581" w:rsidRPr="00D04B41" w:rsidRDefault="00820581" w:rsidP="00820581">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hAnsi="Times New Roman" w:cs="Times New Roman"/>
          <w:sz w:val="24"/>
          <w:szCs w:val="24"/>
        </w:rPr>
        <w:t xml:space="preserve">2.9.Для получения муниципальной услуги заявителем </w:t>
      </w:r>
      <w:r w:rsidRPr="0064663C">
        <w:rPr>
          <w:rFonts w:ascii="Times New Roman" w:hAnsi="Times New Roman" w:cs="Times New Roman"/>
          <w:sz w:val="24"/>
          <w:szCs w:val="24"/>
        </w:rPr>
        <w:t>самостоятельно</w:t>
      </w:r>
      <w:r w:rsidRPr="00D04B41">
        <w:rPr>
          <w:rFonts w:ascii="Times New Roman" w:hAnsi="Times New Roman" w:cs="Times New Roman"/>
          <w:sz w:val="24"/>
          <w:szCs w:val="24"/>
        </w:rPr>
        <w:t xml:space="preserve"> предоставляется в Администрацию, МФЦ </w:t>
      </w:r>
      <w:r w:rsidRPr="00D04B41">
        <w:rPr>
          <w:rFonts w:ascii="Times New Roman" w:eastAsia="Times New Roman" w:hAnsi="Times New Roman" w:cs="Times New Roman"/>
          <w:sz w:val="24"/>
          <w:szCs w:val="24"/>
        </w:rPr>
        <w:t xml:space="preserve">запрос </w:t>
      </w:r>
      <w:r w:rsidRPr="00D04B41">
        <w:rPr>
          <w:rFonts w:ascii="Times New Roman" w:eastAsia="Times New Roman" w:hAnsi="Times New Roman" w:cs="Times New Roman"/>
          <w:sz w:val="24"/>
          <w:szCs w:val="24"/>
          <w:lang w:eastAsia="ru-RU"/>
        </w:rPr>
        <w:t>согласно приложению 1 к настоящему Административному регламенту</w:t>
      </w:r>
      <w:r w:rsidRPr="00D04B41">
        <w:rPr>
          <w:rFonts w:ascii="Times New Roman" w:eastAsia="Calibri" w:hAnsi="Times New Roman" w:cs="Times New Roman"/>
          <w:sz w:val="24"/>
          <w:szCs w:val="24"/>
          <w:lang w:eastAsia="ru-RU"/>
        </w:rPr>
        <w:t>.</w:t>
      </w:r>
    </w:p>
    <w:p w14:paraId="6E0587E1" w14:textId="77777777" w:rsidR="00820581" w:rsidRPr="00D04B41" w:rsidRDefault="00820581" w:rsidP="0082058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запроса о предоставлении муниципальной услуги и указывается заявителем непосредственно в запросе.</w:t>
      </w:r>
    </w:p>
    <w:p w14:paraId="653AB72D" w14:textId="77777777" w:rsidR="00820581" w:rsidRPr="00D04B41" w:rsidRDefault="00820581" w:rsidP="0082058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В целях установления личности заявителя, при обращении за получением муниципальной услуги заявителю для ознакомления необходимо п</w:t>
      </w:r>
      <w:r w:rsidRPr="00A5037E">
        <w:rPr>
          <w:rFonts w:ascii="Times New Roman" w:eastAsia="Calibri" w:hAnsi="Times New Roman" w:cs="Times New Roman"/>
          <w:sz w:val="24"/>
          <w:szCs w:val="24"/>
        </w:rPr>
        <w:t>редставить документ, удостоверяющий личность.</w:t>
      </w:r>
      <w:r w:rsidRPr="00D04B41">
        <w:rPr>
          <w:rFonts w:ascii="Times New Roman" w:eastAsia="Calibri" w:hAnsi="Times New Roman" w:cs="Times New Roman"/>
          <w:sz w:val="24"/>
          <w:szCs w:val="24"/>
        </w:rPr>
        <w:t xml:space="preserve"> </w:t>
      </w:r>
    </w:p>
    <w:p w14:paraId="18921DAE" w14:textId="77777777" w:rsidR="00820581" w:rsidRPr="00D04B41" w:rsidRDefault="00820581" w:rsidP="0082058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8895801" w14:textId="77777777" w:rsidR="00820581" w:rsidRPr="00D04B41" w:rsidRDefault="00820581" w:rsidP="0082058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В случае направления заявителем заявления в форме электронного документа с использованием сети «Интернет» путем заполнения соответствующей интерактивной формы в личном кабинете на Едином портале государственных и муниципальных услуг (функций) и подписанного усиленной квалифицированной электронной подписью, документ, удостоверяющий личность заявителя, не прилагается.</w:t>
      </w:r>
    </w:p>
    <w:p w14:paraId="0801F642" w14:textId="1E1A56C4" w:rsidR="00820581" w:rsidRPr="00D04B41" w:rsidRDefault="00820581" w:rsidP="0082058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2.10.К </w:t>
      </w:r>
      <w:r w:rsidR="003061F9" w:rsidRPr="00D04B41">
        <w:rPr>
          <w:rFonts w:ascii="Times New Roman" w:eastAsia="Times New Roman" w:hAnsi="Times New Roman" w:cs="Times New Roman"/>
          <w:sz w:val="24"/>
          <w:szCs w:val="24"/>
          <w:lang w:eastAsia="ru-RU"/>
        </w:rPr>
        <w:t>запросу</w:t>
      </w:r>
      <w:r w:rsidRPr="00D04B41">
        <w:rPr>
          <w:rFonts w:ascii="Times New Roman" w:eastAsia="Times New Roman" w:hAnsi="Times New Roman" w:cs="Times New Roman"/>
          <w:sz w:val="24"/>
          <w:szCs w:val="24"/>
          <w:lang w:eastAsia="ru-RU"/>
        </w:rPr>
        <w:t xml:space="preserve"> прилагаются следующие документы в 1</w:t>
      </w:r>
      <w:r w:rsidR="0064663C">
        <w:rPr>
          <w:rFonts w:ascii="Times New Roman" w:eastAsia="Times New Roman" w:hAnsi="Times New Roman" w:cs="Times New Roman"/>
          <w:sz w:val="24"/>
          <w:szCs w:val="24"/>
          <w:lang w:eastAsia="ru-RU"/>
        </w:rPr>
        <w:t xml:space="preserve"> (одном)</w:t>
      </w:r>
      <w:r w:rsidRPr="00D04B41">
        <w:rPr>
          <w:rFonts w:ascii="Times New Roman" w:eastAsia="Times New Roman" w:hAnsi="Times New Roman" w:cs="Times New Roman"/>
          <w:sz w:val="24"/>
          <w:szCs w:val="24"/>
          <w:lang w:eastAsia="ru-RU"/>
        </w:rPr>
        <w:t xml:space="preserve"> экземпляре: </w:t>
      </w:r>
    </w:p>
    <w:p w14:paraId="4E50F7ED" w14:textId="77777777" w:rsidR="003061F9" w:rsidRPr="00D04B41" w:rsidRDefault="003061F9" w:rsidP="00B9703E">
      <w:pPr>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5037E">
        <w:rPr>
          <w:rFonts w:ascii="Times New Roman" w:eastAsia="Calibri" w:hAnsi="Times New Roman" w:cs="Times New Roman"/>
          <w:sz w:val="24"/>
          <w:szCs w:val="24"/>
        </w:rPr>
        <w:t>Паспорт или иные документы, удостоверяющие личность</w:t>
      </w:r>
      <w:r w:rsidRPr="00D04B41">
        <w:rPr>
          <w:rFonts w:ascii="Times New Roman" w:eastAsia="Calibri" w:hAnsi="Times New Roman" w:cs="Times New Roman"/>
          <w:sz w:val="24"/>
          <w:szCs w:val="24"/>
        </w:rPr>
        <w:t xml:space="preserve"> и подтверждающие гражданство Российской Федерации заявителя и членов его семьи (предъявляются лично при подаче запроса).</w:t>
      </w:r>
    </w:p>
    <w:p w14:paraId="1344108C" w14:textId="0921E70E" w:rsidR="003061F9" w:rsidRPr="00D04B41" w:rsidRDefault="003061F9" w:rsidP="00B9703E">
      <w:pPr>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Times New Roman" w:hAnsi="Times New Roman" w:cs="Times New Roman"/>
          <w:sz w:val="24"/>
          <w:szCs w:val="24"/>
        </w:rPr>
        <w:t>Документы, подтверждающие родственные отношения гражданина и лиц, указанных в качестве членов его семьи (</w:t>
      </w:r>
      <w:r w:rsidR="00284C6F" w:rsidRPr="00D04B41">
        <w:rPr>
          <w:rFonts w:ascii="Times New Roman" w:eastAsia="Calibri" w:hAnsi="Times New Roman" w:cs="Times New Roman"/>
          <w:sz w:val="24"/>
          <w:szCs w:val="24"/>
        </w:rPr>
        <w:t>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D04B41">
        <w:rPr>
          <w:rFonts w:ascii="Times New Roman" w:eastAsia="Times New Roman" w:hAnsi="Times New Roman" w:cs="Times New Roman"/>
          <w:sz w:val="24"/>
          <w:szCs w:val="24"/>
        </w:rPr>
        <w:t>).</w:t>
      </w:r>
    </w:p>
    <w:p w14:paraId="353B8F58" w14:textId="77777777" w:rsidR="003061F9" w:rsidRPr="00D04B41" w:rsidRDefault="003061F9" w:rsidP="00B9703E">
      <w:pPr>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Times New Roman" w:hAnsi="Times New Roman" w:cs="Times New Roman"/>
          <w:sz w:val="24"/>
          <w:szCs w:val="24"/>
        </w:rPr>
        <w:t>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14:paraId="48F6FD8F" w14:textId="77777777" w:rsidR="003061F9" w:rsidRPr="00D04B41" w:rsidRDefault="003061F9" w:rsidP="00B9703E">
      <w:pPr>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Правоустанавливающие документы на жилые помещения гражданина и членов его семьи, права на которые не зарегистрированы в ЕГРН (справка «Республиканское учреждение технической инвентаризации и кадастровой оценки» (ГБУ РК «РУТИКО») в отношении жилых помещений гражданина и членов его семьи о </w:t>
      </w:r>
      <w:r w:rsidRPr="00D04B41">
        <w:rPr>
          <w:rFonts w:ascii="Times New Roman" w:eastAsia="Calibri" w:hAnsi="Times New Roman" w:cs="Times New Roman"/>
          <w:sz w:val="24"/>
          <w:szCs w:val="24"/>
        </w:rPr>
        <w:lastRenderedPageBreak/>
        <w:t>наличии в собственности недвижимого имущества, расположенного по месту их жительства).</w:t>
      </w:r>
    </w:p>
    <w:p w14:paraId="466A2194" w14:textId="77777777" w:rsidR="003061F9" w:rsidRPr="00D04B41" w:rsidRDefault="003061F9" w:rsidP="003061F9">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5)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указанных в подпункте 4 пункта 1.2.1 настоящего административного регламента).</w:t>
      </w:r>
    </w:p>
    <w:p w14:paraId="7097014E" w14:textId="77777777" w:rsidR="00820581" w:rsidRPr="00D04B41" w:rsidRDefault="00820581" w:rsidP="0082058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 xml:space="preserve">2.11.Исчерпывающий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14:paraId="6C1A05AB" w14:textId="77777777" w:rsidR="00820581" w:rsidRPr="00D04B41" w:rsidRDefault="00820581" w:rsidP="0082058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14:paraId="3D586689" w14:textId="77777777" w:rsidR="00820581" w:rsidRPr="00D04B41" w:rsidRDefault="00820581" w:rsidP="0082058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037E">
        <w:rPr>
          <w:rFonts w:ascii="Times New Roman" w:eastAsia="Times New Roman" w:hAnsi="Times New Roman" w:cs="Times New Roman"/>
          <w:sz w:val="24"/>
          <w:szCs w:val="24"/>
          <w:lang w:eastAsia="ru-RU"/>
        </w:rPr>
        <w:t xml:space="preserve">2.12.В случае направления документов, указанных в пунктах 2.10, 2.15 настоящего </w:t>
      </w:r>
      <w:r w:rsidRPr="00D04B41">
        <w:rPr>
          <w:rFonts w:ascii="Times New Roman" w:eastAsia="Times New Roman" w:hAnsi="Times New Roman" w:cs="Times New Roman"/>
          <w:sz w:val="24"/>
          <w:szCs w:val="24"/>
          <w:lang w:eastAsia="ru-RU"/>
        </w:rPr>
        <w:t>Административного регламента (в случае, если заявитель представляет документы, указанные в пункте 2.15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14:paraId="03626187" w14:textId="77777777" w:rsidR="00820581" w:rsidRPr="00D04B41" w:rsidRDefault="00820581" w:rsidP="0082058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2.13.Документы, необходимые для предоставления муниципальной услуги, предоставляются заявителем следующими способами:</w:t>
      </w:r>
    </w:p>
    <w:p w14:paraId="70441DA8" w14:textId="77777777" w:rsidR="00820581" w:rsidRPr="00D04B41" w:rsidRDefault="00820581" w:rsidP="00B9703E">
      <w:pPr>
        <w:pStyle w:val="a5"/>
        <w:widowControl w:val="0"/>
        <w:numPr>
          <w:ilvl w:val="0"/>
          <w:numId w:val="9"/>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лично (в </w:t>
      </w:r>
      <w:r w:rsidR="00B073EF" w:rsidRPr="00D04B41">
        <w:rPr>
          <w:rFonts w:ascii="Times New Roman" w:eastAsia="Times New Roman" w:hAnsi="Times New Roman" w:cs="Times New Roman"/>
          <w:sz w:val="24"/>
          <w:szCs w:val="24"/>
          <w:lang w:eastAsia="ru-RU"/>
        </w:rPr>
        <w:t>Администрацию</w:t>
      </w:r>
      <w:r w:rsidRPr="00D04B41">
        <w:rPr>
          <w:rFonts w:ascii="Times New Roman" w:eastAsia="Times New Roman" w:hAnsi="Times New Roman" w:cs="Times New Roman"/>
          <w:sz w:val="24"/>
          <w:szCs w:val="24"/>
          <w:lang w:eastAsia="ru-RU"/>
        </w:rPr>
        <w:t>, МФЦ);</w:t>
      </w:r>
    </w:p>
    <w:p w14:paraId="003296EB" w14:textId="77777777" w:rsidR="00820581" w:rsidRPr="00D04B41" w:rsidRDefault="00820581" w:rsidP="00B9703E">
      <w:pPr>
        <w:pStyle w:val="a5"/>
        <w:widowControl w:val="0"/>
        <w:numPr>
          <w:ilvl w:val="0"/>
          <w:numId w:val="9"/>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посредством почтового отправления (в </w:t>
      </w:r>
      <w:r w:rsidR="00B073EF" w:rsidRPr="00D04B41">
        <w:rPr>
          <w:rFonts w:ascii="Times New Roman" w:eastAsia="Times New Roman" w:hAnsi="Times New Roman" w:cs="Times New Roman"/>
          <w:sz w:val="24"/>
          <w:szCs w:val="24"/>
          <w:lang w:eastAsia="ru-RU"/>
        </w:rPr>
        <w:t>Администрацию</w:t>
      </w:r>
      <w:r w:rsidRPr="00D04B41">
        <w:rPr>
          <w:rFonts w:ascii="Times New Roman" w:eastAsia="Times New Roman" w:hAnsi="Times New Roman" w:cs="Times New Roman"/>
          <w:sz w:val="24"/>
          <w:szCs w:val="24"/>
          <w:lang w:eastAsia="ru-RU"/>
        </w:rPr>
        <w:t>);</w:t>
      </w:r>
    </w:p>
    <w:p w14:paraId="2FD4639A" w14:textId="77777777" w:rsidR="00820581" w:rsidRPr="00D04B41" w:rsidRDefault="00820581" w:rsidP="00B9703E">
      <w:pPr>
        <w:pStyle w:val="a5"/>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04B41">
        <w:rPr>
          <w:rFonts w:ascii="Times New Roman" w:hAnsi="Times New Roman" w:cs="Times New Roman"/>
          <w:sz w:val="24"/>
          <w:szCs w:val="24"/>
        </w:rPr>
        <w:t>через Единый портал государственных и муниципальных услуг (функций).</w:t>
      </w:r>
    </w:p>
    <w:p w14:paraId="01FDE790" w14:textId="77777777" w:rsidR="00820581" w:rsidRPr="00D04B41" w:rsidRDefault="00820581" w:rsidP="0082058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При подаче заявителем запроса на предоставление муниципальной услуги посредством Единого портала государственных и муниципальных услуг (функций) сведения о документах заполняются в поля электронной формы на Едином портале государственных и муниципальных услуг (функций).</w:t>
      </w:r>
    </w:p>
    <w:p w14:paraId="6761D507" w14:textId="77777777" w:rsidR="00820581" w:rsidRPr="00D04B41" w:rsidRDefault="00820581" w:rsidP="00083D82">
      <w:pPr>
        <w:pStyle w:val="ConsPlusNormal"/>
        <w:ind w:firstLine="708"/>
        <w:jc w:val="both"/>
        <w:rPr>
          <w:rFonts w:ascii="Times New Roman" w:hAnsi="Times New Roman" w:cs="Times New Roman"/>
          <w:sz w:val="24"/>
          <w:szCs w:val="24"/>
        </w:rPr>
      </w:pPr>
    </w:p>
    <w:p w14:paraId="2F3659AA" w14:textId="77777777" w:rsidR="00E72951" w:rsidRPr="00D04B41" w:rsidRDefault="00E72951" w:rsidP="00E72951">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531AACB8" w14:textId="77777777" w:rsidR="00E72951" w:rsidRPr="00D04B41" w:rsidRDefault="00E72951" w:rsidP="00E72951">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14:paraId="4160E024" w14:textId="77777777" w:rsidR="00E72951" w:rsidRPr="00D04B41" w:rsidRDefault="00E72951" w:rsidP="00E729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D04B41">
        <w:rPr>
          <w:rFonts w:ascii="Times New Roman" w:eastAsia="Times New Roman" w:hAnsi="Times New Roman" w:cs="Times New Roman"/>
          <w:color w:val="000000" w:themeColor="text1"/>
          <w:sz w:val="24"/>
          <w:szCs w:val="24"/>
          <w:lang w:eastAsia="ru-RU"/>
        </w:rPr>
        <w:t>2.14.Администрация в рамках межведомственного информационного взаимодействия запрашивает документы, указанные в пункте 2.15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14:paraId="3C83A1FD" w14:textId="77777777" w:rsidR="00E72951" w:rsidRPr="00D04B41" w:rsidRDefault="00E72951" w:rsidP="00E7295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D04B41">
        <w:rPr>
          <w:rFonts w:ascii="Times New Roman" w:eastAsia="Times New Roman" w:hAnsi="Times New Roman" w:cs="Times New Roman"/>
          <w:color w:val="000000" w:themeColor="text1"/>
          <w:sz w:val="24"/>
          <w:szCs w:val="24"/>
          <w:lang w:eastAsia="ru-RU"/>
        </w:rPr>
        <w:t>Заявители (представители заявителя) при подаче заявления вправе приложить к нему документы, указанные в пункте 2.15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14:paraId="20EA49BE" w14:textId="77777777" w:rsidR="00E72951" w:rsidRPr="00D04B41" w:rsidRDefault="00E72951" w:rsidP="00E729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2.15.Перечень документов, которые заявитель вправе представить по собственной инициативе, так как они подлежат представлению в рамках межведомственного </w:t>
      </w:r>
      <w:r w:rsidRPr="00D04B41">
        <w:rPr>
          <w:rFonts w:ascii="Times New Roman" w:eastAsia="Times New Roman" w:hAnsi="Times New Roman" w:cs="Times New Roman"/>
          <w:sz w:val="24"/>
          <w:szCs w:val="24"/>
          <w:lang w:eastAsia="ru-RU"/>
        </w:rPr>
        <w:lastRenderedPageBreak/>
        <w:t>информационного взаимодействия и их непредставление заявителем не является основанием для отказа заявителю в предоставлении услуги:</w:t>
      </w:r>
    </w:p>
    <w:p w14:paraId="571BC7E7" w14:textId="3A07C615" w:rsidR="00E72951" w:rsidRPr="00D04B41" w:rsidRDefault="00E72951" w:rsidP="00E729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1) Документы, подтверждающие, что занимаемое гражданином и членами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 выданные органом местного самоуправления в отношении жилых помещений частного жилищного фонда, муниципального жилищного фонда либо Министерством Республики Коми имущественных и земельных отношений в отношении жилых помещений государственного жилищного фонда Республики Коми (для граждан, жилые помещения которых признаны в установленном </w:t>
      </w:r>
      <w:r w:rsidRPr="002113DF">
        <w:rPr>
          <w:rFonts w:ascii="Times New Roman" w:eastAsia="Calibri" w:hAnsi="Times New Roman" w:cs="Times New Roman"/>
          <w:sz w:val="24"/>
          <w:szCs w:val="24"/>
        </w:rPr>
        <w:t>порядке</w:t>
      </w:r>
      <w:r w:rsidRPr="00D04B41">
        <w:rPr>
          <w:rFonts w:ascii="Times New Roman" w:eastAsia="Calibri" w:hAnsi="Times New Roman" w:cs="Times New Roman"/>
          <w:sz w:val="24"/>
          <w:szCs w:val="24"/>
        </w:rPr>
        <w:t xml:space="preserve"> непригодными для проживания и ремонту или реконструкции не подлежат). </w:t>
      </w:r>
    </w:p>
    <w:p w14:paraId="5FD0C680" w14:textId="77777777" w:rsidR="00E72951" w:rsidRPr="00D04B41" w:rsidRDefault="00E72951" w:rsidP="00E729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2)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ЕГРН, выдаваемые Федеральной службой государственной регистрации, кадастра и картографии, в виде:</w:t>
      </w:r>
    </w:p>
    <w:p w14:paraId="675C17AE" w14:textId="77777777" w:rsidR="00E72951" w:rsidRPr="00D04B41" w:rsidRDefault="00E72951" w:rsidP="00E729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а) выписки из ЕГРН о правах на объекты недвижимого имущества, расположенные на территории Республики Коми;</w:t>
      </w:r>
    </w:p>
    <w:p w14:paraId="53055FBA" w14:textId="77777777" w:rsidR="00E72951" w:rsidRPr="00D04B41" w:rsidRDefault="00E72951" w:rsidP="00E729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б) выписки из ЕГРН о переходе прав на объект недвижимого имущества;</w:t>
      </w:r>
    </w:p>
    <w:p w14:paraId="10364388" w14:textId="77777777" w:rsidR="00E72951" w:rsidRPr="00D04B41" w:rsidRDefault="00E72951" w:rsidP="00E729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p>
    <w:p w14:paraId="0CC96D89" w14:textId="77777777" w:rsidR="00E72951" w:rsidRPr="00D04B41" w:rsidRDefault="00E72951" w:rsidP="00E729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3)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
    <w:p w14:paraId="267BCBEE" w14:textId="77777777" w:rsidR="00E72951" w:rsidRPr="00D04B41" w:rsidRDefault="00E72951" w:rsidP="00E729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4) Сведения, подтверждающие регистрацию заявителя и лиц, совместно проживающих с ним.</w:t>
      </w:r>
    </w:p>
    <w:p w14:paraId="764B34E9" w14:textId="77777777" w:rsidR="00E72951" w:rsidRPr="00D04B41" w:rsidRDefault="00E72951" w:rsidP="00E729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5)   Справка об инвалидности – для инвалидов </w:t>
      </w:r>
      <w:r w:rsidRPr="00D04B41">
        <w:rPr>
          <w:rFonts w:ascii="Times New Roman" w:eastAsia="Calibri" w:hAnsi="Times New Roman" w:cs="Times New Roman"/>
          <w:sz w:val="24"/>
          <w:szCs w:val="24"/>
          <w:lang w:val="en-US"/>
        </w:rPr>
        <w:t>I</w:t>
      </w:r>
      <w:r w:rsidRPr="00D04B41">
        <w:rPr>
          <w:rFonts w:ascii="Times New Roman" w:eastAsia="Calibri" w:hAnsi="Times New Roman" w:cs="Times New Roman"/>
          <w:sz w:val="24"/>
          <w:szCs w:val="24"/>
        </w:rPr>
        <w:t xml:space="preserve"> и </w:t>
      </w:r>
      <w:r w:rsidRPr="00D04B41">
        <w:rPr>
          <w:rFonts w:ascii="Times New Roman" w:eastAsia="Calibri" w:hAnsi="Times New Roman" w:cs="Times New Roman"/>
          <w:sz w:val="24"/>
          <w:szCs w:val="24"/>
          <w:lang w:val="en-US"/>
        </w:rPr>
        <w:t>II</w:t>
      </w:r>
      <w:r w:rsidRPr="00D04B41">
        <w:rPr>
          <w:rFonts w:ascii="Times New Roman" w:eastAsia="Calibri" w:hAnsi="Times New Roman" w:cs="Times New Roman"/>
          <w:sz w:val="24"/>
          <w:szCs w:val="24"/>
        </w:rPr>
        <w:t xml:space="preserve"> групп, а также для инвалидов с детства – в случае отсутствия соответствующих сведений в федеральном реестре инвалидов.</w:t>
      </w:r>
    </w:p>
    <w:p w14:paraId="4A3FD279" w14:textId="77777777" w:rsidR="00E72951" w:rsidRPr="00D04B41" w:rsidRDefault="00E72951" w:rsidP="00E729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D04B41">
        <w:rPr>
          <w:rFonts w:ascii="Times New Roman" w:eastAsia="Times New Roman" w:hAnsi="Times New Roman" w:cs="Times New Roman"/>
          <w:sz w:val="24"/>
          <w:szCs w:val="24"/>
          <w:lang w:eastAsia="ru-RU"/>
        </w:rPr>
        <w:t>Документы, указанные в пункте 2.15 настоящего Административного регламента, заявитель вправе представить по собственной инициативе.</w:t>
      </w:r>
    </w:p>
    <w:p w14:paraId="0D7A4CEB" w14:textId="77777777" w:rsidR="00513E34" w:rsidRPr="00D04B41" w:rsidRDefault="00513E34" w:rsidP="00513E34">
      <w:pPr>
        <w:pStyle w:val="ConsPlusNormal"/>
        <w:rPr>
          <w:rFonts w:ascii="Times New Roman" w:hAnsi="Times New Roman" w:cs="Times New Roman"/>
          <w:sz w:val="24"/>
          <w:szCs w:val="24"/>
        </w:rPr>
      </w:pPr>
    </w:p>
    <w:p w14:paraId="27E5887F" w14:textId="77777777" w:rsidR="00E72951" w:rsidRPr="00D04B41" w:rsidRDefault="00E72951" w:rsidP="00E72951">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D04B41">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2BB241A9" w14:textId="77777777" w:rsidR="00E72951" w:rsidRPr="00D04B41" w:rsidRDefault="00E72951" w:rsidP="00E72951">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p>
    <w:p w14:paraId="708DBBD8" w14:textId="77777777" w:rsidR="00D91AC2" w:rsidRDefault="00E72951" w:rsidP="00E7295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2.16.Услуги,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14:paraId="1739C2DA" w14:textId="77777777" w:rsidR="002113DF" w:rsidRPr="00D04B41" w:rsidRDefault="002113DF" w:rsidP="00E72951">
      <w:pPr>
        <w:widowControl w:val="0"/>
        <w:autoSpaceDE w:val="0"/>
        <w:autoSpaceDN w:val="0"/>
        <w:adjustRightInd w:val="0"/>
        <w:spacing w:after="0" w:line="240" w:lineRule="auto"/>
        <w:ind w:firstLine="709"/>
        <w:jc w:val="both"/>
        <w:rPr>
          <w:rFonts w:ascii="Times New Roman" w:hAnsi="Times New Roman" w:cs="Times New Roman"/>
          <w:b/>
          <w:sz w:val="24"/>
          <w:szCs w:val="24"/>
          <w:lang w:eastAsia="ru-RU"/>
        </w:rPr>
      </w:pPr>
    </w:p>
    <w:p w14:paraId="086C4A4E" w14:textId="77777777" w:rsidR="005F5827" w:rsidRPr="00D04B41" w:rsidRDefault="005F5827" w:rsidP="005F582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Указание на запрет требований и действий в отношении заявителя</w:t>
      </w:r>
    </w:p>
    <w:p w14:paraId="3D6B3720" w14:textId="77777777" w:rsidR="005F5827" w:rsidRPr="00D04B41" w:rsidRDefault="005F5827" w:rsidP="005F582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14:paraId="552EA795" w14:textId="77777777" w:rsidR="005F5827" w:rsidRPr="00D04B41" w:rsidRDefault="005F5827" w:rsidP="005F582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2.17.Запрещается:</w:t>
      </w:r>
    </w:p>
    <w:p w14:paraId="79DFDA9D" w14:textId="77777777" w:rsidR="005F5827" w:rsidRPr="00D04B41" w:rsidRDefault="005F5827" w:rsidP="005F582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1BD2B0EC" w14:textId="1039D974" w:rsidR="005F5827" w:rsidRPr="00D04B41" w:rsidRDefault="005F5827" w:rsidP="005F582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w:t>
      </w:r>
      <w:r w:rsidRPr="00D04B41">
        <w:rPr>
          <w:rFonts w:ascii="Times New Roman" w:eastAsia="Calibri" w:hAnsi="Times New Roman" w:cs="Times New Roman"/>
          <w:sz w:val="24"/>
          <w:szCs w:val="24"/>
          <w:lang w:eastAsia="ru-RU"/>
        </w:rPr>
        <w:lastRenderedPageBreak/>
        <w:t>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w:t>
      </w:r>
      <w:r w:rsidR="00F457F4">
        <w:rPr>
          <w:rFonts w:ascii="Times New Roman" w:eastAsia="Calibri" w:hAnsi="Times New Roman" w:cs="Times New Roman"/>
          <w:sz w:val="24"/>
          <w:szCs w:val="24"/>
          <w:lang w:eastAsia="ru-RU"/>
        </w:rPr>
        <w:t xml:space="preserve"> статьи 7 Федерального закона № </w:t>
      </w:r>
      <w:r w:rsidRPr="00D04B41">
        <w:rPr>
          <w:rFonts w:ascii="Times New Roman" w:eastAsia="Calibri" w:hAnsi="Times New Roman" w:cs="Times New Roman"/>
          <w:sz w:val="24"/>
          <w:szCs w:val="24"/>
          <w:lang w:eastAsia="ru-RU"/>
        </w:rPr>
        <w:t>210-ФЗ;</w:t>
      </w:r>
    </w:p>
    <w:p w14:paraId="7CDA192F" w14:textId="77777777" w:rsidR="005F5827" w:rsidRPr="00D04B41" w:rsidRDefault="005F5827" w:rsidP="005F582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56051CE7" w14:textId="77777777" w:rsidR="005F5827" w:rsidRPr="00D04B41" w:rsidRDefault="005F5827" w:rsidP="005F582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1D32BB70" w14:textId="77777777" w:rsidR="005F5827" w:rsidRPr="00D04B41" w:rsidRDefault="005F5827" w:rsidP="005F582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E4D7248" w14:textId="77777777" w:rsidR="005F5827" w:rsidRPr="00D04B41" w:rsidRDefault="005F5827" w:rsidP="005F582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C260FA5" w14:textId="77777777" w:rsidR="005F5827" w:rsidRPr="00D04B41" w:rsidRDefault="005F5827" w:rsidP="00B9703E">
      <w:pPr>
        <w:pStyle w:val="a5"/>
        <w:numPr>
          <w:ilvl w:val="0"/>
          <w:numId w:val="10"/>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B32FE77" w14:textId="77777777" w:rsidR="005F5827" w:rsidRPr="00D04B41" w:rsidRDefault="005F5827" w:rsidP="00B9703E">
      <w:pPr>
        <w:pStyle w:val="a5"/>
        <w:numPr>
          <w:ilvl w:val="0"/>
          <w:numId w:val="10"/>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E58E6B0" w14:textId="77777777" w:rsidR="005F5827" w:rsidRPr="00D04B41" w:rsidRDefault="005F5827" w:rsidP="00B9703E">
      <w:pPr>
        <w:pStyle w:val="a5"/>
        <w:numPr>
          <w:ilvl w:val="0"/>
          <w:numId w:val="10"/>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3969E0C" w14:textId="77777777" w:rsidR="005F5827" w:rsidRPr="00D04B41" w:rsidRDefault="005F5827" w:rsidP="00B9703E">
      <w:pPr>
        <w:pStyle w:val="a5"/>
        <w:numPr>
          <w:ilvl w:val="0"/>
          <w:numId w:val="10"/>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4439D700" w14:textId="352B2CBA" w:rsidR="005F5827" w:rsidRPr="00D04B41" w:rsidRDefault="005F5827" w:rsidP="005F5827">
      <w:pPr>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eastAsia="Calibri" w:hAnsi="Times New Roman" w:cs="Times New Roman"/>
          <w:sz w:val="24"/>
          <w:szCs w:val="24"/>
          <w:lang w:eastAsia="ru-RU"/>
        </w:rPr>
        <w:t xml:space="preserve">7) </w:t>
      </w:r>
      <w:r w:rsidRPr="00D04B41">
        <w:rPr>
          <w:rFonts w:ascii="Times New Roman" w:hAnsi="Times New Roman" w:cs="Times New Roman"/>
          <w:sz w:val="24"/>
          <w:szCs w:val="24"/>
        </w:rPr>
        <w:t xml:space="preserve">требовать от заявителя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D04B41">
          <w:rPr>
            <w:rFonts w:ascii="Times New Roman" w:hAnsi="Times New Roman" w:cs="Times New Roman"/>
            <w:color w:val="000000" w:themeColor="text1"/>
            <w:sz w:val="24"/>
            <w:szCs w:val="24"/>
          </w:rPr>
          <w:t>пунктом 7.2 части 1 статьи 16</w:t>
        </w:r>
      </w:hyperlink>
      <w:r w:rsidRPr="00D04B41">
        <w:rPr>
          <w:rFonts w:ascii="Times New Roman" w:hAnsi="Times New Roman" w:cs="Times New Roman"/>
          <w:color w:val="000000" w:themeColor="text1"/>
          <w:sz w:val="24"/>
          <w:szCs w:val="24"/>
        </w:rPr>
        <w:t xml:space="preserve"> </w:t>
      </w:r>
      <w:r w:rsidR="00C6023A">
        <w:rPr>
          <w:rFonts w:ascii="Times New Roman" w:hAnsi="Times New Roman" w:cs="Times New Roman"/>
          <w:sz w:val="24"/>
          <w:szCs w:val="24"/>
        </w:rPr>
        <w:t xml:space="preserve">Федерального закона </w:t>
      </w:r>
      <w:r w:rsidRPr="00D04B41">
        <w:rPr>
          <w:rFonts w:ascii="Times New Roman" w:hAnsi="Times New Roman" w:cs="Times New Roman"/>
          <w:sz w:val="24"/>
          <w:szCs w:val="24"/>
        </w:rPr>
        <w:t>№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w:t>
      </w:r>
    </w:p>
    <w:p w14:paraId="042D198D" w14:textId="77777777" w:rsidR="005F5827" w:rsidRPr="00D04B41" w:rsidRDefault="005F5827" w:rsidP="00C6023A">
      <w:pPr>
        <w:pStyle w:val="ConsPlusTitle"/>
        <w:outlineLvl w:val="2"/>
        <w:rPr>
          <w:rFonts w:ascii="Times New Roman" w:hAnsi="Times New Roman" w:cs="Times New Roman"/>
          <w:sz w:val="24"/>
          <w:szCs w:val="24"/>
        </w:rPr>
      </w:pPr>
    </w:p>
    <w:p w14:paraId="5139E0B5" w14:textId="77777777" w:rsidR="005F5827" w:rsidRPr="00D04B41" w:rsidRDefault="005F5827" w:rsidP="005F5827">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14:paraId="346E5938" w14:textId="77777777" w:rsidR="005F5827" w:rsidRPr="00D04B41" w:rsidRDefault="005F5827" w:rsidP="005F5827">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08618E8A" w14:textId="77777777" w:rsidR="005F5827" w:rsidRPr="00D04B41" w:rsidRDefault="005F5827" w:rsidP="005F582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2.18.При подаче заявителем запроса на предоставление муниципальной услуги посредством Единого портала государственных и муниципальных услуг (функций) основанием для отказа является:</w:t>
      </w:r>
    </w:p>
    <w:p w14:paraId="21A60BC4" w14:textId="77777777" w:rsidR="005F5827" w:rsidRPr="00D04B41" w:rsidRDefault="005F5827" w:rsidP="00B9703E">
      <w:pPr>
        <w:pStyle w:val="a5"/>
        <w:numPr>
          <w:ilvl w:val="0"/>
          <w:numId w:val="1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некорректное заполнение обязательных полей в форме интерактивного запроса на Едином портале государственных и муниципальных услуг (функций), в том числе отсутствие заполнения, недостоверное, неполное либо неправильное заполнение, несоответствующее требованиям, установленным Административным регламентом;</w:t>
      </w:r>
    </w:p>
    <w:p w14:paraId="7A1E2A8D" w14:textId="77777777" w:rsidR="005F5827" w:rsidRPr="00D04B41" w:rsidRDefault="005F5827" w:rsidP="00B9703E">
      <w:pPr>
        <w:pStyle w:val="a5"/>
        <w:numPr>
          <w:ilvl w:val="0"/>
          <w:numId w:val="1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представленные электронные образы документов посредством Единого портала государственных и муниципальных услуг (функций) не позволяют в полном объеме прочитать текст документа и/или распознать реквизиты документа;</w:t>
      </w:r>
    </w:p>
    <w:p w14:paraId="725366F2" w14:textId="77777777" w:rsidR="005F5827" w:rsidRPr="00D04B41" w:rsidRDefault="005F5827" w:rsidP="00B9703E">
      <w:pPr>
        <w:pStyle w:val="a5"/>
        <w:numPr>
          <w:ilvl w:val="0"/>
          <w:numId w:val="1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3DE4C1E9" w14:textId="10B7BFE3" w:rsidR="00760094" w:rsidRPr="00950BE8" w:rsidRDefault="005F5827" w:rsidP="00950BE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При обращении через Единый портал государственных и муниципальных услуг (функций) решение об отказе в приеме документов, необходимых для предоставления муниципальной услуги, оформляется по форме, приведенной в приложении 2 к настоящему Административному регламенту, и в виде электронного документа направляется в личный кабинет заявителя на Едином портале государственных и муниципальных услуг (функций) </w:t>
      </w:r>
      <w:r w:rsidRPr="00930A0A">
        <w:rPr>
          <w:rFonts w:ascii="Times New Roman" w:eastAsia="Calibri" w:hAnsi="Times New Roman" w:cs="Times New Roman"/>
          <w:sz w:val="24"/>
          <w:szCs w:val="24"/>
          <w:lang w:eastAsia="ru-RU"/>
        </w:rPr>
        <w:t>не позднее первого рабочего дня</w:t>
      </w:r>
      <w:r w:rsidRPr="00D04B41">
        <w:rPr>
          <w:rFonts w:ascii="Times New Roman" w:eastAsia="Calibri" w:hAnsi="Times New Roman" w:cs="Times New Roman"/>
          <w:sz w:val="24"/>
          <w:szCs w:val="24"/>
          <w:lang w:eastAsia="ru-RU"/>
        </w:rPr>
        <w:t>, след</w:t>
      </w:r>
      <w:r w:rsidR="00950BE8">
        <w:rPr>
          <w:rFonts w:ascii="Times New Roman" w:eastAsia="Calibri" w:hAnsi="Times New Roman" w:cs="Times New Roman"/>
          <w:sz w:val="24"/>
          <w:szCs w:val="24"/>
          <w:lang w:eastAsia="ru-RU"/>
        </w:rPr>
        <w:t xml:space="preserve">ующего за днем подачи запроса. </w:t>
      </w:r>
    </w:p>
    <w:p w14:paraId="0BEFEA54" w14:textId="77777777" w:rsidR="001C4E10" w:rsidRPr="00D04B41" w:rsidRDefault="001C4E10" w:rsidP="00083D8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0DFD5476" w14:textId="77777777" w:rsidR="0045534C" w:rsidRPr="00D04B41" w:rsidRDefault="0045534C" w:rsidP="0045534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4" w:name="Par178"/>
      <w:bookmarkEnd w:id="14"/>
      <w:r w:rsidRPr="00D04B41">
        <w:rPr>
          <w:rFonts w:ascii="Times New Roman" w:eastAsia="Times New Roman" w:hAnsi="Times New Roman" w:cs="Times New Roman"/>
          <w:b/>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14:paraId="4A9DF255" w14:textId="77777777" w:rsidR="0045534C" w:rsidRPr="00D04B41" w:rsidRDefault="0045534C" w:rsidP="004553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667AF3" w14:textId="77777777" w:rsidR="0045534C" w:rsidRPr="00D04B41" w:rsidRDefault="0045534C" w:rsidP="0045534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4B41">
        <w:rPr>
          <w:rFonts w:ascii="Times New Roman" w:hAnsi="Times New Roman" w:cs="Times New Roman"/>
          <w:sz w:val="24"/>
          <w:szCs w:val="24"/>
        </w:rPr>
        <w:t>2.19.Оснований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D04B41">
        <w:rPr>
          <w:rFonts w:ascii="Times New Roman" w:eastAsia="Times New Roman" w:hAnsi="Times New Roman" w:cs="Times New Roman"/>
          <w:i/>
          <w:sz w:val="24"/>
          <w:szCs w:val="24"/>
          <w:lang w:eastAsia="ru-RU"/>
        </w:rPr>
        <w:t>.</w:t>
      </w:r>
      <w:r w:rsidRPr="00D04B41">
        <w:rPr>
          <w:rFonts w:ascii="Times New Roman" w:eastAsia="Times New Roman" w:hAnsi="Times New Roman" w:cs="Times New Roman"/>
          <w:sz w:val="24"/>
          <w:szCs w:val="24"/>
          <w:lang w:eastAsia="ru-RU"/>
        </w:rPr>
        <w:t xml:space="preserve"> </w:t>
      </w:r>
    </w:p>
    <w:p w14:paraId="7E878E78" w14:textId="77777777" w:rsidR="001C4E10" w:rsidRPr="00D04B41" w:rsidRDefault="0045534C"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2.20</w:t>
      </w:r>
      <w:r w:rsidR="001C4E10" w:rsidRPr="00D04B41">
        <w:rPr>
          <w:rFonts w:ascii="Times New Roman" w:hAnsi="Times New Roman" w:cs="Times New Roman"/>
          <w:sz w:val="24"/>
          <w:szCs w:val="24"/>
        </w:rPr>
        <w:t xml:space="preserve">. Основаниями для отказа в предоставлении муниципальной услуги является: </w:t>
      </w:r>
    </w:p>
    <w:p w14:paraId="31719BC3" w14:textId="77777777" w:rsidR="008E7BA5" w:rsidRPr="00D04B41"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1) Непредставление документов, указанных в п. 2.</w:t>
      </w:r>
      <w:r w:rsidR="0045534C" w:rsidRPr="00D04B41">
        <w:rPr>
          <w:rFonts w:ascii="Times New Roman" w:eastAsia="Calibri" w:hAnsi="Times New Roman" w:cs="Times New Roman"/>
          <w:sz w:val="24"/>
          <w:szCs w:val="24"/>
        </w:rPr>
        <w:t xml:space="preserve">10 </w:t>
      </w:r>
      <w:r w:rsidRPr="00D04B41">
        <w:rPr>
          <w:rFonts w:ascii="Times New Roman" w:eastAsia="Calibri" w:hAnsi="Times New Roman" w:cs="Times New Roman"/>
          <w:sz w:val="24"/>
          <w:szCs w:val="24"/>
        </w:rPr>
        <w:t>настоящего административного регламента, которые заявитель обязан предоставить самостоятельно.</w:t>
      </w:r>
    </w:p>
    <w:p w14:paraId="6E715F94" w14:textId="56332B4D" w:rsidR="008E7BA5" w:rsidRPr="00D04B41"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w:t>
      </w:r>
      <w:r w:rsidR="00950BE8">
        <w:rPr>
          <w:rFonts w:ascii="Times New Roman" w:eastAsia="Calibri" w:hAnsi="Times New Roman" w:cs="Times New Roman"/>
          <w:sz w:val="24"/>
          <w:szCs w:val="24"/>
        </w:rPr>
        <w:t>ов</w:t>
      </w:r>
      <w:r w:rsidRPr="00D04B41">
        <w:rPr>
          <w:rFonts w:ascii="Times New Roman" w:eastAsia="Calibri" w:hAnsi="Times New Roman" w:cs="Times New Roman"/>
          <w:sz w:val="24"/>
          <w:szCs w:val="24"/>
        </w:rPr>
        <w:t xml:space="preserve"> или информации подтверждает право соответствующих граждан состоять на учете в качестве нуждающихся в жилых помещениях.</w:t>
      </w:r>
    </w:p>
    <w:p w14:paraId="0E6CA582" w14:textId="77777777" w:rsidR="008E7BA5" w:rsidRPr="00D04B41"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3) Представлены документы, которые не подтверждают право состоять на учете в качестве нуждающихся в жилых помещениях.</w:t>
      </w:r>
    </w:p>
    <w:p w14:paraId="79161FB3" w14:textId="3572CC04" w:rsidR="008E7BA5" w:rsidRPr="00D04B41"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4) Не истек срок, предусмотренный </w:t>
      </w:r>
      <w:r w:rsidRPr="00950BE8">
        <w:rPr>
          <w:rFonts w:ascii="Times New Roman" w:eastAsia="Calibri" w:hAnsi="Times New Roman" w:cs="Times New Roman"/>
          <w:sz w:val="24"/>
          <w:szCs w:val="24"/>
        </w:rPr>
        <w:t>статьей 53</w:t>
      </w:r>
      <w:r w:rsidRPr="00D04B41">
        <w:rPr>
          <w:rFonts w:ascii="Times New Roman" w:eastAsia="Calibri" w:hAnsi="Times New Roman" w:cs="Times New Roman"/>
          <w:sz w:val="24"/>
          <w:szCs w:val="24"/>
        </w:rPr>
        <w:t xml:space="preserve"> Жилищного Кодекса в случае намеренного ухудшения гражданами своих жилищных условий:</w:t>
      </w:r>
    </w:p>
    <w:p w14:paraId="60CB0E10" w14:textId="77777777" w:rsidR="008E7BA5" w:rsidRPr="00D04B41"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14:paraId="68E7555A" w14:textId="77777777" w:rsidR="0045534C" w:rsidRPr="00D04B41" w:rsidRDefault="0045534C" w:rsidP="004553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2.21.Заявитель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2.20 настоящего Административного регламента.</w:t>
      </w:r>
    </w:p>
    <w:p w14:paraId="6F32706E" w14:textId="1DBC5F2F" w:rsidR="0032083C" w:rsidRPr="00950BE8" w:rsidRDefault="0045534C" w:rsidP="00950BE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lastRenderedPageBreak/>
        <w:t>При подаче заявителем запроса на предоставление муниципальной услуги посредством Единого портала государственных и муниципальных услуг (функций) заявитель имеет право отказаться от получения муниципальной услуги посредством Личного кабинета на Едином портале государственных и муницип</w:t>
      </w:r>
      <w:r w:rsidR="00950BE8">
        <w:rPr>
          <w:rFonts w:ascii="Times New Roman" w:eastAsia="Calibri" w:hAnsi="Times New Roman" w:cs="Times New Roman"/>
          <w:sz w:val="24"/>
          <w:szCs w:val="24"/>
        </w:rPr>
        <w:t>альных услуг (функций).</w:t>
      </w:r>
    </w:p>
    <w:p w14:paraId="7D101F0C" w14:textId="77777777" w:rsidR="00D91AC2" w:rsidRPr="00D04B41" w:rsidRDefault="00D91AC2"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14:paraId="5B55D90F" w14:textId="5E9C41D9" w:rsidR="005A1670" w:rsidRPr="00950BE8" w:rsidRDefault="00E34F2F" w:rsidP="00950BE8">
      <w:pPr>
        <w:autoSpaceDE w:val="0"/>
        <w:autoSpaceDN w:val="0"/>
        <w:adjustRightInd w:val="0"/>
        <w:spacing w:after="0" w:line="240" w:lineRule="auto"/>
        <w:jc w:val="center"/>
        <w:outlineLvl w:val="0"/>
        <w:rPr>
          <w:rFonts w:ascii="Times New Roman" w:hAnsi="Times New Roman" w:cs="Times New Roman"/>
          <w:b/>
          <w:sz w:val="24"/>
          <w:szCs w:val="24"/>
        </w:rPr>
      </w:pPr>
      <w:r w:rsidRPr="00D04B41">
        <w:rPr>
          <w:rFonts w:ascii="Times New Roman" w:hAnsi="Times New Roman" w:cs="Times New Roman"/>
          <w:b/>
          <w:sz w:val="24"/>
          <w:szCs w:val="24"/>
        </w:rPr>
        <w:t>Порядок, размер и основания взимания государственной пошлины или иной платы за предоставление муниципальной услуги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Коми со ссылкой на положения нормативных правовых актов, в которых установлен размер государственной пошлины или иной платы</w:t>
      </w:r>
    </w:p>
    <w:p w14:paraId="0774F4E3" w14:textId="77777777" w:rsidR="005A1670" w:rsidRPr="00D04B41" w:rsidRDefault="005A1670" w:rsidP="005A1670">
      <w:pPr>
        <w:pStyle w:val="ConsPlusNormal"/>
        <w:rPr>
          <w:rFonts w:ascii="Times New Roman" w:hAnsi="Times New Roman" w:cs="Times New Roman"/>
          <w:sz w:val="24"/>
          <w:szCs w:val="24"/>
        </w:rPr>
      </w:pPr>
    </w:p>
    <w:p w14:paraId="2CE3532D" w14:textId="77777777" w:rsidR="005A1670" w:rsidRPr="00D04B41" w:rsidRDefault="00E34F2F" w:rsidP="005A1670">
      <w:pPr>
        <w:pStyle w:val="ConsPlusNormal"/>
        <w:ind w:firstLine="709"/>
        <w:jc w:val="both"/>
        <w:rPr>
          <w:rFonts w:ascii="Times New Roman" w:hAnsi="Times New Roman" w:cs="Times New Roman"/>
          <w:sz w:val="24"/>
          <w:szCs w:val="24"/>
        </w:rPr>
      </w:pPr>
      <w:r w:rsidRPr="00D04B41">
        <w:rPr>
          <w:rFonts w:ascii="Times New Roman" w:hAnsi="Times New Roman" w:cs="Times New Roman"/>
          <w:sz w:val="24"/>
          <w:szCs w:val="24"/>
        </w:rPr>
        <w:t>2.22</w:t>
      </w:r>
      <w:r w:rsidR="005A1670" w:rsidRPr="00D04B41">
        <w:rPr>
          <w:rFonts w:ascii="Times New Roman" w:hAnsi="Times New Roman" w:cs="Times New Roman"/>
          <w:sz w:val="24"/>
          <w:szCs w:val="24"/>
        </w:rPr>
        <w:t>.Муниципальная услуга предоставляется заявителям бесплатно.</w:t>
      </w:r>
    </w:p>
    <w:p w14:paraId="27FAAD5B" w14:textId="77777777" w:rsidR="00696A36" w:rsidRPr="00D04B41" w:rsidRDefault="00696A36" w:rsidP="00083D82">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14:paraId="56D944E3" w14:textId="77777777" w:rsidR="00E34F2F" w:rsidRPr="00D04B41" w:rsidRDefault="00E34F2F" w:rsidP="00E34F2F">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D04B41">
        <w:rPr>
          <w:rFonts w:ascii="Times New Roman" w:eastAsia="Times New Roman" w:hAnsi="Times New Roman" w:cs="Times New Roman"/>
          <w:b/>
          <w:sz w:val="24"/>
          <w:szCs w:val="24"/>
          <w:lang w:eastAsia="ru-RU"/>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w:t>
      </w:r>
      <w:r w:rsidRPr="00D04B41">
        <w:rPr>
          <w:rFonts w:ascii="Times New Roman" w:eastAsia="Times New Roman" w:hAnsi="Times New Roman" w:cs="Times New Roman"/>
          <w:b/>
          <w:sz w:val="24"/>
          <w:szCs w:val="24"/>
          <w:lang w:eastAsia="ru-RU"/>
        </w:rPr>
        <w:br/>
        <w:t>расчета такой платы</w:t>
      </w:r>
    </w:p>
    <w:p w14:paraId="6834A795" w14:textId="77777777" w:rsidR="00E34F2F" w:rsidRPr="00D04B41" w:rsidRDefault="00E34F2F" w:rsidP="00E34F2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70DE747" w14:textId="77777777" w:rsidR="00E34F2F" w:rsidRPr="00D04B41" w:rsidRDefault="00E34F2F" w:rsidP="00E34F2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2.23.</w:t>
      </w:r>
      <w:r w:rsidRPr="00D04B41">
        <w:rPr>
          <w:rFonts w:ascii="Times New Roman"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7B6E7B10" w14:textId="77777777" w:rsidR="00A9500E" w:rsidRPr="00D04B41" w:rsidRDefault="00A9500E" w:rsidP="00A9500E">
      <w:pPr>
        <w:pStyle w:val="ConsPlusNormal"/>
        <w:tabs>
          <w:tab w:val="left" w:pos="1134"/>
        </w:tabs>
        <w:ind w:firstLine="709"/>
        <w:jc w:val="both"/>
        <w:rPr>
          <w:rFonts w:ascii="Times New Roman" w:hAnsi="Times New Roman" w:cs="Times New Roman"/>
          <w:sz w:val="24"/>
          <w:szCs w:val="24"/>
        </w:rPr>
      </w:pPr>
    </w:p>
    <w:p w14:paraId="587400B5" w14:textId="77777777" w:rsidR="00230CA4" w:rsidRPr="00D04B41" w:rsidRDefault="00230CA4"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54C0F2B" w14:textId="77777777" w:rsidR="00FA3429" w:rsidRPr="00D04B41" w:rsidRDefault="00FA3429" w:rsidP="00FA3429">
      <w:pPr>
        <w:pStyle w:val="ConsPlusTitle"/>
        <w:jc w:val="center"/>
        <w:outlineLvl w:val="2"/>
        <w:rPr>
          <w:rFonts w:ascii="Times New Roman" w:hAnsi="Times New Roman" w:cs="Times New Roman"/>
          <w:sz w:val="24"/>
          <w:szCs w:val="24"/>
        </w:rPr>
      </w:pPr>
      <w:bookmarkStart w:id="15" w:name="Par162"/>
      <w:bookmarkEnd w:id="15"/>
      <w:r w:rsidRPr="00D04B41">
        <w:rPr>
          <w:rFonts w:ascii="Times New Roman" w:hAnsi="Times New Roman" w:cs="Times New Roman"/>
          <w:sz w:val="24"/>
          <w:szCs w:val="24"/>
        </w:rPr>
        <w:t xml:space="preserve">Максимальный срок ожидания в очереди при подаче заявления </w:t>
      </w:r>
    </w:p>
    <w:p w14:paraId="01EEE8A6" w14:textId="77777777" w:rsidR="00FA3429" w:rsidRPr="00D04B41" w:rsidRDefault="00FA3429" w:rsidP="00FA3429">
      <w:pPr>
        <w:pStyle w:val="ConsPlusTitle"/>
        <w:jc w:val="center"/>
        <w:outlineLvl w:val="2"/>
        <w:rPr>
          <w:rFonts w:ascii="Times New Roman" w:hAnsi="Times New Roman" w:cs="Times New Roman"/>
          <w:sz w:val="24"/>
          <w:szCs w:val="24"/>
        </w:rPr>
      </w:pPr>
      <w:r w:rsidRPr="00D04B41">
        <w:rPr>
          <w:rFonts w:ascii="Times New Roman" w:hAnsi="Times New Roman" w:cs="Times New Roman"/>
          <w:sz w:val="24"/>
          <w:szCs w:val="24"/>
        </w:rPr>
        <w:t xml:space="preserve">о предоставлении муниципальной услуги, услуги, предоставляемой организацией, участвующей в предоставлении муниципальной услуги, </w:t>
      </w:r>
    </w:p>
    <w:p w14:paraId="455FDDE1" w14:textId="77777777" w:rsidR="00FA3429" w:rsidRPr="00D04B41" w:rsidRDefault="00FA3429" w:rsidP="00FA3429">
      <w:pPr>
        <w:pStyle w:val="ConsPlusTitle"/>
        <w:jc w:val="center"/>
        <w:outlineLvl w:val="2"/>
        <w:rPr>
          <w:rFonts w:ascii="Times New Roman" w:hAnsi="Times New Roman" w:cs="Times New Roman"/>
          <w:sz w:val="24"/>
          <w:szCs w:val="24"/>
        </w:rPr>
      </w:pPr>
      <w:r w:rsidRPr="00D04B41">
        <w:rPr>
          <w:rFonts w:ascii="Times New Roman" w:hAnsi="Times New Roman" w:cs="Times New Roman"/>
          <w:sz w:val="24"/>
          <w:szCs w:val="24"/>
        </w:rPr>
        <w:t>и при получении результата предоставления таких услуг</w:t>
      </w:r>
    </w:p>
    <w:p w14:paraId="09CFD5B7" w14:textId="77777777" w:rsidR="00FA3429" w:rsidRPr="00D04B41" w:rsidRDefault="00FA3429" w:rsidP="00FA3429">
      <w:pPr>
        <w:pStyle w:val="ConsPlusNormal"/>
        <w:rPr>
          <w:rFonts w:ascii="Times New Roman" w:hAnsi="Times New Roman" w:cs="Times New Roman"/>
          <w:sz w:val="24"/>
          <w:szCs w:val="24"/>
        </w:rPr>
      </w:pPr>
    </w:p>
    <w:p w14:paraId="054670DA" w14:textId="77777777" w:rsidR="00E34F2F" w:rsidRPr="00D04B41" w:rsidRDefault="00E34F2F" w:rsidP="00E34F2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2.24.</w:t>
      </w:r>
      <w:r w:rsidRPr="00D04B41">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D04B41">
        <w:rPr>
          <w:rFonts w:ascii="Times New Roman" w:eastAsia="Times New Roman" w:hAnsi="Times New Roman" w:cs="Times New Roman"/>
          <w:bCs/>
          <w:sz w:val="24"/>
          <w:szCs w:val="24"/>
          <w:lang w:eastAsia="ru-RU"/>
        </w:rPr>
        <w:t xml:space="preserve"> </w:t>
      </w:r>
      <w:r w:rsidRPr="00D04B41">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D04B41">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МФЦ, составляет</w:t>
      </w:r>
      <w:r w:rsidRPr="00D04B41">
        <w:rPr>
          <w:rFonts w:ascii="Times New Roman" w:eastAsia="Times New Roman" w:hAnsi="Times New Roman" w:cs="Times New Roman"/>
          <w:sz w:val="24"/>
          <w:szCs w:val="24"/>
          <w:lang w:eastAsia="ru-RU"/>
        </w:rPr>
        <w:t xml:space="preserve"> не более 15 минут.</w:t>
      </w:r>
    </w:p>
    <w:p w14:paraId="7A64047A" w14:textId="77777777" w:rsidR="00F35FD6" w:rsidRPr="00D04B41" w:rsidRDefault="00F35FD6" w:rsidP="00083D82">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14:paraId="6A0CBFBE" w14:textId="77777777" w:rsidR="00CD2582" w:rsidRPr="00D04B41" w:rsidRDefault="00CD2582" w:rsidP="00CD2582">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0624CCF2" w14:textId="77777777" w:rsidR="00CD2582" w:rsidRPr="00D04B41" w:rsidRDefault="00CD2582" w:rsidP="00CD25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CD70920" w14:textId="77777777" w:rsidR="00CD2582" w:rsidRPr="00D04B41" w:rsidRDefault="00CD2582" w:rsidP="00CD25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eastAsia="ru-RU"/>
        </w:rPr>
      </w:pPr>
      <w:r w:rsidRPr="00D04B41">
        <w:rPr>
          <w:rFonts w:ascii="Times New Roman" w:eastAsia="Times New Roman" w:hAnsi="Times New Roman" w:cs="Times New Roman"/>
          <w:sz w:val="24"/>
          <w:szCs w:val="24"/>
          <w:lang w:eastAsia="ru-RU"/>
        </w:rPr>
        <w:t xml:space="preserve">2.25.Если заявитель обратился за предоставлением муниципальной услуги лично (в </w:t>
      </w:r>
      <w:r w:rsidR="00D5123E" w:rsidRPr="00D04B41">
        <w:rPr>
          <w:rFonts w:ascii="Times New Roman" w:eastAsia="Times New Roman" w:hAnsi="Times New Roman" w:cs="Times New Roman"/>
          <w:sz w:val="24"/>
          <w:szCs w:val="24"/>
          <w:lang w:eastAsia="ru-RU"/>
        </w:rPr>
        <w:t>Администрацию</w:t>
      </w:r>
      <w:r w:rsidRPr="00D04B41">
        <w:rPr>
          <w:rFonts w:ascii="Times New Roman" w:eastAsia="Times New Roman" w:hAnsi="Times New Roman" w:cs="Times New Roman"/>
          <w:sz w:val="24"/>
          <w:szCs w:val="24"/>
          <w:lang w:eastAsia="ru-RU"/>
        </w:rPr>
        <w:t xml:space="preserve">, МФЦ), посредством почтового отправления (в </w:t>
      </w:r>
      <w:r w:rsidR="00D5123E" w:rsidRPr="00D04B41">
        <w:rPr>
          <w:rFonts w:ascii="Times New Roman" w:eastAsia="Times New Roman" w:hAnsi="Times New Roman" w:cs="Times New Roman"/>
          <w:sz w:val="24"/>
          <w:szCs w:val="24"/>
          <w:lang w:eastAsia="ru-RU"/>
        </w:rPr>
        <w:t>Администрацию</w:t>
      </w:r>
      <w:r w:rsidRPr="00D04B41">
        <w:rPr>
          <w:rFonts w:ascii="Times New Roman" w:eastAsia="Times New Roman" w:hAnsi="Times New Roman" w:cs="Times New Roman"/>
          <w:sz w:val="24"/>
          <w:szCs w:val="24"/>
          <w:lang w:eastAsia="ru-RU"/>
        </w:rPr>
        <w:t xml:space="preserve">) запрос регистрируется </w:t>
      </w:r>
      <w:r w:rsidR="00D5123E" w:rsidRPr="00D04B41">
        <w:rPr>
          <w:rFonts w:ascii="Times New Roman" w:eastAsia="Times New Roman" w:hAnsi="Times New Roman" w:cs="Times New Roman"/>
          <w:sz w:val="24"/>
          <w:szCs w:val="24"/>
          <w:lang w:eastAsia="ru-RU"/>
        </w:rPr>
        <w:t>Администрацией</w:t>
      </w:r>
      <w:r w:rsidRPr="00D04B41">
        <w:rPr>
          <w:rFonts w:ascii="Times New Roman" w:eastAsia="Times New Roman" w:hAnsi="Times New Roman" w:cs="Times New Roman"/>
          <w:sz w:val="24"/>
          <w:szCs w:val="24"/>
          <w:lang w:eastAsia="ru-RU"/>
        </w:rPr>
        <w:t xml:space="preserve"> в день его поступления в </w:t>
      </w:r>
      <w:r w:rsidR="00D5123E" w:rsidRPr="00D04B41">
        <w:rPr>
          <w:rFonts w:ascii="Times New Roman" w:eastAsia="Times New Roman" w:hAnsi="Times New Roman" w:cs="Times New Roman"/>
          <w:sz w:val="24"/>
          <w:szCs w:val="24"/>
          <w:lang w:eastAsia="ru-RU"/>
        </w:rPr>
        <w:t>Администрацию</w:t>
      </w:r>
      <w:r w:rsidRPr="00D04B41">
        <w:rPr>
          <w:rFonts w:ascii="Times New Roman" w:eastAsia="Times New Roman" w:hAnsi="Times New Roman" w:cs="Times New Roman"/>
          <w:sz w:val="24"/>
          <w:szCs w:val="24"/>
          <w:lang w:eastAsia="ru-RU"/>
        </w:rPr>
        <w:t xml:space="preserve"> в порядке, установленном для делопроизводства.</w:t>
      </w:r>
    </w:p>
    <w:p w14:paraId="7085E6B7" w14:textId="77777777" w:rsidR="00CD2582" w:rsidRPr="00D04B41" w:rsidRDefault="00CD2582" w:rsidP="00CD25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w:t>
      </w:r>
      <w:r w:rsidR="00D5123E" w:rsidRPr="00D04B41">
        <w:rPr>
          <w:rFonts w:ascii="Times New Roman" w:eastAsia="Times New Roman" w:hAnsi="Times New Roman" w:cs="Times New Roman"/>
          <w:sz w:val="24"/>
          <w:szCs w:val="24"/>
          <w:lang w:eastAsia="ru-RU"/>
        </w:rPr>
        <w:t>Администрации</w:t>
      </w:r>
      <w:r w:rsidRPr="00D04B41">
        <w:rPr>
          <w:rFonts w:ascii="Times New Roman" w:eastAsia="Times New Roman" w:hAnsi="Times New Roman" w:cs="Times New Roman"/>
          <w:sz w:val="24"/>
          <w:szCs w:val="24"/>
          <w:lang w:eastAsia="ru-RU"/>
        </w:rPr>
        <w:t>, ответственным за прием и регистрацию входящей корреспонденции.</w:t>
      </w:r>
    </w:p>
    <w:p w14:paraId="5BF0EF5E" w14:textId="77777777" w:rsidR="00CD2582" w:rsidRPr="00D04B41" w:rsidRDefault="00CD2582" w:rsidP="00CD258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2.25.1.Запрос о предоставлении муниципальной услуги, поданный в электронной форме посредством </w:t>
      </w:r>
      <w:r w:rsidRPr="00D04B41">
        <w:rPr>
          <w:rFonts w:ascii="Times New Roman" w:eastAsia="Calibri" w:hAnsi="Times New Roman" w:cs="Times New Roman"/>
          <w:sz w:val="24"/>
          <w:szCs w:val="24"/>
        </w:rPr>
        <w:t>Единого портала государственных и муниципальных услуг (функций)</w:t>
      </w:r>
      <w:r w:rsidRPr="00D04B41">
        <w:rPr>
          <w:rFonts w:ascii="Times New Roman" w:eastAsia="Times New Roman" w:hAnsi="Times New Roman" w:cs="Times New Roman"/>
          <w:sz w:val="24"/>
          <w:szCs w:val="24"/>
          <w:lang w:eastAsia="ru-RU"/>
        </w:rPr>
        <w:t xml:space="preserve"> до 16:00 рабочего дня, регистрируется в органе в день его подачи. Запрос, поданный посредством </w:t>
      </w:r>
      <w:r w:rsidRPr="00D04B41">
        <w:rPr>
          <w:rFonts w:ascii="Times New Roman" w:eastAsia="Calibri" w:hAnsi="Times New Roman" w:cs="Times New Roman"/>
          <w:sz w:val="24"/>
          <w:szCs w:val="24"/>
        </w:rPr>
        <w:t>Единого портала государственных и муниципальных услуг (функций)</w:t>
      </w:r>
      <w:r w:rsidRPr="00D04B41">
        <w:rPr>
          <w:rFonts w:ascii="Times New Roman" w:eastAsia="Times New Roman" w:hAnsi="Times New Roman" w:cs="Times New Roman"/>
          <w:sz w:val="24"/>
          <w:szCs w:val="24"/>
          <w:lang w:eastAsia="ru-RU"/>
        </w:rPr>
        <w:t xml:space="preserve"> после 16:00 рабочего дня либо в нерабочий день, регистрируется в органе на следующий </w:t>
      </w:r>
      <w:r w:rsidRPr="00930A0A">
        <w:rPr>
          <w:rFonts w:ascii="Times New Roman" w:eastAsia="Times New Roman" w:hAnsi="Times New Roman" w:cs="Times New Roman"/>
          <w:sz w:val="24"/>
          <w:szCs w:val="24"/>
          <w:lang w:eastAsia="ru-RU"/>
        </w:rPr>
        <w:lastRenderedPageBreak/>
        <w:t>рабочий день</w:t>
      </w:r>
      <w:r w:rsidRPr="00D04B41">
        <w:rPr>
          <w:rFonts w:ascii="Times New Roman" w:eastAsia="Times New Roman" w:hAnsi="Times New Roman" w:cs="Times New Roman"/>
          <w:sz w:val="24"/>
          <w:szCs w:val="24"/>
          <w:lang w:eastAsia="ru-RU"/>
        </w:rPr>
        <w:t>.</w:t>
      </w:r>
    </w:p>
    <w:p w14:paraId="451BD0C6" w14:textId="77777777" w:rsidR="00CD2582" w:rsidRPr="00D04B41" w:rsidRDefault="00CD2582" w:rsidP="00CD258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Предоставление муниципальной услуги начинается с момента приема и регистрации </w:t>
      </w:r>
      <w:r w:rsidR="00D5123E" w:rsidRPr="00D04B41">
        <w:rPr>
          <w:rFonts w:ascii="Times New Roman" w:eastAsia="Times New Roman" w:hAnsi="Times New Roman" w:cs="Times New Roman"/>
          <w:sz w:val="24"/>
          <w:szCs w:val="24"/>
          <w:lang w:eastAsia="ru-RU"/>
        </w:rPr>
        <w:t>Администрацией</w:t>
      </w:r>
      <w:r w:rsidRPr="00D04B41">
        <w:rPr>
          <w:rFonts w:ascii="Times New Roman" w:eastAsia="Times New Roman" w:hAnsi="Times New Roman" w:cs="Times New Roman"/>
          <w:sz w:val="24"/>
          <w:szCs w:val="24"/>
          <w:lang w:eastAsia="ru-RU"/>
        </w:rPr>
        <w:t xml:space="preserve">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14:paraId="57251DC9" w14:textId="77777777" w:rsidR="00CD2582" w:rsidRPr="00D04B41" w:rsidRDefault="00CD2582" w:rsidP="00CD258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14:paraId="45F48A66" w14:textId="77777777" w:rsidR="00CD2582" w:rsidRPr="00D04B41" w:rsidRDefault="00CD2582" w:rsidP="00CD258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Прием и регистрация запроса осуществляются должностным лицом структурного подразделения, ответственного </w:t>
      </w:r>
      <w:r w:rsidRPr="00D04B41">
        <w:rPr>
          <w:rFonts w:ascii="Times New Roman" w:hAnsi="Times New Roman" w:cs="Times New Roman"/>
          <w:sz w:val="24"/>
          <w:szCs w:val="24"/>
        </w:rPr>
        <w:t>за прием документов.</w:t>
      </w:r>
    </w:p>
    <w:p w14:paraId="516E57DA" w14:textId="77777777" w:rsidR="00CD2582" w:rsidRPr="00D04B41" w:rsidRDefault="00CD2582" w:rsidP="00CD258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После регистрации запрос направляется в структурное подразделение, ответственное за предоставление муниципальной услуги.</w:t>
      </w:r>
    </w:p>
    <w:p w14:paraId="112D1626" w14:textId="77777777" w:rsidR="00CD2582" w:rsidRPr="00D04B41" w:rsidRDefault="00CD2582" w:rsidP="00CD2582">
      <w:pPr>
        <w:widowControl w:val="0"/>
        <w:autoSpaceDE w:val="0"/>
        <w:autoSpaceDN w:val="0"/>
        <w:spacing w:after="0" w:line="240" w:lineRule="auto"/>
        <w:ind w:firstLine="709"/>
        <w:jc w:val="both"/>
        <w:rPr>
          <w:rFonts w:ascii="Times New Roman" w:eastAsia="Times New Roman" w:hAnsi="Times New Roman" w:cs="Times New Roman"/>
          <w:i/>
          <w:sz w:val="24"/>
          <w:szCs w:val="24"/>
        </w:rPr>
      </w:pPr>
      <w:r w:rsidRPr="00D04B41">
        <w:rPr>
          <w:rFonts w:ascii="Times New Roman" w:eastAsia="Times New Roman" w:hAnsi="Times New Roman" w:cs="Times New Roman"/>
          <w:sz w:val="24"/>
          <w:szCs w:val="24"/>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14:paraId="5A51BF5F" w14:textId="77777777" w:rsidR="00575B35" w:rsidRPr="00D04B41" w:rsidRDefault="00575B35" w:rsidP="00950BE8">
      <w:pPr>
        <w:pStyle w:val="ConsPlusNormal"/>
        <w:tabs>
          <w:tab w:val="left" w:pos="1134"/>
        </w:tabs>
        <w:jc w:val="both"/>
        <w:rPr>
          <w:rFonts w:ascii="Times New Roman" w:hAnsi="Times New Roman" w:cs="Times New Roman"/>
          <w:sz w:val="24"/>
          <w:szCs w:val="24"/>
        </w:rPr>
      </w:pPr>
    </w:p>
    <w:p w14:paraId="0D278904" w14:textId="5D35C524" w:rsidR="009C5853" w:rsidRPr="00D04B41" w:rsidRDefault="009C5853" w:rsidP="009C5853">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D04B41">
        <w:rPr>
          <w:rFonts w:ascii="Times New Roman" w:eastAsia="Calibri" w:hAnsi="Times New Roman" w:cs="Times New Roman"/>
          <w:b/>
          <w:sz w:val="24"/>
          <w:szCs w:val="24"/>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w:t>
      </w:r>
      <w:r w:rsidR="00950BE8">
        <w:rPr>
          <w:rFonts w:ascii="Times New Roman" w:eastAsia="Calibri" w:hAnsi="Times New Roman" w:cs="Times New Roman"/>
          <w:b/>
          <w:sz w:val="24"/>
          <w:szCs w:val="24"/>
        </w:rPr>
        <w:t xml:space="preserve">ке предоставления таких услуг, </w:t>
      </w:r>
      <w:r w:rsidRPr="00D04B41">
        <w:rPr>
          <w:rFonts w:ascii="Times New Roman" w:eastAsia="Calibri" w:hAnsi="Times New Roman" w:cs="Times New Roman"/>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w:t>
      </w:r>
      <w:r w:rsidRPr="00D04B41">
        <w:rPr>
          <w:rFonts w:ascii="Times New Roman" w:eastAsia="Calibri" w:hAnsi="Times New Roman" w:cs="Times New Roman"/>
          <w:b/>
          <w:bCs/>
          <w:sz w:val="24"/>
          <w:szCs w:val="24"/>
          <w:lang w:eastAsia="ru-RU"/>
        </w:rPr>
        <w:br/>
        <w:t xml:space="preserve"> о социальной защите инвалидов</w:t>
      </w:r>
    </w:p>
    <w:p w14:paraId="40C00857" w14:textId="77777777" w:rsidR="009C5853" w:rsidRPr="00D04B41" w:rsidRDefault="009C5853" w:rsidP="009C585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20CB9B0" w14:textId="77777777" w:rsidR="009C5853" w:rsidRPr="00D04B41" w:rsidRDefault="009C5853" w:rsidP="009C5853">
      <w:pPr>
        <w:tabs>
          <w:tab w:val="left" w:pos="709"/>
        </w:tab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2.26.Здание (помещение) Администрации оборудуется информационной табличкой (вывеской) с указанием полного наименования.</w:t>
      </w:r>
    </w:p>
    <w:p w14:paraId="5D3C64BC" w14:textId="77777777" w:rsidR="009C5853" w:rsidRPr="00D04B41" w:rsidRDefault="009C5853" w:rsidP="009C5853">
      <w:pPr>
        <w:tabs>
          <w:tab w:val="left" w:pos="709"/>
        </w:tab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14:paraId="70F16B4B" w14:textId="77777777" w:rsidR="009C5853" w:rsidRPr="00D04B41" w:rsidRDefault="009C5853" w:rsidP="009C5853">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14:paraId="78AE04C5" w14:textId="77777777" w:rsidR="009C5853" w:rsidRPr="00D04B41" w:rsidRDefault="009C5853" w:rsidP="00B9703E">
      <w:pPr>
        <w:pStyle w:val="a5"/>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46F9E264" w14:textId="77777777" w:rsidR="009C5853" w:rsidRPr="00D04B41" w:rsidRDefault="009C5853" w:rsidP="00B9703E">
      <w:pPr>
        <w:pStyle w:val="a5"/>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7B6EF4A9" w14:textId="77777777" w:rsidR="009C5853" w:rsidRPr="00D04B41" w:rsidRDefault="009C5853" w:rsidP="00B9703E">
      <w:pPr>
        <w:pStyle w:val="a5"/>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6AACEB88" w14:textId="77777777" w:rsidR="009C5853" w:rsidRPr="00D04B41" w:rsidRDefault="009C5853" w:rsidP="00B9703E">
      <w:pPr>
        <w:pStyle w:val="a5"/>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06D4AF3B" w14:textId="77777777" w:rsidR="009C5853" w:rsidRPr="00D04B41" w:rsidRDefault="009C5853" w:rsidP="00B9703E">
      <w:pPr>
        <w:pStyle w:val="a5"/>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8531059" w14:textId="77777777" w:rsidR="009C5853" w:rsidRPr="00D04B41" w:rsidRDefault="009C5853" w:rsidP="00B9703E">
      <w:pPr>
        <w:pStyle w:val="a5"/>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допуск сурдопереводчика и тифлосурдопереводчика;</w:t>
      </w:r>
    </w:p>
    <w:p w14:paraId="15A6FCBA" w14:textId="77777777" w:rsidR="009C5853" w:rsidRPr="00D04B41" w:rsidRDefault="009C5853" w:rsidP="00B9703E">
      <w:pPr>
        <w:pStyle w:val="a5"/>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23A2F9B" w14:textId="77777777" w:rsidR="009C5853" w:rsidRPr="00D04B41" w:rsidRDefault="009C5853" w:rsidP="00B9703E">
      <w:pPr>
        <w:pStyle w:val="a5"/>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14:paraId="4D412473" w14:textId="77777777" w:rsidR="009C5853" w:rsidRPr="00D04B41" w:rsidRDefault="009C5853" w:rsidP="009C5853">
      <w:pPr>
        <w:tabs>
          <w:tab w:val="left" w:pos="709"/>
        </w:tab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Здание (помещение) Администрации оборудуется информационной табличкой (вывеской) с указанием полного наименования.</w:t>
      </w:r>
    </w:p>
    <w:p w14:paraId="57203322" w14:textId="77777777" w:rsidR="009C5853" w:rsidRPr="00D04B41" w:rsidRDefault="009C5853" w:rsidP="009C5853">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2.26.1.Требования к залу ожидания.</w:t>
      </w:r>
    </w:p>
    <w:p w14:paraId="095673A6" w14:textId="77777777" w:rsidR="009C5853" w:rsidRPr="00D04B41" w:rsidRDefault="009C5853" w:rsidP="009C585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549F680B" w14:textId="77777777" w:rsidR="009C5853" w:rsidRPr="00D04B41" w:rsidRDefault="009C5853" w:rsidP="009C5853">
      <w:pPr>
        <w:tabs>
          <w:tab w:val="left" w:pos="709"/>
        </w:tab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02674571" w14:textId="77777777" w:rsidR="009C5853" w:rsidRPr="00D04B41" w:rsidRDefault="009C5853" w:rsidP="009C5853">
      <w:pPr>
        <w:tabs>
          <w:tab w:val="left" w:pos="709"/>
        </w:tab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4EDFB28D" w14:textId="77777777" w:rsidR="009C5853" w:rsidRPr="00D04B41" w:rsidRDefault="009C5853" w:rsidP="009C5853">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hAnsi="Times New Roman" w:cs="Times New Roman"/>
          <w:sz w:val="24"/>
          <w:szCs w:val="24"/>
        </w:rPr>
        <w:t>2.26.2.Требования к местам для заполнения запросов о предоставлении муниципальной услуги:</w:t>
      </w:r>
    </w:p>
    <w:p w14:paraId="76D1B565" w14:textId="77777777" w:rsidR="009C5853" w:rsidRPr="00D04B41" w:rsidRDefault="009C5853" w:rsidP="009C5853">
      <w:pPr>
        <w:tabs>
          <w:tab w:val="left" w:pos="709"/>
        </w:tab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14:paraId="6628E34B" w14:textId="77777777" w:rsidR="009C5853" w:rsidRPr="00D04B41" w:rsidRDefault="009C5853" w:rsidP="009C5853">
      <w:pPr>
        <w:tabs>
          <w:tab w:val="left" w:pos="709"/>
        </w:tabs>
        <w:spacing w:after="0" w:line="240" w:lineRule="auto"/>
        <w:ind w:firstLine="709"/>
        <w:jc w:val="both"/>
        <w:rPr>
          <w:rFonts w:ascii="Times New Roman" w:hAnsi="Times New Roman" w:cs="Times New Roman"/>
          <w:sz w:val="24"/>
          <w:szCs w:val="24"/>
        </w:rPr>
      </w:pPr>
      <w:r w:rsidRPr="00D04B41">
        <w:rPr>
          <w:rFonts w:ascii="Times New Roman" w:eastAsia="Calibri" w:hAnsi="Times New Roman" w:cs="Times New Roman"/>
          <w:sz w:val="24"/>
          <w:szCs w:val="24"/>
        </w:rPr>
        <w:t>2</w:t>
      </w:r>
      <w:r w:rsidRPr="00D04B41">
        <w:rPr>
          <w:rFonts w:ascii="Times New Roman" w:hAnsi="Times New Roman" w:cs="Times New Roman"/>
          <w:sz w:val="24"/>
          <w:szCs w:val="24"/>
        </w:rPr>
        <w:t>.27.Требования к информационным стендам с образцами их заполнения и перечнем документов, необходимых для предоставления каждой муниципальной услуги.</w:t>
      </w:r>
    </w:p>
    <w:p w14:paraId="49A49AF9" w14:textId="77777777" w:rsidR="009C5853" w:rsidRPr="00D04B41" w:rsidRDefault="009C5853" w:rsidP="009C5853">
      <w:pPr>
        <w:tabs>
          <w:tab w:val="left" w:pos="709"/>
        </w:tab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Информационные стенды должны содержать:</w:t>
      </w:r>
    </w:p>
    <w:p w14:paraId="4ADA1D6B" w14:textId="77777777" w:rsidR="009C5853" w:rsidRPr="00D04B41" w:rsidRDefault="009C5853" w:rsidP="00B9703E">
      <w:pPr>
        <w:numPr>
          <w:ilvl w:val="0"/>
          <w:numId w:val="13"/>
        </w:numPr>
        <w:tabs>
          <w:tab w:val="left" w:pos="1134"/>
        </w:tabs>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2CA77F58" w14:textId="77777777" w:rsidR="009C5853" w:rsidRPr="00D04B41" w:rsidRDefault="009C5853" w:rsidP="00B9703E">
      <w:pPr>
        <w:numPr>
          <w:ilvl w:val="0"/>
          <w:numId w:val="13"/>
        </w:numPr>
        <w:tabs>
          <w:tab w:val="left" w:pos="1134"/>
        </w:tabs>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14:paraId="30CD14E8" w14:textId="77777777" w:rsidR="009C5853" w:rsidRPr="00D04B41" w:rsidRDefault="009C5853" w:rsidP="00B9703E">
      <w:pPr>
        <w:numPr>
          <w:ilvl w:val="0"/>
          <w:numId w:val="13"/>
        </w:numPr>
        <w:tabs>
          <w:tab w:val="left" w:pos="1134"/>
        </w:tabs>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14:paraId="46A7DC20" w14:textId="77777777" w:rsidR="009C5853" w:rsidRPr="00D04B41" w:rsidRDefault="009C5853" w:rsidP="00B9703E">
      <w:pPr>
        <w:pStyle w:val="a5"/>
        <w:numPr>
          <w:ilvl w:val="0"/>
          <w:numId w:val="13"/>
        </w:numPr>
        <w:tabs>
          <w:tab w:val="left" w:pos="1134"/>
        </w:tabs>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30B49B48" w14:textId="77777777" w:rsidR="009C5853" w:rsidRPr="00D04B41" w:rsidRDefault="009C5853" w:rsidP="009C5853">
      <w:pPr>
        <w:tabs>
          <w:tab w:val="left" w:pos="709"/>
        </w:tab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14:paraId="1BB5E2F7" w14:textId="77777777" w:rsidR="009C5853" w:rsidRPr="00D04B41" w:rsidRDefault="009C5853" w:rsidP="009C5853">
      <w:pPr>
        <w:tabs>
          <w:tab w:val="left" w:pos="709"/>
        </w:tab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2.28.Требования к помещениям МФЦ определены Правилами организации деятельности многофункциональных центров предоставления государственных и </w:t>
      </w:r>
      <w:r w:rsidRPr="00D04B41">
        <w:rPr>
          <w:rFonts w:ascii="Times New Roman" w:eastAsia="Calibri" w:hAnsi="Times New Roman" w:cs="Times New Roman"/>
          <w:sz w:val="24"/>
          <w:szCs w:val="24"/>
        </w:rPr>
        <w:lastRenderedPageBreak/>
        <w:t>муниципальных услуг, утвержденными постановлением Правительства Российской Федерации от 22.12.2012 № 1376.</w:t>
      </w:r>
    </w:p>
    <w:p w14:paraId="2BD0CDFC" w14:textId="77777777" w:rsidR="006C6461" w:rsidRPr="00D04B41"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47B157E" w14:textId="77777777" w:rsidR="00041029" w:rsidRPr="00D04B41" w:rsidRDefault="00041029" w:rsidP="0004102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04B41">
        <w:rPr>
          <w:rFonts w:ascii="Times New Roman" w:eastAsia="Times New Roman" w:hAnsi="Times New Roman" w:cs="Times New Roman"/>
          <w:b/>
          <w:sz w:val="24"/>
          <w:szCs w:val="24"/>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0F42731" w14:textId="77777777" w:rsidR="00041029" w:rsidRPr="00D04B41" w:rsidRDefault="00041029" w:rsidP="0004102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19040EB" w14:textId="77777777" w:rsidR="00041029" w:rsidRPr="00D04B41" w:rsidRDefault="00041029" w:rsidP="0004102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2.29.Оценка доступности и качества предоставления услуги должна осуществляться в том числе по возможности выбора заявителем форм предоставления услуги в электронной форме посредством Единого портала государственных и муниципальных услуг (функций), по возможности обеспечения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услуги в электронной форме, в любом МФЦ в пределах территории органа местного самоуправления муниципального образования Республики Коми по выбору заявителя независимо от его места жительства или места пребывания (в случае если услуга предоставляется и через МФЦ), по предоставлению возможности получения информации о ходе предоставления услуги, в том числе с использованием Единого портала государственных и муниципальных услуг (функций).</w:t>
      </w:r>
    </w:p>
    <w:p w14:paraId="0617411B" w14:textId="77777777" w:rsidR="00041029" w:rsidRPr="00D04B41" w:rsidRDefault="00041029" w:rsidP="0004102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2.29.1. Показатели доступности и качества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10"/>
        <w:gridCol w:w="1818"/>
        <w:gridCol w:w="2143"/>
      </w:tblGrid>
      <w:tr w:rsidR="00041029" w:rsidRPr="00D04B41" w14:paraId="7DB58961" w14:textId="77777777" w:rsidTr="00CC2160">
        <w:tc>
          <w:tcPr>
            <w:tcW w:w="5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295D98"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Показатели</w:t>
            </w:r>
          </w:p>
        </w:tc>
        <w:tc>
          <w:tcPr>
            <w:tcW w:w="18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F87BED"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Единица</w:t>
            </w:r>
          </w:p>
          <w:p w14:paraId="7DB7243C"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измерения</w:t>
            </w:r>
          </w:p>
        </w:tc>
        <w:tc>
          <w:tcPr>
            <w:tcW w:w="21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F61CA3"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Нормативное значение показателя*</w:t>
            </w:r>
          </w:p>
        </w:tc>
      </w:tr>
      <w:tr w:rsidR="00041029" w:rsidRPr="00D04B41" w14:paraId="7AA95C3A" w14:textId="77777777" w:rsidTr="00CC2160">
        <w:tc>
          <w:tcPr>
            <w:tcW w:w="9606" w:type="dxa"/>
            <w:gridSpan w:val="3"/>
            <w:tcMar>
              <w:top w:w="0" w:type="dxa"/>
              <w:left w:w="108" w:type="dxa"/>
              <w:bottom w:w="0" w:type="dxa"/>
              <w:right w:w="108" w:type="dxa"/>
            </w:tcMar>
            <w:hideMark/>
          </w:tcPr>
          <w:p w14:paraId="38644B4B"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val="en-US" w:eastAsia="ru-RU"/>
              </w:rPr>
              <w:t>I</w:t>
            </w:r>
            <w:r w:rsidRPr="00D04B41">
              <w:rPr>
                <w:rFonts w:ascii="Times New Roman" w:hAnsi="Times New Roman" w:cs="Times New Roman"/>
                <w:sz w:val="24"/>
                <w:szCs w:val="24"/>
                <w:lang w:eastAsia="ru-RU"/>
              </w:rPr>
              <w:t>.  Показатели доступности</w:t>
            </w:r>
          </w:p>
        </w:tc>
      </w:tr>
      <w:tr w:rsidR="00041029" w:rsidRPr="00D04B41" w14:paraId="637B6CEA" w14:textId="77777777" w:rsidTr="005377EC">
        <w:trPr>
          <w:trHeight w:val="1507"/>
        </w:trPr>
        <w:tc>
          <w:tcPr>
            <w:tcW w:w="5637" w:type="dxa"/>
            <w:tcMar>
              <w:top w:w="0" w:type="dxa"/>
              <w:left w:w="108" w:type="dxa"/>
              <w:bottom w:w="0" w:type="dxa"/>
              <w:right w:w="108" w:type="dxa"/>
            </w:tcMar>
            <w:hideMark/>
          </w:tcPr>
          <w:p w14:paraId="4E44110F" w14:textId="77777777" w:rsidR="00041029" w:rsidRPr="00D04B41" w:rsidRDefault="00041029" w:rsidP="00CC2160">
            <w:pPr>
              <w:autoSpaceDE w:val="0"/>
              <w:autoSpaceDN w:val="0"/>
              <w:spacing w:after="0" w:line="240" w:lineRule="auto"/>
              <w:jc w:val="both"/>
              <w:rPr>
                <w:rFonts w:ascii="Times New Roman" w:hAnsi="Times New Roman" w:cs="Times New Roman"/>
                <w:b/>
                <w:bCs/>
                <w:color w:val="FF0000"/>
                <w:sz w:val="24"/>
                <w:szCs w:val="24"/>
                <w:lang w:eastAsia="ru-RU"/>
              </w:rPr>
            </w:pPr>
            <w:r w:rsidRPr="00D04B41">
              <w:rPr>
                <w:rFonts w:ascii="Times New Roman" w:hAnsi="Times New Roman" w:cs="Times New Roman"/>
                <w:sz w:val="24"/>
                <w:szCs w:val="24"/>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823" w:type="dxa"/>
            <w:tcMar>
              <w:top w:w="0" w:type="dxa"/>
              <w:left w:w="108" w:type="dxa"/>
              <w:bottom w:w="0" w:type="dxa"/>
              <w:right w:w="108" w:type="dxa"/>
            </w:tcMar>
            <w:vAlign w:val="center"/>
            <w:hideMark/>
          </w:tcPr>
          <w:p w14:paraId="244F4D2F"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hideMark/>
          </w:tcPr>
          <w:p w14:paraId="1150CAA9" w14:textId="77777777" w:rsidR="00041029" w:rsidRPr="00D04B41" w:rsidRDefault="00041029" w:rsidP="005377EC">
            <w:pPr>
              <w:spacing w:after="0" w:line="240" w:lineRule="auto"/>
              <w:jc w:val="center"/>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да</w:t>
            </w:r>
          </w:p>
        </w:tc>
      </w:tr>
      <w:tr w:rsidR="00041029" w:rsidRPr="00D04B41" w14:paraId="589413AE" w14:textId="77777777" w:rsidTr="005377EC">
        <w:trPr>
          <w:trHeight w:val="607"/>
        </w:trPr>
        <w:tc>
          <w:tcPr>
            <w:tcW w:w="5637" w:type="dxa"/>
            <w:tcMar>
              <w:top w:w="0" w:type="dxa"/>
              <w:left w:w="108" w:type="dxa"/>
              <w:bottom w:w="0" w:type="dxa"/>
              <w:right w:w="108" w:type="dxa"/>
            </w:tcMar>
            <w:hideMark/>
          </w:tcPr>
          <w:p w14:paraId="110E3DB4"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823" w:type="dxa"/>
            <w:tcMar>
              <w:top w:w="0" w:type="dxa"/>
              <w:left w:w="108" w:type="dxa"/>
              <w:bottom w:w="0" w:type="dxa"/>
              <w:right w:w="108" w:type="dxa"/>
            </w:tcMar>
            <w:vAlign w:val="center"/>
            <w:hideMark/>
          </w:tcPr>
          <w:p w14:paraId="6A61DD0F"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476A6AE8" w14:textId="7682B4F6" w:rsidR="00041029" w:rsidRPr="00D04B41" w:rsidRDefault="00041029" w:rsidP="005377EC">
            <w:pPr>
              <w:autoSpaceDE w:val="0"/>
              <w:autoSpaceDN w:val="0"/>
              <w:spacing w:after="0" w:line="240" w:lineRule="auto"/>
              <w:jc w:val="center"/>
              <w:rPr>
                <w:rFonts w:ascii="Times New Roman" w:hAnsi="Times New Roman" w:cs="Times New Roman"/>
                <w:bCs/>
                <w:color w:val="FF0000"/>
                <w:sz w:val="24"/>
                <w:szCs w:val="24"/>
                <w:lang w:eastAsia="ru-RU"/>
              </w:rPr>
            </w:pPr>
            <w:r w:rsidRPr="00D04B41">
              <w:rPr>
                <w:rFonts w:ascii="Times New Roman" w:eastAsia="Times New Roman" w:hAnsi="Times New Roman" w:cs="Times New Roman"/>
                <w:sz w:val="24"/>
                <w:szCs w:val="24"/>
                <w:lang w:eastAsia="ru-RU"/>
              </w:rPr>
              <w:t>да</w:t>
            </w:r>
          </w:p>
        </w:tc>
      </w:tr>
      <w:tr w:rsidR="00041029" w:rsidRPr="00D04B41" w14:paraId="394359C1" w14:textId="77777777" w:rsidTr="005377EC">
        <w:trPr>
          <w:trHeight w:val="559"/>
        </w:trPr>
        <w:tc>
          <w:tcPr>
            <w:tcW w:w="5637" w:type="dxa"/>
            <w:tcMar>
              <w:top w:w="0" w:type="dxa"/>
              <w:left w:w="108" w:type="dxa"/>
              <w:bottom w:w="0" w:type="dxa"/>
              <w:right w:w="108" w:type="dxa"/>
            </w:tcMar>
            <w:hideMark/>
          </w:tcPr>
          <w:p w14:paraId="43C3EC67"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rPr>
            </w:pPr>
            <w:r w:rsidRPr="00D04B41">
              <w:rPr>
                <w:rFonts w:ascii="Times New Roman" w:hAnsi="Times New Roman" w:cs="Times New Roman"/>
                <w:sz w:val="24"/>
                <w:szCs w:val="24"/>
              </w:rPr>
              <w:t>1.2. Запись на прием в орган (организацию), МФЦ для подачи запроса о предоставлении муниципальной услуги</w:t>
            </w:r>
          </w:p>
        </w:tc>
        <w:tc>
          <w:tcPr>
            <w:tcW w:w="1823" w:type="dxa"/>
            <w:tcMar>
              <w:top w:w="0" w:type="dxa"/>
              <w:left w:w="108" w:type="dxa"/>
              <w:bottom w:w="0" w:type="dxa"/>
              <w:right w:w="108" w:type="dxa"/>
            </w:tcMar>
            <w:vAlign w:val="center"/>
            <w:hideMark/>
          </w:tcPr>
          <w:p w14:paraId="4E50FE5D"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143B128D" w14:textId="77777777" w:rsidR="00041029" w:rsidRPr="00D04B41" w:rsidRDefault="00041029" w:rsidP="005377EC">
            <w:pPr>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да</w:t>
            </w:r>
          </w:p>
        </w:tc>
      </w:tr>
      <w:tr w:rsidR="00041029" w:rsidRPr="00D04B41" w14:paraId="3DD71D7B" w14:textId="77777777" w:rsidTr="005377EC">
        <w:trPr>
          <w:trHeight w:val="293"/>
        </w:trPr>
        <w:tc>
          <w:tcPr>
            <w:tcW w:w="5637" w:type="dxa"/>
            <w:tcMar>
              <w:top w:w="0" w:type="dxa"/>
              <w:left w:w="108" w:type="dxa"/>
              <w:bottom w:w="0" w:type="dxa"/>
              <w:right w:w="108" w:type="dxa"/>
            </w:tcMar>
            <w:hideMark/>
          </w:tcPr>
          <w:p w14:paraId="67D7133C"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rPr>
            </w:pPr>
            <w:r w:rsidRPr="00D04B41">
              <w:rPr>
                <w:rFonts w:ascii="Times New Roman" w:hAnsi="Times New Roman" w:cs="Times New Roman"/>
                <w:sz w:val="24"/>
                <w:szCs w:val="24"/>
              </w:rPr>
              <w:t>1.3. Формирование запроса</w:t>
            </w:r>
          </w:p>
        </w:tc>
        <w:tc>
          <w:tcPr>
            <w:tcW w:w="1823" w:type="dxa"/>
            <w:tcMar>
              <w:top w:w="0" w:type="dxa"/>
              <w:left w:w="108" w:type="dxa"/>
              <w:bottom w:w="0" w:type="dxa"/>
              <w:right w:w="108" w:type="dxa"/>
            </w:tcMar>
            <w:vAlign w:val="center"/>
            <w:hideMark/>
          </w:tcPr>
          <w:p w14:paraId="4109C1A2"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2E563FB7" w14:textId="77777777" w:rsidR="00041029" w:rsidRPr="00D04B41" w:rsidRDefault="00041029" w:rsidP="005377EC">
            <w:pPr>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да</w:t>
            </w:r>
          </w:p>
        </w:tc>
      </w:tr>
      <w:tr w:rsidR="00041029" w:rsidRPr="00D04B41" w14:paraId="1A9827D9" w14:textId="77777777" w:rsidTr="005377EC">
        <w:trPr>
          <w:trHeight w:val="559"/>
        </w:trPr>
        <w:tc>
          <w:tcPr>
            <w:tcW w:w="5637" w:type="dxa"/>
            <w:tcMar>
              <w:top w:w="0" w:type="dxa"/>
              <w:left w:w="108" w:type="dxa"/>
              <w:bottom w:w="0" w:type="dxa"/>
              <w:right w:w="108" w:type="dxa"/>
            </w:tcMar>
            <w:hideMark/>
          </w:tcPr>
          <w:p w14:paraId="0092D4E6"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rPr>
            </w:pPr>
            <w:r w:rsidRPr="00D04B41">
              <w:rPr>
                <w:rFonts w:ascii="Times New Roman" w:hAnsi="Times New Roman" w:cs="Times New Roman"/>
                <w:sz w:val="24"/>
                <w:szCs w:val="24"/>
              </w:rPr>
              <w:t>1.4.Прием и регистрация органом (организацией) запроса и иных документов, необходимых для предоставления муниципальной услуги</w:t>
            </w:r>
          </w:p>
        </w:tc>
        <w:tc>
          <w:tcPr>
            <w:tcW w:w="1823" w:type="dxa"/>
            <w:tcMar>
              <w:top w:w="0" w:type="dxa"/>
              <w:left w:w="108" w:type="dxa"/>
              <w:bottom w:w="0" w:type="dxa"/>
              <w:right w:w="108" w:type="dxa"/>
            </w:tcMar>
            <w:vAlign w:val="center"/>
            <w:hideMark/>
          </w:tcPr>
          <w:p w14:paraId="1BFE2D89"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01259A2C" w14:textId="77777777" w:rsidR="00041029" w:rsidRPr="00D04B41" w:rsidRDefault="00041029" w:rsidP="005377EC">
            <w:pPr>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да</w:t>
            </w:r>
          </w:p>
        </w:tc>
      </w:tr>
      <w:tr w:rsidR="00041029" w:rsidRPr="00D04B41" w14:paraId="380EBE5F" w14:textId="77777777" w:rsidTr="005377EC">
        <w:trPr>
          <w:trHeight w:val="559"/>
        </w:trPr>
        <w:tc>
          <w:tcPr>
            <w:tcW w:w="5637" w:type="dxa"/>
            <w:tcMar>
              <w:top w:w="0" w:type="dxa"/>
              <w:left w:w="108" w:type="dxa"/>
              <w:bottom w:w="0" w:type="dxa"/>
              <w:right w:w="108" w:type="dxa"/>
            </w:tcMar>
            <w:hideMark/>
          </w:tcPr>
          <w:p w14:paraId="5A3D5ED9"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rPr>
            </w:pPr>
            <w:r w:rsidRPr="00D04B41">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823" w:type="dxa"/>
            <w:tcMar>
              <w:top w:w="0" w:type="dxa"/>
              <w:left w:w="108" w:type="dxa"/>
              <w:bottom w:w="0" w:type="dxa"/>
              <w:right w:w="108" w:type="dxa"/>
            </w:tcMar>
            <w:vAlign w:val="center"/>
            <w:hideMark/>
          </w:tcPr>
          <w:p w14:paraId="7F6CA290"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05A5788F" w14:textId="77777777" w:rsidR="00041029" w:rsidRPr="00D04B41" w:rsidRDefault="00041029" w:rsidP="005377EC">
            <w:pPr>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да</w:t>
            </w:r>
          </w:p>
        </w:tc>
      </w:tr>
      <w:tr w:rsidR="00041029" w:rsidRPr="00D04B41" w14:paraId="228C120B" w14:textId="77777777" w:rsidTr="005377EC">
        <w:trPr>
          <w:trHeight w:val="559"/>
        </w:trPr>
        <w:tc>
          <w:tcPr>
            <w:tcW w:w="5637" w:type="dxa"/>
            <w:tcMar>
              <w:top w:w="0" w:type="dxa"/>
              <w:left w:w="108" w:type="dxa"/>
              <w:bottom w:w="0" w:type="dxa"/>
              <w:right w:w="108" w:type="dxa"/>
            </w:tcMar>
            <w:hideMark/>
          </w:tcPr>
          <w:p w14:paraId="28AA13BC"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rPr>
            </w:pPr>
            <w:r w:rsidRPr="00D04B41">
              <w:rPr>
                <w:rFonts w:ascii="Times New Roman" w:hAnsi="Times New Roman" w:cs="Times New Roman"/>
                <w:sz w:val="24"/>
                <w:szCs w:val="24"/>
              </w:rPr>
              <w:t>1.6. Получение результата предоставления муниципальной услуги</w:t>
            </w:r>
          </w:p>
        </w:tc>
        <w:tc>
          <w:tcPr>
            <w:tcW w:w="1823" w:type="dxa"/>
            <w:tcMar>
              <w:top w:w="0" w:type="dxa"/>
              <w:left w:w="108" w:type="dxa"/>
              <w:bottom w:w="0" w:type="dxa"/>
              <w:right w:w="108" w:type="dxa"/>
            </w:tcMar>
            <w:vAlign w:val="center"/>
            <w:hideMark/>
          </w:tcPr>
          <w:p w14:paraId="1FC3E93E"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39D7B01D" w14:textId="77777777" w:rsidR="00041029" w:rsidRPr="00D04B41" w:rsidRDefault="00041029" w:rsidP="005377EC">
            <w:pPr>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да</w:t>
            </w:r>
          </w:p>
        </w:tc>
      </w:tr>
      <w:tr w:rsidR="00041029" w:rsidRPr="00D04B41" w14:paraId="0D9C7881" w14:textId="77777777" w:rsidTr="005377EC">
        <w:trPr>
          <w:trHeight w:val="559"/>
        </w:trPr>
        <w:tc>
          <w:tcPr>
            <w:tcW w:w="5637" w:type="dxa"/>
            <w:tcMar>
              <w:top w:w="0" w:type="dxa"/>
              <w:left w:w="108" w:type="dxa"/>
              <w:bottom w:w="0" w:type="dxa"/>
              <w:right w:w="108" w:type="dxa"/>
            </w:tcMar>
            <w:hideMark/>
          </w:tcPr>
          <w:p w14:paraId="729CEABD"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rPr>
            </w:pPr>
            <w:r w:rsidRPr="00D04B41">
              <w:rPr>
                <w:rFonts w:ascii="Times New Roman" w:hAnsi="Times New Roman" w:cs="Times New Roman"/>
                <w:sz w:val="24"/>
                <w:szCs w:val="24"/>
              </w:rPr>
              <w:t>1.7. Получение сведений о ходе выполнения запроса</w:t>
            </w:r>
          </w:p>
        </w:tc>
        <w:tc>
          <w:tcPr>
            <w:tcW w:w="1823" w:type="dxa"/>
            <w:tcMar>
              <w:top w:w="0" w:type="dxa"/>
              <w:left w:w="108" w:type="dxa"/>
              <w:bottom w:w="0" w:type="dxa"/>
              <w:right w:w="108" w:type="dxa"/>
            </w:tcMar>
            <w:vAlign w:val="center"/>
            <w:hideMark/>
          </w:tcPr>
          <w:p w14:paraId="08E63E17"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03E89B5A" w14:textId="77777777" w:rsidR="00041029" w:rsidRPr="00D04B41" w:rsidRDefault="00041029" w:rsidP="005377EC">
            <w:pPr>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да</w:t>
            </w:r>
          </w:p>
        </w:tc>
      </w:tr>
      <w:tr w:rsidR="00041029" w:rsidRPr="00D04B41" w14:paraId="01D7F5DC" w14:textId="77777777" w:rsidTr="005377EC">
        <w:trPr>
          <w:trHeight w:val="649"/>
        </w:trPr>
        <w:tc>
          <w:tcPr>
            <w:tcW w:w="5637" w:type="dxa"/>
            <w:tcMar>
              <w:top w:w="0" w:type="dxa"/>
              <w:left w:w="108" w:type="dxa"/>
              <w:bottom w:w="0" w:type="dxa"/>
              <w:right w:w="108" w:type="dxa"/>
            </w:tcMar>
          </w:tcPr>
          <w:p w14:paraId="46C7B82B"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rPr>
            </w:pPr>
            <w:r w:rsidRPr="00D04B41">
              <w:rPr>
                <w:rFonts w:ascii="Times New Roman" w:hAnsi="Times New Roman" w:cs="Times New Roman"/>
                <w:sz w:val="24"/>
                <w:szCs w:val="24"/>
              </w:rPr>
              <w:lastRenderedPageBreak/>
              <w:t>1.8. Осуществление оценки качества предоставления муниципальной услуги</w:t>
            </w:r>
          </w:p>
        </w:tc>
        <w:tc>
          <w:tcPr>
            <w:tcW w:w="1823" w:type="dxa"/>
            <w:tcMar>
              <w:top w:w="0" w:type="dxa"/>
              <w:left w:w="108" w:type="dxa"/>
              <w:bottom w:w="0" w:type="dxa"/>
              <w:right w:w="108" w:type="dxa"/>
            </w:tcMar>
            <w:vAlign w:val="center"/>
            <w:hideMark/>
          </w:tcPr>
          <w:p w14:paraId="76F11226"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1952356A" w14:textId="77777777" w:rsidR="00041029" w:rsidRPr="00D04B41" w:rsidRDefault="00041029" w:rsidP="005377EC">
            <w:pPr>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да</w:t>
            </w:r>
          </w:p>
        </w:tc>
      </w:tr>
      <w:tr w:rsidR="00041029" w:rsidRPr="00D04B41" w14:paraId="24D74AD5" w14:textId="77777777" w:rsidTr="005377EC">
        <w:trPr>
          <w:trHeight w:val="559"/>
        </w:trPr>
        <w:tc>
          <w:tcPr>
            <w:tcW w:w="5637" w:type="dxa"/>
            <w:tcMar>
              <w:top w:w="0" w:type="dxa"/>
              <w:left w:w="108" w:type="dxa"/>
              <w:bottom w:w="0" w:type="dxa"/>
              <w:right w:w="108" w:type="dxa"/>
            </w:tcMar>
            <w:hideMark/>
          </w:tcPr>
          <w:p w14:paraId="54FF9DEF" w14:textId="77777777" w:rsidR="00041029" w:rsidRPr="00D04B41" w:rsidRDefault="00041029" w:rsidP="00CC2160">
            <w:pPr>
              <w:tabs>
                <w:tab w:val="left" w:pos="709"/>
              </w:tabs>
              <w:autoSpaceDE w:val="0"/>
              <w:autoSpaceDN w:val="0"/>
              <w:spacing w:after="0" w:line="240" w:lineRule="auto"/>
              <w:jc w:val="both"/>
              <w:rPr>
                <w:rFonts w:ascii="Times New Roman" w:hAnsi="Times New Roman" w:cs="Times New Roman"/>
                <w:sz w:val="24"/>
                <w:szCs w:val="24"/>
              </w:rPr>
            </w:pPr>
            <w:r w:rsidRPr="00D04B41">
              <w:rPr>
                <w:rFonts w:ascii="Times New Roman" w:hAnsi="Times New Roman" w:cs="Times New Roman"/>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823" w:type="dxa"/>
            <w:tcMar>
              <w:top w:w="0" w:type="dxa"/>
              <w:left w:w="108" w:type="dxa"/>
              <w:bottom w:w="0" w:type="dxa"/>
              <w:right w:w="108" w:type="dxa"/>
            </w:tcMar>
            <w:vAlign w:val="center"/>
            <w:hideMark/>
          </w:tcPr>
          <w:p w14:paraId="6D5ACFB0"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4FDE7910" w14:textId="77777777" w:rsidR="00041029" w:rsidRPr="00D04B41" w:rsidRDefault="00041029" w:rsidP="005377EC">
            <w:pPr>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да</w:t>
            </w:r>
          </w:p>
        </w:tc>
      </w:tr>
      <w:tr w:rsidR="00041029" w:rsidRPr="00D04B41" w14:paraId="04916123" w14:textId="77777777" w:rsidTr="005377EC">
        <w:trPr>
          <w:trHeight w:val="559"/>
        </w:trPr>
        <w:tc>
          <w:tcPr>
            <w:tcW w:w="5637" w:type="dxa"/>
            <w:tcMar>
              <w:top w:w="0" w:type="dxa"/>
              <w:left w:w="108" w:type="dxa"/>
              <w:bottom w:w="0" w:type="dxa"/>
              <w:right w:w="108" w:type="dxa"/>
            </w:tcMar>
          </w:tcPr>
          <w:p w14:paraId="725E960E" w14:textId="77777777" w:rsidR="00041029" w:rsidRPr="00D04B41" w:rsidRDefault="00041029" w:rsidP="00CC2160">
            <w:pPr>
              <w:tabs>
                <w:tab w:val="left" w:pos="709"/>
              </w:tabs>
              <w:autoSpaceDE w:val="0"/>
              <w:autoSpaceDN w:val="0"/>
              <w:spacing w:after="0" w:line="240" w:lineRule="auto"/>
              <w:jc w:val="both"/>
              <w:rPr>
                <w:rFonts w:ascii="Times New Roman" w:hAnsi="Times New Roman" w:cs="Times New Roman"/>
                <w:sz w:val="24"/>
                <w:szCs w:val="24"/>
              </w:rPr>
            </w:pPr>
            <w:r w:rsidRPr="00D04B41">
              <w:rPr>
                <w:rFonts w:ascii="Times New Roman" w:hAnsi="Times New Roman" w:cs="Times New Roman"/>
                <w:sz w:val="24"/>
                <w:szCs w:val="24"/>
              </w:rPr>
              <w:t xml:space="preserve">1.10. Возможность выбора заявителем форм предоставления муниципальной услуги  в электронной форме посредством </w:t>
            </w:r>
            <w:r w:rsidRPr="00D04B41">
              <w:rPr>
                <w:rFonts w:ascii="Times New Roman" w:eastAsia="Times New Roman" w:hAnsi="Times New Roman" w:cs="Times New Roman"/>
                <w:sz w:val="24"/>
                <w:szCs w:val="24"/>
                <w:lang w:eastAsia="ru-RU"/>
              </w:rPr>
              <w:t>Единого портала государственных и муниципальных услуг (функций)</w:t>
            </w:r>
          </w:p>
        </w:tc>
        <w:tc>
          <w:tcPr>
            <w:tcW w:w="1823" w:type="dxa"/>
            <w:tcMar>
              <w:top w:w="0" w:type="dxa"/>
              <w:left w:w="108" w:type="dxa"/>
              <w:bottom w:w="0" w:type="dxa"/>
              <w:right w:w="108" w:type="dxa"/>
            </w:tcMar>
            <w:vAlign w:val="center"/>
          </w:tcPr>
          <w:p w14:paraId="31AF9EA2"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396576F5" w14:textId="77777777" w:rsidR="00041029" w:rsidRPr="00D04B41" w:rsidRDefault="00041029" w:rsidP="005377EC">
            <w:pPr>
              <w:autoSpaceDE w:val="0"/>
              <w:autoSpaceDN w:val="0"/>
              <w:spacing w:after="0" w:line="240" w:lineRule="auto"/>
              <w:jc w:val="center"/>
              <w:rPr>
                <w:rFonts w:ascii="Times New Roman" w:hAnsi="Times New Roman" w:cs="Times New Roman"/>
                <w:bCs/>
                <w:sz w:val="24"/>
                <w:szCs w:val="24"/>
                <w:lang w:eastAsia="ru-RU"/>
              </w:rPr>
            </w:pPr>
            <w:r w:rsidRPr="00D04B41">
              <w:rPr>
                <w:rFonts w:ascii="Times New Roman" w:hAnsi="Times New Roman" w:cs="Times New Roman"/>
                <w:bCs/>
                <w:sz w:val="24"/>
                <w:szCs w:val="24"/>
                <w:lang w:eastAsia="ru-RU"/>
              </w:rPr>
              <w:t>да</w:t>
            </w:r>
          </w:p>
        </w:tc>
      </w:tr>
      <w:tr w:rsidR="00041029" w:rsidRPr="00D04B41" w14:paraId="28AEC084" w14:textId="77777777" w:rsidTr="005377EC">
        <w:trPr>
          <w:trHeight w:val="728"/>
        </w:trPr>
        <w:tc>
          <w:tcPr>
            <w:tcW w:w="5637" w:type="dxa"/>
            <w:tcMar>
              <w:top w:w="0" w:type="dxa"/>
              <w:left w:w="108" w:type="dxa"/>
              <w:bottom w:w="0" w:type="dxa"/>
              <w:right w:w="108" w:type="dxa"/>
            </w:tcMar>
            <w:hideMark/>
          </w:tcPr>
          <w:p w14:paraId="58481DCE"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2. Наличие возможности (невозможности) получения муниципальной услуги через МФЦ</w:t>
            </w:r>
          </w:p>
        </w:tc>
        <w:tc>
          <w:tcPr>
            <w:tcW w:w="1823" w:type="dxa"/>
            <w:tcMar>
              <w:top w:w="0" w:type="dxa"/>
              <w:left w:w="108" w:type="dxa"/>
              <w:bottom w:w="0" w:type="dxa"/>
              <w:right w:w="108" w:type="dxa"/>
            </w:tcMar>
            <w:vAlign w:val="center"/>
            <w:hideMark/>
          </w:tcPr>
          <w:p w14:paraId="61AC5A79"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 (в полном объеме/ не в полном объеме)/нет</w:t>
            </w:r>
          </w:p>
        </w:tc>
        <w:tc>
          <w:tcPr>
            <w:tcW w:w="2146" w:type="dxa"/>
            <w:tcMar>
              <w:top w:w="0" w:type="dxa"/>
              <w:left w:w="108" w:type="dxa"/>
              <w:bottom w:w="0" w:type="dxa"/>
              <w:right w:w="108" w:type="dxa"/>
            </w:tcMar>
            <w:vAlign w:val="center"/>
            <w:hideMark/>
          </w:tcPr>
          <w:p w14:paraId="2C17D0B7" w14:textId="77777777" w:rsidR="00041029" w:rsidRPr="00D04B41" w:rsidRDefault="00041029" w:rsidP="005377EC">
            <w:pPr>
              <w:spacing w:after="0" w:line="240" w:lineRule="auto"/>
              <w:jc w:val="center"/>
              <w:rPr>
                <w:rFonts w:ascii="Times New Roman" w:hAnsi="Times New Roman" w:cs="Times New Roman"/>
                <w:sz w:val="24"/>
                <w:szCs w:val="24"/>
              </w:rPr>
            </w:pPr>
            <w:r w:rsidRPr="00D04B41">
              <w:rPr>
                <w:rFonts w:ascii="Times New Roman" w:eastAsia="Times New Roman" w:hAnsi="Times New Roman" w:cs="Times New Roman"/>
                <w:sz w:val="24"/>
                <w:szCs w:val="24"/>
                <w:lang w:eastAsia="ru-RU"/>
              </w:rPr>
              <w:t>да, в полном объекте</w:t>
            </w:r>
          </w:p>
        </w:tc>
      </w:tr>
      <w:tr w:rsidR="00041029" w:rsidRPr="00D04B41" w14:paraId="49B77544" w14:textId="77777777" w:rsidTr="005377EC">
        <w:trPr>
          <w:trHeight w:val="728"/>
        </w:trPr>
        <w:tc>
          <w:tcPr>
            <w:tcW w:w="5637" w:type="dxa"/>
            <w:tcMar>
              <w:top w:w="0" w:type="dxa"/>
              <w:left w:w="108" w:type="dxa"/>
              <w:bottom w:w="0" w:type="dxa"/>
              <w:right w:w="108" w:type="dxa"/>
            </w:tcMar>
          </w:tcPr>
          <w:p w14:paraId="531C5F18"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 xml:space="preserve">2.1. Наличие возможности обеспечения бесплатного доступа к </w:t>
            </w:r>
            <w:r w:rsidRPr="00D04B41">
              <w:rPr>
                <w:rFonts w:ascii="Times New Roman" w:eastAsia="Times New Roman" w:hAnsi="Times New Roman" w:cs="Times New Roman"/>
                <w:sz w:val="24"/>
                <w:szCs w:val="24"/>
                <w:lang w:eastAsia="ru-RU"/>
              </w:rPr>
              <w:t>Единому порталу государственных и муниципальных услуг (функций)</w:t>
            </w:r>
            <w:r w:rsidRPr="00D04B41">
              <w:rPr>
                <w:rFonts w:ascii="Times New Roman" w:hAnsi="Times New Roman" w:cs="Times New Roman"/>
                <w:sz w:val="24"/>
                <w:szCs w:val="24"/>
                <w:lang w:eastAsia="ru-RU"/>
              </w:rPr>
              <w:t xml:space="preserve"> для подачи запросов, документов, информации, необходимых для получения муниципальной услуги в электронной форме.</w:t>
            </w:r>
          </w:p>
        </w:tc>
        <w:tc>
          <w:tcPr>
            <w:tcW w:w="1823" w:type="dxa"/>
            <w:tcMar>
              <w:top w:w="0" w:type="dxa"/>
              <w:left w:w="108" w:type="dxa"/>
              <w:bottom w:w="0" w:type="dxa"/>
              <w:right w:w="108" w:type="dxa"/>
            </w:tcMar>
            <w:vAlign w:val="center"/>
          </w:tcPr>
          <w:p w14:paraId="0278FF14"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76DE5032" w14:textId="77777777" w:rsidR="00041029" w:rsidRPr="00D04B41" w:rsidRDefault="00041029" w:rsidP="005377EC">
            <w:pPr>
              <w:spacing w:after="0" w:line="240" w:lineRule="auto"/>
              <w:jc w:val="center"/>
              <w:rPr>
                <w:rFonts w:ascii="Times New Roman" w:hAnsi="Times New Roman" w:cs="Times New Roman"/>
                <w:bCs/>
                <w:sz w:val="24"/>
                <w:szCs w:val="24"/>
                <w:lang w:eastAsia="ru-RU"/>
              </w:rPr>
            </w:pPr>
            <w:r w:rsidRPr="00D04B41">
              <w:rPr>
                <w:rFonts w:ascii="Times New Roman" w:hAnsi="Times New Roman" w:cs="Times New Roman"/>
                <w:bCs/>
                <w:sz w:val="24"/>
                <w:szCs w:val="24"/>
                <w:lang w:eastAsia="ru-RU"/>
              </w:rPr>
              <w:t>да</w:t>
            </w:r>
          </w:p>
        </w:tc>
      </w:tr>
      <w:tr w:rsidR="00041029" w:rsidRPr="00D04B41" w14:paraId="467039E4" w14:textId="77777777" w:rsidTr="005377EC">
        <w:trPr>
          <w:trHeight w:val="728"/>
        </w:trPr>
        <w:tc>
          <w:tcPr>
            <w:tcW w:w="5637" w:type="dxa"/>
            <w:tcMar>
              <w:top w:w="0" w:type="dxa"/>
              <w:left w:w="108" w:type="dxa"/>
              <w:bottom w:w="0" w:type="dxa"/>
              <w:right w:w="108" w:type="dxa"/>
            </w:tcMar>
          </w:tcPr>
          <w:p w14:paraId="1E1AA03A"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823" w:type="dxa"/>
            <w:tcMar>
              <w:top w:w="0" w:type="dxa"/>
              <w:left w:w="108" w:type="dxa"/>
              <w:bottom w:w="0" w:type="dxa"/>
              <w:right w:w="108" w:type="dxa"/>
            </w:tcMar>
            <w:vAlign w:val="center"/>
          </w:tcPr>
          <w:p w14:paraId="7E818178"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ед./мин.</w:t>
            </w:r>
          </w:p>
        </w:tc>
        <w:tc>
          <w:tcPr>
            <w:tcW w:w="2146" w:type="dxa"/>
            <w:tcMar>
              <w:top w:w="0" w:type="dxa"/>
              <w:left w:w="108" w:type="dxa"/>
              <w:bottom w:w="0" w:type="dxa"/>
              <w:right w:w="108" w:type="dxa"/>
            </w:tcMar>
            <w:vAlign w:val="center"/>
          </w:tcPr>
          <w:p w14:paraId="4950E5D5" w14:textId="77777777" w:rsidR="00041029" w:rsidRPr="00D04B41" w:rsidRDefault="00041029" w:rsidP="005377E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04B41">
              <w:rPr>
                <w:rFonts w:ascii="Times New Roman" w:eastAsiaTheme="minorEastAsia" w:hAnsi="Times New Roman" w:cs="Times New Roman"/>
                <w:sz w:val="24"/>
                <w:szCs w:val="24"/>
                <w:lang w:eastAsia="ru-RU"/>
              </w:rPr>
              <w:t>да,</w:t>
            </w:r>
          </w:p>
          <w:p w14:paraId="3F8E055B" w14:textId="77777777" w:rsidR="00041029" w:rsidRPr="00D04B41" w:rsidRDefault="00041029" w:rsidP="005377EC">
            <w:pPr>
              <w:spacing w:after="0" w:line="240" w:lineRule="auto"/>
              <w:jc w:val="center"/>
              <w:rPr>
                <w:rFonts w:ascii="Times New Roman" w:hAnsi="Times New Roman" w:cs="Times New Roman"/>
                <w:bCs/>
                <w:i/>
                <w:sz w:val="24"/>
                <w:szCs w:val="24"/>
                <w:lang w:eastAsia="ru-RU"/>
              </w:rPr>
            </w:pPr>
            <w:r w:rsidRPr="00D04B41">
              <w:rPr>
                <w:rFonts w:ascii="Times New Roman" w:hAnsi="Times New Roman" w:cs="Times New Roman"/>
                <w:sz w:val="24"/>
                <w:szCs w:val="24"/>
              </w:rPr>
              <w:t>не более 2 взаимодействий</w:t>
            </w:r>
          </w:p>
        </w:tc>
      </w:tr>
      <w:tr w:rsidR="00041029" w:rsidRPr="00D04B41" w14:paraId="275AD1F4" w14:textId="77777777" w:rsidTr="005377EC">
        <w:trPr>
          <w:trHeight w:val="728"/>
        </w:trPr>
        <w:tc>
          <w:tcPr>
            <w:tcW w:w="5637" w:type="dxa"/>
            <w:tcMar>
              <w:top w:w="0" w:type="dxa"/>
              <w:left w:w="108" w:type="dxa"/>
              <w:bottom w:w="0" w:type="dxa"/>
              <w:right w:w="108" w:type="dxa"/>
            </w:tcMar>
          </w:tcPr>
          <w:p w14:paraId="5A69C4C1"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823" w:type="dxa"/>
            <w:tcMar>
              <w:top w:w="0" w:type="dxa"/>
              <w:left w:w="108" w:type="dxa"/>
              <w:bottom w:w="0" w:type="dxa"/>
              <w:right w:w="108" w:type="dxa"/>
            </w:tcMar>
            <w:vAlign w:val="center"/>
          </w:tcPr>
          <w:p w14:paraId="26AE13A8"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7F34CAF3" w14:textId="77777777" w:rsidR="00041029" w:rsidRPr="00D04B41" w:rsidRDefault="00041029" w:rsidP="005377EC">
            <w:pPr>
              <w:spacing w:after="0" w:line="240" w:lineRule="auto"/>
              <w:jc w:val="center"/>
              <w:rPr>
                <w:rFonts w:ascii="Times New Roman" w:hAnsi="Times New Roman" w:cs="Times New Roman"/>
                <w:bCs/>
                <w:sz w:val="24"/>
                <w:szCs w:val="24"/>
                <w:lang w:eastAsia="ru-RU"/>
              </w:rPr>
            </w:pPr>
            <w:r w:rsidRPr="00D04B41">
              <w:rPr>
                <w:rFonts w:ascii="Times New Roman" w:hAnsi="Times New Roman" w:cs="Times New Roman"/>
                <w:bCs/>
                <w:sz w:val="24"/>
                <w:szCs w:val="24"/>
                <w:lang w:eastAsia="ru-RU"/>
              </w:rPr>
              <w:t>да</w:t>
            </w:r>
          </w:p>
        </w:tc>
      </w:tr>
      <w:tr w:rsidR="00041029" w:rsidRPr="00D04B41" w14:paraId="0278260E" w14:textId="77777777" w:rsidTr="005377EC">
        <w:trPr>
          <w:trHeight w:val="728"/>
        </w:trPr>
        <w:tc>
          <w:tcPr>
            <w:tcW w:w="5637" w:type="dxa"/>
            <w:tcMar>
              <w:top w:w="0" w:type="dxa"/>
              <w:left w:w="108" w:type="dxa"/>
              <w:bottom w:w="0" w:type="dxa"/>
              <w:right w:w="108" w:type="dxa"/>
            </w:tcMar>
          </w:tcPr>
          <w:p w14:paraId="623532EA"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 xml:space="preserve">5. Наличие возможности обеспечения бесплатного доступа к </w:t>
            </w:r>
            <w:r w:rsidRPr="00D04B41">
              <w:rPr>
                <w:rFonts w:ascii="Times New Roman" w:eastAsia="Times New Roman" w:hAnsi="Times New Roman" w:cs="Times New Roman"/>
                <w:sz w:val="24"/>
                <w:szCs w:val="24"/>
                <w:lang w:eastAsia="ru-RU"/>
              </w:rPr>
              <w:t>Единому порталу государственных и муниципальных услуг (функций)</w:t>
            </w:r>
            <w:r w:rsidRPr="00D04B41">
              <w:rPr>
                <w:rFonts w:ascii="Times New Roman" w:hAnsi="Times New Roman" w:cs="Times New Roman"/>
                <w:sz w:val="24"/>
                <w:szCs w:val="24"/>
                <w:lang w:eastAsia="ru-RU"/>
              </w:rPr>
              <w:t xml:space="preserve"> для подачи запросов, документов, информации, необходимых для получения муниципальной услуги в электронной форме.</w:t>
            </w:r>
          </w:p>
        </w:tc>
        <w:tc>
          <w:tcPr>
            <w:tcW w:w="1823" w:type="dxa"/>
            <w:tcMar>
              <w:top w:w="0" w:type="dxa"/>
              <w:left w:w="108" w:type="dxa"/>
              <w:bottom w:w="0" w:type="dxa"/>
              <w:right w:w="108" w:type="dxa"/>
            </w:tcMar>
            <w:vAlign w:val="center"/>
          </w:tcPr>
          <w:p w14:paraId="2DEF1A78"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48D730CE" w14:textId="77777777" w:rsidR="00041029" w:rsidRPr="00D04B41" w:rsidRDefault="00041029" w:rsidP="005377EC">
            <w:pPr>
              <w:spacing w:after="0" w:line="240" w:lineRule="auto"/>
              <w:jc w:val="center"/>
              <w:rPr>
                <w:rFonts w:ascii="Times New Roman" w:hAnsi="Times New Roman" w:cs="Times New Roman"/>
                <w:bCs/>
                <w:sz w:val="24"/>
                <w:szCs w:val="24"/>
                <w:lang w:eastAsia="ru-RU"/>
              </w:rPr>
            </w:pPr>
            <w:r w:rsidRPr="00D04B41">
              <w:rPr>
                <w:rFonts w:ascii="Times New Roman" w:hAnsi="Times New Roman" w:cs="Times New Roman"/>
                <w:bCs/>
                <w:sz w:val="24"/>
                <w:szCs w:val="24"/>
                <w:lang w:eastAsia="ru-RU"/>
              </w:rPr>
              <w:t>да</w:t>
            </w:r>
          </w:p>
        </w:tc>
      </w:tr>
      <w:tr w:rsidR="00041029" w:rsidRPr="00D04B41" w14:paraId="3C602552" w14:textId="77777777" w:rsidTr="005377EC">
        <w:trPr>
          <w:trHeight w:val="1507"/>
        </w:trPr>
        <w:tc>
          <w:tcPr>
            <w:tcW w:w="5637" w:type="dxa"/>
            <w:tcMar>
              <w:top w:w="0" w:type="dxa"/>
              <w:left w:w="108" w:type="dxa"/>
              <w:bottom w:w="0" w:type="dxa"/>
              <w:right w:w="108" w:type="dxa"/>
            </w:tcMar>
          </w:tcPr>
          <w:p w14:paraId="5658AB0B"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6. Наличие возможности получения информации о ходе проведения государственной услуги с использованием информационно-коммуникационных технологий</w:t>
            </w:r>
            <w:r w:rsidRPr="00D04B41">
              <w:rPr>
                <w:rFonts w:ascii="Times New Roman" w:hAnsi="Times New Roman" w:cs="Times New Roman"/>
                <w:sz w:val="24"/>
                <w:szCs w:val="24"/>
                <w:lang w:eastAsia="ru-RU"/>
              </w:rPr>
              <w:tab/>
            </w:r>
          </w:p>
        </w:tc>
        <w:tc>
          <w:tcPr>
            <w:tcW w:w="1823" w:type="dxa"/>
            <w:tcMar>
              <w:top w:w="0" w:type="dxa"/>
              <w:left w:w="108" w:type="dxa"/>
              <w:bottom w:w="0" w:type="dxa"/>
              <w:right w:w="108" w:type="dxa"/>
            </w:tcMar>
            <w:vAlign w:val="center"/>
          </w:tcPr>
          <w:p w14:paraId="22A6BB89" w14:textId="77777777" w:rsidR="00041029" w:rsidRPr="00D04B41" w:rsidRDefault="00041029" w:rsidP="00CC2160">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да/нет</w:t>
            </w:r>
          </w:p>
        </w:tc>
        <w:tc>
          <w:tcPr>
            <w:tcW w:w="2146" w:type="dxa"/>
            <w:tcMar>
              <w:top w:w="0" w:type="dxa"/>
              <w:left w:w="108" w:type="dxa"/>
              <w:bottom w:w="0" w:type="dxa"/>
              <w:right w:w="108" w:type="dxa"/>
            </w:tcMar>
            <w:vAlign w:val="center"/>
          </w:tcPr>
          <w:p w14:paraId="71754EE2" w14:textId="77777777" w:rsidR="00041029" w:rsidRPr="00D04B41" w:rsidRDefault="00041029" w:rsidP="005377EC">
            <w:pPr>
              <w:spacing w:after="0" w:line="240" w:lineRule="auto"/>
              <w:jc w:val="center"/>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да</w:t>
            </w:r>
          </w:p>
        </w:tc>
      </w:tr>
      <w:tr w:rsidR="00041029" w:rsidRPr="00D04B41" w14:paraId="292D59DB" w14:textId="77777777" w:rsidTr="00CC2160">
        <w:tc>
          <w:tcPr>
            <w:tcW w:w="9606" w:type="dxa"/>
            <w:gridSpan w:val="3"/>
            <w:tcMar>
              <w:top w:w="0" w:type="dxa"/>
              <w:left w:w="108" w:type="dxa"/>
              <w:bottom w:w="0" w:type="dxa"/>
              <w:right w:w="108" w:type="dxa"/>
            </w:tcMar>
            <w:hideMark/>
          </w:tcPr>
          <w:p w14:paraId="4F847FF2" w14:textId="77777777" w:rsidR="00041029" w:rsidRPr="00D04B41" w:rsidRDefault="00041029" w:rsidP="00CC2160">
            <w:pPr>
              <w:autoSpaceDE w:val="0"/>
              <w:autoSpaceDN w:val="0"/>
              <w:spacing w:after="0" w:line="240" w:lineRule="auto"/>
              <w:jc w:val="center"/>
              <w:rPr>
                <w:rFonts w:ascii="Times New Roman" w:hAnsi="Times New Roman" w:cs="Times New Roman"/>
                <w:bCs/>
                <w:sz w:val="24"/>
                <w:szCs w:val="24"/>
                <w:lang w:eastAsia="ru-RU"/>
              </w:rPr>
            </w:pPr>
            <w:r w:rsidRPr="00D04B41">
              <w:rPr>
                <w:rFonts w:ascii="Times New Roman" w:hAnsi="Times New Roman" w:cs="Times New Roman"/>
                <w:bCs/>
                <w:sz w:val="24"/>
                <w:szCs w:val="24"/>
                <w:lang w:val="en-US" w:eastAsia="ru-RU"/>
              </w:rPr>
              <w:t>II</w:t>
            </w:r>
            <w:r w:rsidRPr="00D04B41">
              <w:rPr>
                <w:rFonts w:ascii="Times New Roman" w:hAnsi="Times New Roman" w:cs="Times New Roman"/>
                <w:bCs/>
                <w:sz w:val="24"/>
                <w:szCs w:val="24"/>
                <w:lang w:eastAsia="ru-RU"/>
              </w:rPr>
              <w:t>. Показатели качества</w:t>
            </w:r>
          </w:p>
        </w:tc>
      </w:tr>
      <w:tr w:rsidR="00041029" w:rsidRPr="00D04B41" w14:paraId="306DA7F4" w14:textId="77777777" w:rsidTr="005377EC">
        <w:tc>
          <w:tcPr>
            <w:tcW w:w="5637" w:type="dxa"/>
            <w:tcMar>
              <w:top w:w="0" w:type="dxa"/>
              <w:left w:w="108" w:type="dxa"/>
              <w:bottom w:w="0" w:type="dxa"/>
              <w:right w:w="108" w:type="dxa"/>
            </w:tcMar>
            <w:hideMark/>
          </w:tcPr>
          <w:p w14:paraId="4BDCF276"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1. Удельный вес заявлений граждан, рассмотренных в установленный срок, в общем количестве обращений граждан в Органе</w:t>
            </w:r>
          </w:p>
        </w:tc>
        <w:tc>
          <w:tcPr>
            <w:tcW w:w="1823" w:type="dxa"/>
            <w:tcMar>
              <w:top w:w="0" w:type="dxa"/>
              <w:left w:w="108" w:type="dxa"/>
              <w:bottom w:w="0" w:type="dxa"/>
              <w:right w:w="108" w:type="dxa"/>
            </w:tcMar>
            <w:vAlign w:val="center"/>
            <w:hideMark/>
          </w:tcPr>
          <w:p w14:paraId="764E72C7" w14:textId="77777777" w:rsidR="00041029" w:rsidRPr="00D04B41" w:rsidRDefault="00041029" w:rsidP="005377EC">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w:t>
            </w:r>
          </w:p>
        </w:tc>
        <w:tc>
          <w:tcPr>
            <w:tcW w:w="2146" w:type="dxa"/>
            <w:tcMar>
              <w:top w:w="0" w:type="dxa"/>
              <w:left w:w="108" w:type="dxa"/>
              <w:bottom w:w="0" w:type="dxa"/>
              <w:right w:w="108" w:type="dxa"/>
            </w:tcMar>
            <w:vAlign w:val="center"/>
            <w:hideMark/>
          </w:tcPr>
          <w:p w14:paraId="3A963B4C" w14:textId="77777777" w:rsidR="00041029" w:rsidRPr="00D04B41" w:rsidRDefault="00041029" w:rsidP="005377EC">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100</w:t>
            </w:r>
          </w:p>
        </w:tc>
      </w:tr>
      <w:tr w:rsidR="00041029" w:rsidRPr="00D04B41" w14:paraId="1D01CAFA" w14:textId="77777777" w:rsidTr="005377EC">
        <w:tc>
          <w:tcPr>
            <w:tcW w:w="5637" w:type="dxa"/>
            <w:tcMar>
              <w:top w:w="0" w:type="dxa"/>
              <w:left w:w="108" w:type="dxa"/>
              <w:bottom w:w="0" w:type="dxa"/>
              <w:right w:w="108" w:type="dxa"/>
            </w:tcMar>
            <w:hideMark/>
          </w:tcPr>
          <w:p w14:paraId="79D11135" w14:textId="13F0D4C8"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 xml:space="preserve">2. Удельный вес рассмотренных </w:t>
            </w:r>
            <w:r w:rsidR="00D34EEB" w:rsidRPr="00D04B41">
              <w:rPr>
                <w:rFonts w:ascii="Times New Roman" w:hAnsi="Times New Roman" w:cs="Times New Roman"/>
                <w:sz w:val="24"/>
                <w:szCs w:val="24"/>
                <w:lang w:eastAsia="ru-RU"/>
              </w:rPr>
              <w:t>в установленный</w:t>
            </w:r>
            <w:r w:rsidRPr="00D04B41">
              <w:rPr>
                <w:rFonts w:ascii="Times New Roman" w:hAnsi="Times New Roman" w:cs="Times New Roman"/>
                <w:sz w:val="24"/>
                <w:szCs w:val="24"/>
                <w:lang w:eastAsia="ru-RU"/>
              </w:rPr>
              <w:t xml:space="preserve"> срок заявлений на предоставление услуги в общем количестве заявлений на предоставление услуги через МФЦ</w:t>
            </w:r>
          </w:p>
        </w:tc>
        <w:tc>
          <w:tcPr>
            <w:tcW w:w="1823" w:type="dxa"/>
            <w:tcMar>
              <w:top w:w="0" w:type="dxa"/>
              <w:left w:w="108" w:type="dxa"/>
              <w:bottom w:w="0" w:type="dxa"/>
              <w:right w:w="108" w:type="dxa"/>
            </w:tcMar>
            <w:vAlign w:val="center"/>
            <w:hideMark/>
          </w:tcPr>
          <w:p w14:paraId="648E08BA" w14:textId="77777777" w:rsidR="00041029" w:rsidRPr="00D04B41" w:rsidRDefault="00041029" w:rsidP="005377EC">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w:t>
            </w:r>
          </w:p>
        </w:tc>
        <w:tc>
          <w:tcPr>
            <w:tcW w:w="2146" w:type="dxa"/>
            <w:tcMar>
              <w:top w:w="0" w:type="dxa"/>
              <w:left w:w="108" w:type="dxa"/>
              <w:bottom w:w="0" w:type="dxa"/>
              <w:right w:w="108" w:type="dxa"/>
            </w:tcMar>
            <w:vAlign w:val="center"/>
          </w:tcPr>
          <w:p w14:paraId="4C70C351" w14:textId="77777777" w:rsidR="00041029" w:rsidRPr="00D04B41" w:rsidRDefault="00041029" w:rsidP="005377EC">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100</w:t>
            </w:r>
          </w:p>
        </w:tc>
      </w:tr>
      <w:tr w:rsidR="00041029" w:rsidRPr="00D04B41" w14:paraId="5FD1A475" w14:textId="77777777" w:rsidTr="005377EC">
        <w:tc>
          <w:tcPr>
            <w:tcW w:w="5637" w:type="dxa"/>
            <w:tcMar>
              <w:top w:w="0" w:type="dxa"/>
              <w:left w:w="108" w:type="dxa"/>
              <w:bottom w:w="0" w:type="dxa"/>
              <w:right w:w="108" w:type="dxa"/>
            </w:tcMar>
            <w:hideMark/>
          </w:tcPr>
          <w:p w14:paraId="68D49669" w14:textId="15F2035E"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lastRenderedPageBreak/>
              <w:t xml:space="preserve">3. Удельный вес обоснованных жалоб в общем количестве заявлений на </w:t>
            </w:r>
            <w:r w:rsidR="00D34EEB" w:rsidRPr="00D04B41">
              <w:rPr>
                <w:rFonts w:ascii="Times New Roman" w:hAnsi="Times New Roman" w:cs="Times New Roman"/>
                <w:sz w:val="24"/>
                <w:szCs w:val="24"/>
                <w:lang w:eastAsia="ru-RU"/>
              </w:rPr>
              <w:t>предоставление муниципальной</w:t>
            </w:r>
            <w:r w:rsidRPr="00D04B41">
              <w:rPr>
                <w:rFonts w:ascii="Times New Roman" w:hAnsi="Times New Roman" w:cs="Times New Roman"/>
                <w:sz w:val="24"/>
                <w:szCs w:val="24"/>
                <w:lang w:eastAsia="ru-RU"/>
              </w:rPr>
              <w:t xml:space="preserve"> услуги в Органе    </w:t>
            </w:r>
          </w:p>
        </w:tc>
        <w:tc>
          <w:tcPr>
            <w:tcW w:w="1823" w:type="dxa"/>
            <w:tcMar>
              <w:top w:w="0" w:type="dxa"/>
              <w:left w:w="108" w:type="dxa"/>
              <w:bottom w:w="0" w:type="dxa"/>
              <w:right w:w="108" w:type="dxa"/>
            </w:tcMar>
            <w:vAlign w:val="center"/>
            <w:hideMark/>
          </w:tcPr>
          <w:p w14:paraId="3E9B1FD3" w14:textId="77777777" w:rsidR="00041029" w:rsidRPr="00D04B41" w:rsidRDefault="00041029" w:rsidP="005377EC">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w:t>
            </w:r>
          </w:p>
        </w:tc>
        <w:tc>
          <w:tcPr>
            <w:tcW w:w="2146" w:type="dxa"/>
            <w:tcMar>
              <w:top w:w="0" w:type="dxa"/>
              <w:left w:w="108" w:type="dxa"/>
              <w:bottom w:w="0" w:type="dxa"/>
              <w:right w:w="108" w:type="dxa"/>
            </w:tcMar>
            <w:vAlign w:val="center"/>
            <w:hideMark/>
          </w:tcPr>
          <w:p w14:paraId="6020A7C9" w14:textId="77777777" w:rsidR="00041029" w:rsidRPr="00D04B41" w:rsidRDefault="00041029" w:rsidP="005377EC">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0</w:t>
            </w:r>
          </w:p>
        </w:tc>
      </w:tr>
      <w:tr w:rsidR="00041029" w:rsidRPr="00D04B41" w14:paraId="71EF5442" w14:textId="77777777" w:rsidTr="005377EC">
        <w:tc>
          <w:tcPr>
            <w:tcW w:w="5637" w:type="dxa"/>
            <w:tcMar>
              <w:top w:w="0" w:type="dxa"/>
              <w:left w:w="108" w:type="dxa"/>
              <w:bottom w:w="0" w:type="dxa"/>
              <w:right w:w="108" w:type="dxa"/>
            </w:tcMar>
            <w:hideMark/>
          </w:tcPr>
          <w:p w14:paraId="089EFF90" w14:textId="77777777" w:rsidR="00041029" w:rsidRPr="00D04B41" w:rsidRDefault="00041029" w:rsidP="00CC2160">
            <w:pPr>
              <w:autoSpaceDE w:val="0"/>
              <w:autoSpaceDN w:val="0"/>
              <w:spacing w:after="0" w:line="240" w:lineRule="auto"/>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823" w:type="dxa"/>
            <w:tcMar>
              <w:top w:w="0" w:type="dxa"/>
              <w:left w:w="108" w:type="dxa"/>
              <w:bottom w:w="0" w:type="dxa"/>
              <w:right w:w="108" w:type="dxa"/>
            </w:tcMar>
            <w:vAlign w:val="center"/>
            <w:hideMark/>
          </w:tcPr>
          <w:p w14:paraId="56BEEFBC" w14:textId="77777777" w:rsidR="00041029" w:rsidRPr="00D04B41" w:rsidRDefault="00041029" w:rsidP="005377EC">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w:t>
            </w:r>
          </w:p>
        </w:tc>
        <w:tc>
          <w:tcPr>
            <w:tcW w:w="2146" w:type="dxa"/>
            <w:tcMar>
              <w:top w:w="0" w:type="dxa"/>
              <w:left w:w="108" w:type="dxa"/>
              <w:bottom w:w="0" w:type="dxa"/>
              <w:right w:w="108" w:type="dxa"/>
            </w:tcMar>
            <w:vAlign w:val="center"/>
            <w:hideMark/>
          </w:tcPr>
          <w:p w14:paraId="75FFD084" w14:textId="77777777" w:rsidR="00041029" w:rsidRPr="00D04B41" w:rsidRDefault="00041029" w:rsidP="005377EC">
            <w:pPr>
              <w:autoSpaceDE w:val="0"/>
              <w:autoSpaceDN w:val="0"/>
              <w:spacing w:after="0" w:line="240" w:lineRule="auto"/>
              <w:jc w:val="center"/>
              <w:rPr>
                <w:rFonts w:ascii="Times New Roman" w:hAnsi="Times New Roman" w:cs="Times New Roman"/>
                <w:sz w:val="24"/>
                <w:szCs w:val="24"/>
                <w:lang w:eastAsia="ru-RU"/>
              </w:rPr>
            </w:pPr>
            <w:r w:rsidRPr="00D04B41">
              <w:rPr>
                <w:rFonts w:ascii="Times New Roman" w:hAnsi="Times New Roman" w:cs="Times New Roman"/>
                <w:sz w:val="24"/>
                <w:szCs w:val="24"/>
                <w:lang w:eastAsia="ru-RU"/>
              </w:rPr>
              <w:t>0</w:t>
            </w:r>
          </w:p>
        </w:tc>
      </w:tr>
    </w:tbl>
    <w:p w14:paraId="05804F02" w14:textId="77777777" w:rsidR="00041029" w:rsidRPr="00D04B41" w:rsidRDefault="00041029"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663A9EA" w14:textId="77777777" w:rsidR="005C4741" w:rsidRPr="00D04B41" w:rsidRDefault="005C4741" w:rsidP="005C4741">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D04B41">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587A3399" w14:textId="77777777" w:rsidR="005C4741" w:rsidRPr="00D04B41" w:rsidRDefault="005C4741" w:rsidP="005C474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14:paraId="631A5A42" w14:textId="07C9E351" w:rsidR="005C4741" w:rsidRPr="00D04B41" w:rsidRDefault="005C4741" w:rsidP="005C4741">
      <w:pPr>
        <w:tabs>
          <w:tab w:val="left" w:pos="1134"/>
        </w:tabs>
        <w:suppressAutoHyphen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2.30.</w:t>
      </w:r>
      <w:bookmarkStart w:id="16" w:name="Par274"/>
      <w:bookmarkEnd w:id="16"/>
      <w:r w:rsidRPr="00D04B41">
        <w:rPr>
          <w:rFonts w:ascii="Times New Roman" w:eastAsia="Calibri" w:hAnsi="Times New Roman" w:cs="Times New Roman"/>
          <w:sz w:val="24"/>
          <w:szCs w:val="24"/>
        </w:rPr>
        <w:t xml:space="preserve">Сведения о предоставлении муниципальной услуги и форма заявления для предоставления муниципальной услуги находятся на </w:t>
      </w:r>
      <w:r w:rsidR="007E784B" w:rsidRPr="007E784B">
        <w:rPr>
          <w:rFonts w:ascii="Times New Roman" w:eastAsia="Calibri" w:hAnsi="Times New Roman" w:cs="Times New Roman"/>
          <w:sz w:val="24"/>
          <w:szCs w:val="24"/>
        </w:rPr>
        <w:t xml:space="preserve">официальном </w:t>
      </w:r>
      <w:r w:rsidRPr="007E784B">
        <w:rPr>
          <w:rFonts w:ascii="Times New Roman" w:eastAsia="Calibri" w:hAnsi="Times New Roman" w:cs="Times New Roman"/>
          <w:sz w:val="24"/>
          <w:szCs w:val="24"/>
        </w:rPr>
        <w:t>сайте Администрации</w:t>
      </w:r>
      <w:r w:rsidRPr="00D04B41">
        <w:rPr>
          <w:rFonts w:ascii="Times New Roman" w:eastAsia="Calibri" w:hAnsi="Times New Roman" w:cs="Times New Roman"/>
          <w:sz w:val="24"/>
          <w:szCs w:val="24"/>
        </w:rPr>
        <w:t xml:space="preserve"> (</w:t>
      </w:r>
      <w:r w:rsidRPr="00D04B41">
        <w:rPr>
          <w:rFonts w:ascii="Times New Roman" w:hAnsi="Times New Roman" w:cs="Times New Roman"/>
          <w:sz w:val="24"/>
          <w:szCs w:val="24"/>
        </w:rPr>
        <w:t>https://www.trpk.ru/</w:t>
      </w:r>
      <w:r w:rsidRPr="00D04B41">
        <w:rPr>
          <w:rFonts w:ascii="Times New Roman" w:eastAsia="Calibri" w:hAnsi="Times New Roman" w:cs="Times New Roman"/>
          <w:sz w:val="24"/>
          <w:szCs w:val="24"/>
        </w:rPr>
        <w:t>), Едином портале государственных и муниципальных услуг (функций).</w:t>
      </w:r>
    </w:p>
    <w:p w14:paraId="0505827A" w14:textId="77777777" w:rsidR="005C4741" w:rsidRPr="00D04B41" w:rsidRDefault="005C4741" w:rsidP="005C4741">
      <w:pPr>
        <w:tabs>
          <w:tab w:val="left" w:pos="1134"/>
        </w:tabs>
        <w:suppressAutoHyphens/>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14:paraId="3F6B3665" w14:textId="77777777" w:rsidR="005C4741" w:rsidRPr="00D04B41" w:rsidRDefault="005C4741" w:rsidP="005C474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0F12A3C0" w14:textId="77777777" w:rsidR="005C4741" w:rsidRPr="00D04B41" w:rsidRDefault="005C4741" w:rsidP="005C474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муниципальной услуги, согласно </w:t>
      </w:r>
      <w:hyperlink r:id="rId12" w:history="1">
        <w:r w:rsidRPr="00D04B41">
          <w:rPr>
            <w:rFonts w:ascii="Times New Roman" w:eastAsia="Times New Roman" w:hAnsi="Times New Roman" w:cs="Times New Roman"/>
            <w:sz w:val="24"/>
            <w:szCs w:val="24"/>
            <w:lang w:eastAsia="ru-RU"/>
          </w:rPr>
          <w:t>постановлению</w:t>
        </w:r>
      </w:hyperlink>
      <w:r w:rsidRPr="00D04B41">
        <w:rPr>
          <w:rFonts w:ascii="Times New Roman" w:eastAsia="Times New Roman" w:hAnsi="Times New Roman" w:cs="Times New Roman"/>
          <w:sz w:val="24"/>
          <w:szCs w:val="24"/>
          <w:lang w:eastAsia="ru-RU"/>
        </w:rPr>
        <w:t xml:space="preserve"> Правительства Российской Федерации от 25.06.2012 № 634.</w:t>
      </w:r>
    </w:p>
    <w:p w14:paraId="5920B52B" w14:textId="185F6CCF" w:rsidR="005C4741" w:rsidRPr="00D04B41" w:rsidRDefault="005C4741" w:rsidP="005C474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В случае если при обращении в электронной форме за получением муниципальной услуги идентифик</w:t>
      </w:r>
      <w:r w:rsidR="00D34EEB">
        <w:rPr>
          <w:rFonts w:ascii="Times New Roman" w:eastAsia="Times New Roman" w:hAnsi="Times New Roman" w:cs="Times New Roman"/>
          <w:sz w:val="24"/>
          <w:szCs w:val="24"/>
          <w:lang w:eastAsia="ru-RU"/>
        </w:rPr>
        <w:t>ация и аутентификация заявителя-</w:t>
      </w:r>
      <w:r w:rsidRPr="00D04B41">
        <w:rPr>
          <w:rFonts w:ascii="Times New Roman" w:eastAsia="Times New Roman" w:hAnsi="Times New Roman" w:cs="Times New Roman"/>
          <w:sz w:val="24"/>
          <w:szCs w:val="24"/>
          <w:lang w:eastAsia="ru-RU"/>
        </w:rPr>
        <w:t>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56D32A35"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 xml:space="preserve">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w:t>
      </w:r>
      <w:r w:rsidRPr="007E784B">
        <w:rPr>
          <w:rFonts w:ascii="Times New Roman" w:eastAsia="Calibri" w:hAnsi="Times New Roman" w:cs="Times New Roman"/>
          <w:bCs/>
          <w:sz w:val="24"/>
          <w:szCs w:val="24"/>
          <w:lang w:eastAsia="ru-RU"/>
        </w:rPr>
        <w:t>официальном сайте</w:t>
      </w:r>
      <w:r w:rsidRPr="00D04B41">
        <w:rPr>
          <w:rFonts w:ascii="Times New Roman" w:eastAsia="Calibri" w:hAnsi="Times New Roman" w:cs="Times New Roman"/>
          <w:bCs/>
          <w:sz w:val="24"/>
          <w:szCs w:val="24"/>
          <w:lang w:eastAsia="ru-RU"/>
        </w:rPr>
        <w:t xml:space="preserve"> без необходимости дополнительной подачи запроса в какой-либо иной форме.</w:t>
      </w:r>
    </w:p>
    <w:p w14:paraId="7E070931"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14:paraId="6EF8AA1D"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14:paraId="54A30A8D"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Calibri" w:hAnsi="Times New Roman" w:cs="Times New Roman"/>
          <w:bCs/>
          <w:sz w:val="24"/>
          <w:szCs w:val="24"/>
          <w:lang w:eastAsia="ru-RU"/>
        </w:rPr>
        <w:t>2.30.1.</w:t>
      </w:r>
      <w:r w:rsidRPr="00D04B41">
        <w:rPr>
          <w:rFonts w:ascii="Times New Roman" w:eastAsia="Times New Roman" w:hAnsi="Times New Roman" w:cs="Times New Roman"/>
          <w:sz w:val="24"/>
          <w:szCs w:val="24"/>
          <w:lang w:eastAsia="ru-RU"/>
        </w:rPr>
        <w:t xml:space="preserve">В целях предоставления муниципальной услуги в электронной форме с использованием Единого портала государственных и муниципальных услуг (функций) заявителем заполняется электронная форма Запроса в карточке услуги на Едином портале государственных и муниципальных услуг (функций) с указанием сведений из документов, </w:t>
      </w:r>
      <w:r w:rsidRPr="00D04B41">
        <w:rPr>
          <w:rFonts w:ascii="Times New Roman" w:eastAsia="Times New Roman" w:hAnsi="Times New Roman" w:cs="Times New Roman"/>
          <w:sz w:val="24"/>
          <w:szCs w:val="24"/>
          <w:lang w:eastAsia="ru-RU"/>
        </w:rPr>
        <w:lastRenderedPageBreak/>
        <w:t>необходимых для предоставления услуги и указанных в соответствующем подразделе Административного регламента.</w:t>
      </w:r>
    </w:p>
    <w:p w14:paraId="0DD8B258"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При предоставлении услуги в электронной форме осуществляются: </w:t>
      </w:r>
    </w:p>
    <w:p w14:paraId="4D3E9BC1" w14:textId="77777777"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 </w:t>
      </w:r>
    </w:p>
    <w:p w14:paraId="75EA2762" w14:textId="77777777"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подача запроса и иных документов, необходимых для предоставления услуги, в орган с использованием Единого портала государственных и муниципальных услуг (функций); </w:t>
      </w:r>
    </w:p>
    <w:p w14:paraId="32F5C680" w14:textId="30BA7105"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поступление запроса и документов, необходимых для предоставления услуги, в интегрированные </w:t>
      </w:r>
      <w:r w:rsidR="007E784B">
        <w:rPr>
          <w:rFonts w:ascii="Times New Roman" w:eastAsia="Times New Roman" w:hAnsi="Times New Roman" w:cs="Times New Roman"/>
          <w:sz w:val="24"/>
          <w:szCs w:val="24"/>
          <w:lang w:eastAsia="ru-RU"/>
        </w:rPr>
        <w:t>информационные системы</w:t>
      </w:r>
      <w:r w:rsidRPr="00D04B41">
        <w:rPr>
          <w:rFonts w:ascii="Times New Roman" w:eastAsia="Times New Roman" w:hAnsi="Times New Roman" w:cs="Times New Roman"/>
          <w:sz w:val="24"/>
          <w:szCs w:val="24"/>
          <w:lang w:eastAsia="ru-RU"/>
        </w:rPr>
        <w:t xml:space="preserve"> </w:t>
      </w:r>
      <w:r w:rsidR="007E784B">
        <w:rPr>
          <w:rFonts w:ascii="Times New Roman" w:eastAsia="Times New Roman" w:hAnsi="Times New Roman" w:cs="Times New Roman"/>
          <w:sz w:val="24"/>
          <w:szCs w:val="24"/>
          <w:lang w:eastAsia="ru-RU"/>
        </w:rPr>
        <w:t xml:space="preserve">(далее - ИС) </w:t>
      </w:r>
      <w:r w:rsidRPr="00D04B41">
        <w:rPr>
          <w:rFonts w:ascii="Times New Roman" w:eastAsia="Times New Roman" w:hAnsi="Times New Roman" w:cs="Times New Roman"/>
          <w:sz w:val="24"/>
          <w:szCs w:val="24"/>
          <w:lang w:eastAsia="ru-RU"/>
        </w:rPr>
        <w:t xml:space="preserve">(при наличии); </w:t>
      </w:r>
    </w:p>
    <w:p w14:paraId="19CCE58F" w14:textId="77777777"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обработка и регистрация запроса и документов, необходимых для предоставления услуги, в ИС (при наличии); </w:t>
      </w:r>
    </w:p>
    <w:p w14:paraId="648F563F" w14:textId="77777777"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получение Заявителем уведомлений о ходе предоставлении услуги в Личный кабинет на Едином портале государственных и муниципальных услуг (функций); </w:t>
      </w:r>
    </w:p>
    <w:p w14:paraId="69EC8AAC" w14:textId="77777777"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взаимодействие органа и иных органов, предоставляющих государственные и муниципальные услуги, участвующих в предоставлении услуги и указанных в соответствующих подразделах настоящего административного регламента, посредством системы электронного межведомственного информационного взаимодействия; </w:t>
      </w:r>
    </w:p>
    <w:p w14:paraId="3290D5E1" w14:textId="77777777"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возможность оплаты государственной пошлины, иной платы за предоставление услуги посредством электронных сервисов на Едином портале государственных и муниципальных услуг (функций); </w:t>
      </w:r>
    </w:p>
    <w:p w14:paraId="7969FA11" w14:textId="77777777"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получение заявителем сведений о ходе предоставления услуги посредством информационного сервиса «Узнать статус Заявления»; </w:t>
      </w:r>
    </w:p>
    <w:p w14:paraId="71AB5C81" w14:textId="77777777"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получение заявителем результата предоставления услуги в Личном кабинете на Едином портале государственных и муниципальных услуг (функций) в виде электронного документа; </w:t>
      </w:r>
    </w:p>
    <w:p w14:paraId="5608A44B" w14:textId="77777777" w:rsidR="005C4741" w:rsidRPr="00D04B41" w:rsidRDefault="005C4741" w:rsidP="00B9703E">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 В случае подачи Запроса на предоставление услуги посредством Единого портала государственных и муниципальных услуг (функций), заявитель имеет право на обжалование результата оказания услуги через ИС (при наличии). </w:t>
      </w:r>
    </w:p>
    <w:p w14:paraId="2493AC96"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Электронные документы представляются в следующих форматах: </w:t>
      </w:r>
    </w:p>
    <w:p w14:paraId="5050BA14" w14:textId="77777777" w:rsidR="005C4741" w:rsidRPr="00D04B41" w:rsidRDefault="005C4741" w:rsidP="00B9703E">
      <w:pPr>
        <w:pStyle w:val="a5"/>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xml – для формализованных документов; </w:t>
      </w:r>
    </w:p>
    <w:p w14:paraId="43FF64F6" w14:textId="77777777" w:rsidR="005C4741" w:rsidRPr="00D04B41" w:rsidRDefault="005C4741" w:rsidP="00B9703E">
      <w:pPr>
        <w:pStyle w:val="a5"/>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doc, docx, odt – для документов с текстовым содержанием, не включающим формулы; </w:t>
      </w:r>
    </w:p>
    <w:p w14:paraId="37D10716" w14:textId="77777777" w:rsidR="005C4741" w:rsidRPr="00D04B41" w:rsidRDefault="005C4741" w:rsidP="00B9703E">
      <w:pPr>
        <w:pStyle w:val="a5"/>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xls, xlsx, ods – для документов, содержащих расчеты;</w:t>
      </w:r>
    </w:p>
    <w:p w14:paraId="6909A909" w14:textId="77777777" w:rsidR="005C4741" w:rsidRPr="00D04B41" w:rsidRDefault="005C4741" w:rsidP="00B9703E">
      <w:pPr>
        <w:pStyle w:val="a5"/>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14:paraId="32A6BA80"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 </w:t>
      </w:r>
    </w:p>
    <w:p w14:paraId="414DA07C" w14:textId="77777777" w:rsidR="005C4741" w:rsidRPr="00D04B41" w:rsidRDefault="005C4741" w:rsidP="00B9703E">
      <w:pPr>
        <w:pStyle w:val="a5"/>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«черно-белый» (при отсутствии в документе графических изображений и (или) цветного текста); </w:t>
      </w:r>
    </w:p>
    <w:p w14:paraId="5A1282AC" w14:textId="77777777" w:rsidR="005C4741" w:rsidRPr="00D04B41" w:rsidRDefault="005C4741" w:rsidP="00B9703E">
      <w:pPr>
        <w:pStyle w:val="a5"/>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«оттенки серого» (при наличии в документе графических изображений, отличных от цветного графического изображения); </w:t>
      </w:r>
    </w:p>
    <w:p w14:paraId="132BE138" w14:textId="77777777" w:rsidR="005C4741" w:rsidRPr="00D04B41" w:rsidRDefault="005C4741" w:rsidP="00B9703E">
      <w:pPr>
        <w:pStyle w:val="a5"/>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«цветной» или «режим полной цветопередачи» (при наличии в документе цветных графических изображений либо цветного текста); </w:t>
      </w:r>
    </w:p>
    <w:p w14:paraId="156BE7EE" w14:textId="77777777" w:rsidR="005C4741" w:rsidRPr="00D04B41" w:rsidRDefault="005C4741" w:rsidP="00B9703E">
      <w:pPr>
        <w:pStyle w:val="a5"/>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lastRenderedPageBreak/>
        <w:t xml:space="preserve">сохранением всех аутентичных признаков подлинности, а именно: графической подписи лица, печати, углового штампа бланка; </w:t>
      </w:r>
    </w:p>
    <w:p w14:paraId="67AD4CFB" w14:textId="77777777" w:rsidR="005C4741" w:rsidRPr="00D04B41" w:rsidRDefault="005C4741" w:rsidP="00B9703E">
      <w:pPr>
        <w:pStyle w:val="a5"/>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7E6F29DF"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Электронные документы должны обеспечивать: </w:t>
      </w:r>
    </w:p>
    <w:p w14:paraId="09A65769" w14:textId="77777777" w:rsidR="005C4741" w:rsidRPr="00D04B41" w:rsidRDefault="005C4741" w:rsidP="00B9703E">
      <w:pPr>
        <w:pStyle w:val="a5"/>
        <w:numPr>
          <w:ilvl w:val="0"/>
          <w:numId w:val="17"/>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возможность идентифицировать документ и количество листов в документе; </w:t>
      </w:r>
    </w:p>
    <w:p w14:paraId="4D741350" w14:textId="77777777" w:rsidR="005C4741" w:rsidRPr="00D04B41" w:rsidRDefault="005C4741" w:rsidP="00B9703E">
      <w:pPr>
        <w:pStyle w:val="a5"/>
        <w:numPr>
          <w:ilvl w:val="0"/>
          <w:numId w:val="17"/>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14:paraId="7915B86E" w14:textId="77777777" w:rsidR="005C4741" w:rsidRPr="00D04B41" w:rsidRDefault="005C4741" w:rsidP="00B9703E">
      <w:pPr>
        <w:pStyle w:val="a5"/>
        <w:numPr>
          <w:ilvl w:val="0"/>
          <w:numId w:val="17"/>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содержать оглавление, соответствующее смыслу и содержанию документа; </w:t>
      </w:r>
    </w:p>
    <w:p w14:paraId="51514208" w14:textId="77777777" w:rsidR="005C4741" w:rsidRPr="00D04B41" w:rsidRDefault="005C4741" w:rsidP="00B9703E">
      <w:pPr>
        <w:pStyle w:val="a5"/>
        <w:numPr>
          <w:ilvl w:val="0"/>
          <w:numId w:val="17"/>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55F004D"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Документы, подлежащие представлению в форматах xls, xlsx или ods, формируются в виде отдельного электронного документа. </w:t>
      </w:r>
    </w:p>
    <w:p w14:paraId="189B6A2F"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Максимально допустимый размер прикрепленного пакета документов не должен превышать 10 ГБ.</w:t>
      </w:r>
    </w:p>
    <w:p w14:paraId="1D45493E"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2.30.2.При формировании запроса заявителю обеспечивается:</w:t>
      </w:r>
    </w:p>
    <w:p w14:paraId="0617A3E6"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а) возможность копирования и сохранения запроса и иных документов, указанных в пунктах 2.10, 2.15 настоящего Административного регламента, необходимых для предоставления муниципальной услуги;</w:t>
      </w:r>
    </w:p>
    <w:p w14:paraId="53F74FE6"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14:paraId="51C0FDE0"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в) возможность печати на бумажном носителе копии электронной формы запроса;</w:t>
      </w:r>
    </w:p>
    <w:p w14:paraId="73D8539D"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4D0C94B0"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sidRPr="00D04B41">
        <w:rPr>
          <w:rFonts w:ascii="Times New Roman" w:eastAsia="Calibri" w:hAnsi="Times New Roman" w:cs="Times New Roman"/>
          <w:bCs/>
          <w:sz w:val="24"/>
          <w:szCs w:val="24"/>
          <w:lang w:eastAsia="ru-RU"/>
        </w:rPr>
        <w:sym w:font="Symbol" w:char="F02D"/>
      </w:r>
      <w:r w:rsidRPr="00D04B41">
        <w:rPr>
          <w:rFonts w:ascii="Times New Roman" w:eastAsia="Calibri" w:hAnsi="Times New Roman" w:cs="Times New Roman"/>
          <w:bCs/>
          <w:sz w:val="24"/>
          <w:szCs w:val="24"/>
          <w:lang w:eastAsia="ru-RU"/>
        </w:rPr>
        <w:t xml:space="preserve">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14:paraId="76B0F814" w14:textId="77777777"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е) возможность вернуться на любой из этапов заполнения электронной формы запроса без потери ранее введенной информации;</w:t>
      </w:r>
    </w:p>
    <w:p w14:paraId="7E2A16CA" w14:textId="6CCD38AF" w:rsidR="005C4741" w:rsidRPr="00D04B41" w:rsidRDefault="005C4741" w:rsidP="005C4741">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D04B41">
        <w:rPr>
          <w:rFonts w:ascii="Times New Roman" w:eastAsia="Calibri" w:hAnsi="Times New Roman" w:cs="Times New Roman"/>
          <w:bCs/>
          <w:sz w:val="24"/>
          <w:szCs w:val="24"/>
          <w:lang w:eastAsia="ru-RU"/>
        </w:rPr>
        <w:t xml:space="preserve">ж) возможность доступа заявителя на Едином портале государственных и муниципальных услуг (функций) или официальном сайте к ранее поданным им запросам в течение не менее одного года, а также частично сформированных запросов </w:t>
      </w:r>
      <w:r w:rsidRPr="00D04B41">
        <w:rPr>
          <w:rFonts w:ascii="Times New Roman" w:eastAsia="Calibri" w:hAnsi="Times New Roman" w:cs="Times New Roman"/>
          <w:bCs/>
          <w:sz w:val="24"/>
          <w:szCs w:val="24"/>
          <w:lang w:eastAsia="ru-RU"/>
        </w:rPr>
        <w:sym w:font="Symbol" w:char="F02D"/>
      </w:r>
      <w:r w:rsidRPr="00D04B41">
        <w:rPr>
          <w:rFonts w:ascii="Times New Roman" w:eastAsia="Calibri" w:hAnsi="Times New Roman" w:cs="Times New Roman"/>
          <w:bCs/>
          <w:sz w:val="24"/>
          <w:szCs w:val="24"/>
          <w:lang w:eastAsia="ru-RU"/>
        </w:rPr>
        <w:t xml:space="preserve"> </w:t>
      </w:r>
      <w:r w:rsidRPr="007E784B">
        <w:rPr>
          <w:rFonts w:ascii="Times New Roman" w:eastAsia="Calibri" w:hAnsi="Times New Roman" w:cs="Times New Roman"/>
          <w:bCs/>
          <w:sz w:val="24"/>
          <w:szCs w:val="24"/>
          <w:lang w:eastAsia="ru-RU"/>
        </w:rPr>
        <w:t>в течение не менее 3 месяцев.</w:t>
      </w:r>
    </w:p>
    <w:p w14:paraId="2FB94995" w14:textId="77777777" w:rsidR="005C4741" w:rsidRPr="00D04B41" w:rsidRDefault="005C4741" w:rsidP="005C474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Calibri" w:hAnsi="Times New Roman" w:cs="Times New Roman"/>
          <w:bCs/>
          <w:sz w:val="24"/>
          <w:szCs w:val="24"/>
          <w:lang w:eastAsia="ru-RU"/>
        </w:rPr>
        <w:t>2.30.3.Сформированный и подписанный запрос, и иные документы, указанные в пункте 2.10, 2.15 настоящего Административного регламента, необходимые для предоставления муниципальной услуги, направляются в орган (организацию) посредством Единого портала государственных и муниципальных услуг (функций), официального сайта.</w:t>
      </w:r>
    </w:p>
    <w:p w14:paraId="724898E4"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2.30.4.Предоставление муниципальной у</w:t>
      </w:r>
      <w:r w:rsidRPr="00D04B41">
        <w:rPr>
          <w:rFonts w:ascii="Times New Roman" w:eastAsia="Calibri" w:hAnsi="Times New Roman" w:cs="Times New Roman"/>
          <w:sz w:val="24"/>
          <w:szCs w:val="24"/>
        </w:rPr>
        <w:t>слуги</w:t>
      </w:r>
      <w:r w:rsidRPr="00D04B41">
        <w:rPr>
          <w:rFonts w:ascii="Times New Roman" w:eastAsia="Times New Roman" w:hAnsi="Times New Roman" w:cs="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D04B41">
        <w:rPr>
          <w:rFonts w:ascii="Times New Roman" w:eastAsia="Calibri" w:hAnsi="Times New Roman" w:cs="Times New Roman"/>
          <w:sz w:val="24"/>
          <w:szCs w:val="24"/>
        </w:rPr>
        <w:t>слуги</w:t>
      </w:r>
      <w:r w:rsidRPr="00D04B41">
        <w:rPr>
          <w:rFonts w:ascii="Times New Roman" w:eastAsia="Times New Roman" w:hAnsi="Times New Roman" w:cs="Times New Roman"/>
          <w:sz w:val="24"/>
          <w:szCs w:val="24"/>
          <w:lang w:eastAsia="ru-RU"/>
        </w:rPr>
        <w:t xml:space="preserve"> осуществляется после однократного обращения заявителя с соответствующим </w:t>
      </w:r>
      <w:r w:rsidRPr="00D04B41">
        <w:rPr>
          <w:rFonts w:ascii="Times New Roman" w:eastAsia="Times New Roman" w:hAnsi="Times New Roman" w:cs="Times New Roman"/>
          <w:sz w:val="24"/>
          <w:szCs w:val="24"/>
          <w:lang w:eastAsia="ru-RU"/>
        </w:rPr>
        <w:lastRenderedPageBreak/>
        <w:t xml:space="preserve">заявлением, а взаимодействие МФЦ с </w:t>
      </w:r>
      <w:r w:rsidRPr="00D04B41">
        <w:rPr>
          <w:rFonts w:ascii="Times New Roman" w:eastAsia="Calibri" w:hAnsi="Times New Roman" w:cs="Times New Roman"/>
          <w:sz w:val="24"/>
          <w:szCs w:val="24"/>
        </w:rPr>
        <w:t>Администрацией</w:t>
      </w:r>
      <w:r w:rsidRPr="00D04B41">
        <w:rPr>
          <w:rFonts w:ascii="Times New Roman" w:eastAsia="Times New Roman" w:hAnsi="Times New Roman" w:cs="Times New Roman"/>
          <w:sz w:val="24"/>
          <w:szCs w:val="24"/>
          <w:lang w:eastAsia="ru-RU"/>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w:t>
      </w:r>
      <w:r w:rsidRPr="00D04B41">
        <w:rPr>
          <w:rFonts w:ascii="Times New Roman" w:eastAsia="Calibri" w:hAnsi="Times New Roman" w:cs="Times New Roman"/>
          <w:sz w:val="24"/>
          <w:szCs w:val="24"/>
        </w:rPr>
        <w:t>Администрацией</w:t>
      </w:r>
      <w:r w:rsidRPr="00D04B41">
        <w:rPr>
          <w:rFonts w:ascii="Times New Roman" w:eastAsia="Times New Roman" w:hAnsi="Times New Roman" w:cs="Times New Roman"/>
          <w:sz w:val="24"/>
          <w:szCs w:val="24"/>
          <w:lang w:eastAsia="ru-RU"/>
        </w:rPr>
        <w:t>.</w:t>
      </w:r>
    </w:p>
    <w:p w14:paraId="661E52C5"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Заявление о предоставлении муниципальной услуги подается заявителем через МФЦ лично.</w:t>
      </w:r>
    </w:p>
    <w:p w14:paraId="345A37CB"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В МФЦ обеспечиваются:</w:t>
      </w:r>
    </w:p>
    <w:p w14:paraId="041B33A0"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а) функционирование автоматизированной информационной системы МФЦ;</w:t>
      </w:r>
    </w:p>
    <w:p w14:paraId="2298428A"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б) бесплатный доступ заявителей к порталам государственных и муниципальных услуг (функций).</w:t>
      </w:r>
    </w:p>
    <w:p w14:paraId="463D7190" w14:textId="77777777" w:rsidR="005C4741" w:rsidRPr="00D04B41" w:rsidRDefault="005C4741" w:rsidP="005C4741">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14:paraId="649ED852" w14:textId="1C58FD1D" w:rsidR="00041029" w:rsidRPr="00D04B41" w:rsidRDefault="005C4741" w:rsidP="003169DA">
      <w:pPr>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w:t>
      </w:r>
      <w:r w:rsidR="003169DA">
        <w:rPr>
          <w:rFonts w:ascii="Times New Roman" w:eastAsia="Times New Roman" w:hAnsi="Times New Roman" w:cs="Times New Roman"/>
          <w:sz w:val="24"/>
          <w:szCs w:val="24"/>
          <w:lang w:eastAsia="ru-RU"/>
        </w:rPr>
        <w:t>ой основе.</w:t>
      </w:r>
    </w:p>
    <w:p w14:paraId="3CDDB10F" w14:textId="77777777" w:rsidR="00342566" w:rsidRPr="00D04B41" w:rsidRDefault="00342566" w:rsidP="00083D82">
      <w:pPr>
        <w:widowControl w:val="0"/>
        <w:autoSpaceDE w:val="0"/>
        <w:autoSpaceDN w:val="0"/>
        <w:adjustRightInd w:val="0"/>
        <w:spacing w:after="0" w:line="240" w:lineRule="auto"/>
        <w:outlineLvl w:val="1"/>
        <w:rPr>
          <w:rFonts w:ascii="Times New Roman" w:hAnsi="Times New Roman" w:cs="Times New Roman"/>
          <w:b/>
          <w:sz w:val="24"/>
          <w:szCs w:val="24"/>
          <w:lang w:eastAsia="ru-RU"/>
        </w:rPr>
      </w:pPr>
    </w:p>
    <w:p w14:paraId="3082E804" w14:textId="17EE3C7F" w:rsidR="003D1E38" w:rsidRPr="003169DA" w:rsidRDefault="003D1E38" w:rsidP="003169DA">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b/>
          <w:color w:val="000000" w:themeColor="text1"/>
          <w:sz w:val="24"/>
          <w:szCs w:val="24"/>
          <w:lang w:eastAsia="ru-RU"/>
        </w:rPr>
      </w:pPr>
      <w:r w:rsidRPr="00D04B41">
        <w:rPr>
          <w:rFonts w:ascii="Times New Roman" w:eastAsia="Calibri" w:hAnsi="Times New Roman" w:cs="Times New Roman"/>
          <w:b/>
          <w:color w:val="000000" w:themeColor="text1"/>
          <w:sz w:val="24"/>
          <w:szCs w:val="24"/>
          <w:lang w:val="en-US" w:eastAsia="ru-RU"/>
        </w:rPr>
        <w:t>III</w:t>
      </w:r>
      <w:r w:rsidRPr="00D04B41">
        <w:rPr>
          <w:rFonts w:ascii="Times New Roman" w:eastAsia="Calibri" w:hAnsi="Times New Roman" w:cs="Times New Roman"/>
          <w:b/>
          <w:color w:val="000000" w:themeColor="text1"/>
          <w:sz w:val="24"/>
          <w:szCs w:val="24"/>
          <w:lang w:eastAsia="ru-RU"/>
        </w:rPr>
        <w:t xml:space="preserve">. </w:t>
      </w:r>
      <w:r w:rsidRPr="00D04B41">
        <w:rPr>
          <w:rFonts w:ascii="Times New Roman" w:eastAsia="Calibri" w:hAnsi="Times New Roman" w:cs="Times New Roman"/>
          <w:b/>
          <w:color w:val="000000" w:themeColor="text1"/>
          <w:sz w:val="24"/>
          <w:szCs w:val="24"/>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w:t>
      </w:r>
      <w:r w:rsidRPr="00D04B41">
        <w:rPr>
          <w:rFonts w:ascii="Times New Roman" w:eastAsia="Calibri" w:hAnsi="Times New Roman" w:cs="Times New Roman"/>
          <w:b/>
          <w:color w:val="000000" w:themeColor="text1"/>
          <w:sz w:val="24"/>
          <w:szCs w:val="24"/>
        </w:rPr>
        <w:br/>
        <w:t>в МФЦ</w:t>
      </w:r>
    </w:p>
    <w:p w14:paraId="290BA7BD" w14:textId="77777777" w:rsidR="00332186" w:rsidRPr="00D04B41" w:rsidRDefault="00332186" w:rsidP="00332186">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lang w:eastAsia="ru-RU"/>
        </w:rPr>
      </w:pPr>
    </w:p>
    <w:p w14:paraId="3F2EBFAC" w14:textId="77777777" w:rsidR="00DB3074" w:rsidRPr="00D04B41" w:rsidRDefault="00DB3074" w:rsidP="00083D82">
      <w:pPr>
        <w:autoSpaceDE w:val="0"/>
        <w:autoSpaceDN w:val="0"/>
        <w:adjustRightInd w:val="0"/>
        <w:spacing w:after="0" w:line="240" w:lineRule="auto"/>
        <w:jc w:val="center"/>
        <w:rPr>
          <w:rFonts w:ascii="Times New Roman" w:hAnsi="Times New Roman" w:cs="Times New Roman"/>
          <w:b/>
          <w:bCs/>
          <w:sz w:val="24"/>
          <w:szCs w:val="24"/>
        </w:rPr>
      </w:pPr>
      <w:r w:rsidRPr="00D04B41">
        <w:rPr>
          <w:rFonts w:ascii="Times New Roman" w:hAnsi="Times New Roman" w:cs="Times New Roman"/>
          <w:b/>
          <w:sz w:val="24"/>
          <w:szCs w:val="24"/>
          <w:lang w:val="en-US"/>
        </w:rPr>
        <w:t>III</w:t>
      </w:r>
      <w:r w:rsidR="00C040C1" w:rsidRPr="00D04B41">
        <w:rPr>
          <w:rFonts w:ascii="Times New Roman" w:hAnsi="Times New Roman" w:cs="Times New Roman"/>
          <w:b/>
          <w:sz w:val="24"/>
          <w:szCs w:val="24"/>
        </w:rPr>
        <w:t xml:space="preserve"> (</w:t>
      </w:r>
      <w:r w:rsidRPr="00D04B41">
        <w:rPr>
          <w:rFonts w:ascii="Times New Roman" w:hAnsi="Times New Roman" w:cs="Times New Roman"/>
          <w:b/>
          <w:sz w:val="24"/>
          <w:szCs w:val="24"/>
          <w:lang w:val="en-US"/>
        </w:rPr>
        <w:t>I</w:t>
      </w:r>
      <w:r w:rsidR="00C040C1" w:rsidRPr="00D04B41">
        <w:rPr>
          <w:rFonts w:ascii="Times New Roman" w:hAnsi="Times New Roman" w:cs="Times New Roman"/>
          <w:b/>
          <w:sz w:val="24"/>
          <w:szCs w:val="24"/>
        </w:rPr>
        <w:t>)</w:t>
      </w:r>
      <w:r w:rsidRPr="00D04B41">
        <w:rPr>
          <w:rFonts w:ascii="Times New Roman" w:hAnsi="Times New Roman" w:cs="Times New Roman"/>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14:paraId="7F7C044B" w14:textId="77777777" w:rsidR="006F1C27" w:rsidRPr="00D04B41" w:rsidRDefault="006F1C27" w:rsidP="00083D82">
      <w:pPr>
        <w:autoSpaceDE w:val="0"/>
        <w:autoSpaceDN w:val="0"/>
        <w:adjustRightInd w:val="0"/>
        <w:spacing w:after="0" w:line="240" w:lineRule="auto"/>
        <w:jc w:val="center"/>
        <w:rPr>
          <w:rFonts w:ascii="Times New Roman" w:hAnsi="Times New Roman" w:cs="Times New Roman"/>
          <w:b/>
          <w:bCs/>
          <w:sz w:val="24"/>
          <w:szCs w:val="24"/>
        </w:rPr>
      </w:pPr>
    </w:p>
    <w:p w14:paraId="53BDB724" w14:textId="77777777" w:rsidR="006F1C27" w:rsidRPr="00D04B41" w:rsidRDefault="006F1C27" w:rsidP="00083D8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04B41">
        <w:rPr>
          <w:rFonts w:ascii="Times New Roman" w:hAnsi="Times New Roman" w:cs="Times New Roman"/>
          <w:bCs/>
          <w:sz w:val="24"/>
          <w:szCs w:val="24"/>
        </w:rPr>
        <w:t>3.1 Перечень административных процедур (действий) при предоставлении государственных услуг в электронной форме:</w:t>
      </w:r>
    </w:p>
    <w:p w14:paraId="3027D0B2" w14:textId="77777777" w:rsidR="006F1C27" w:rsidRPr="00D04B41" w:rsidRDefault="006F1C27"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 xml:space="preserve">1) </w:t>
      </w:r>
      <w:r w:rsidR="00EB45FC" w:rsidRPr="00D04B41">
        <w:rPr>
          <w:rFonts w:ascii="Times New Roman" w:hAnsi="Times New Roman" w:cs="Times New Roman"/>
          <w:sz w:val="24"/>
          <w:szCs w:val="24"/>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r w:rsidRPr="00D04B41">
        <w:rPr>
          <w:rFonts w:ascii="Times New Roman" w:hAnsi="Times New Roman" w:cs="Times New Roman"/>
          <w:sz w:val="24"/>
          <w:szCs w:val="24"/>
        </w:rPr>
        <w:t xml:space="preserve">; </w:t>
      </w:r>
    </w:p>
    <w:p w14:paraId="027E16BB" w14:textId="77777777" w:rsidR="006F1C27" w:rsidRPr="00D04B41" w:rsidRDefault="006F1C27" w:rsidP="00083D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hAnsi="Times New Roman" w:cs="Times New Roman"/>
          <w:sz w:val="24"/>
          <w:szCs w:val="24"/>
        </w:rPr>
        <w:t xml:space="preserve">2) </w:t>
      </w:r>
      <w:r w:rsidRPr="00D04B41">
        <w:rPr>
          <w:rFonts w:ascii="Times New Roman" w:eastAsia="Calibri"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3A3AC426" w14:textId="77777777" w:rsidR="006F1C27" w:rsidRPr="00D04B41" w:rsidRDefault="00C0597B"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3</w:t>
      </w:r>
      <w:r w:rsidR="006F1C27" w:rsidRPr="00D04B41">
        <w:rPr>
          <w:rFonts w:ascii="Times New Roman" w:hAnsi="Times New Roman" w:cs="Times New Roman"/>
          <w:sz w:val="24"/>
          <w:szCs w:val="24"/>
        </w:rPr>
        <w:t xml:space="preserve">) принятие решения о предоставлении (решения об отказе в предоставлении) </w:t>
      </w:r>
      <w:r w:rsidR="006F1C27" w:rsidRPr="00D04B41">
        <w:rPr>
          <w:rFonts w:ascii="Times New Roman" w:eastAsia="Times New Roman" w:hAnsi="Times New Roman" w:cs="Times New Roman"/>
          <w:sz w:val="24"/>
          <w:szCs w:val="24"/>
          <w:lang w:eastAsia="ru-RU"/>
        </w:rPr>
        <w:t>муниципальной</w:t>
      </w:r>
      <w:r w:rsidR="006F1C27" w:rsidRPr="00D04B41">
        <w:rPr>
          <w:rFonts w:ascii="Times New Roman" w:hAnsi="Times New Roman" w:cs="Times New Roman"/>
          <w:sz w:val="24"/>
          <w:szCs w:val="24"/>
        </w:rPr>
        <w:t xml:space="preserve"> услуги;</w:t>
      </w:r>
    </w:p>
    <w:p w14:paraId="7B83B2D4" w14:textId="77777777" w:rsidR="006F1C27" w:rsidRPr="00D04B41" w:rsidRDefault="00C0597B" w:rsidP="00083D82">
      <w:pPr>
        <w:pStyle w:val="ConsPlusNormal"/>
        <w:ind w:firstLine="709"/>
        <w:jc w:val="both"/>
        <w:rPr>
          <w:rFonts w:ascii="Times New Roman" w:eastAsia="Times New Roman" w:hAnsi="Times New Roman" w:cs="Times New Roman"/>
          <w:sz w:val="24"/>
          <w:szCs w:val="24"/>
        </w:rPr>
      </w:pPr>
      <w:r w:rsidRPr="00D04B41">
        <w:rPr>
          <w:rFonts w:ascii="Times New Roman" w:hAnsi="Times New Roman" w:cs="Times New Roman"/>
          <w:sz w:val="24"/>
          <w:szCs w:val="24"/>
        </w:rPr>
        <w:t>4</w:t>
      </w:r>
      <w:r w:rsidR="006F1C27" w:rsidRPr="00D04B41">
        <w:rPr>
          <w:rFonts w:ascii="Times New Roman" w:hAnsi="Times New Roman" w:cs="Times New Roman"/>
          <w:sz w:val="24"/>
          <w:szCs w:val="24"/>
        </w:rPr>
        <w:t xml:space="preserve">) </w:t>
      </w:r>
      <w:r w:rsidR="006F1C27" w:rsidRPr="00D04B41">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14:paraId="06707BBC" w14:textId="77777777" w:rsidR="001B3488" w:rsidRPr="00D04B41" w:rsidRDefault="006F1C27" w:rsidP="00083D82">
      <w:pPr>
        <w:pStyle w:val="ConsPlusNormal"/>
        <w:ind w:firstLine="709"/>
        <w:jc w:val="both"/>
        <w:rPr>
          <w:rFonts w:ascii="Times New Roman" w:eastAsia="Times New Roman" w:hAnsi="Times New Roman" w:cs="Times New Roman"/>
          <w:sz w:val="24"/>
          <w:szCs w:val="24"/>
        </w:rPr>
      </w:pPr>
      <w:r w:rsidRPr="00D04B41">
        <w:rPr>
          <w:rFonts w:ascii="Times New Roman" w:eastAsia="Times New Roman" w:hAnsi="Times New Roman" w:cs="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14:paraId="24479392" w14:textId="77777777" w:rsidR="00FC3076" w:rsidRPr="00D04B41" w:rsidRDefault="00FC3076" w:rsidP="00083D82">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bookmarkStart w:id="17" w:name="Par288"/>
      <w:bookmarkStart w:id="18" w:name="Par293"/>
      <w:bookmarkEnd w:id="17"/>
      <w:bookmarkEnd w:id="18"/>
    </w:p>
    <w:p w14:paraId="68F50B53" w14:textId="77777777" w:rsidR="003D1E38" w:rsidRPr="00D04B41" w:rsidRDefault="003D1E38" w:rsidP="003D1E38">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D04B41">
        <w:rPr>
          <w:rFonts w:ascii="Times New Roman" w:eastAsia="Calibri" w:hAnsi="Times New Roman" w:cs="Times New Roman"/>
          <w:b/>
          <w:sz w:val="24"/>
          <w:szCs w:val="24"/>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14:paraId="1BC04D57" w14:textId="77777777" w:rsidR="003D1E38" w:rsidRPr="00D04B41" w:rsidRDefault="003D1E38" w:rsidP="003D1E38">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4"/>
          <w:szCs w:val="24"/>
        </w:rPr>
      </w:pPr>
    </w:p>
    <w:p w14:paraId="3B63C272"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lastRenderedPageBreak/>
        <w:t xml:space="preserve">3.3.Основанием для начала административной процедуры является подача от заявителя запроса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в форме электронного документа с использованием Единого портала государственных и муниципальных услуг (функций).</w:t>
      </w:r>
    </w:p>
    <w:p w14:paraId="7D275FF5"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Заявитель может направить запрос и документы, указанные в пунктах 2.10, 2.15 настоящего Административного регламента (в случае, если заявитель представляет документы, указанные в пункте 2.15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и (или) Единого портала государственных и муниципальных услуг (функций). </w:t>
      </w:r>
    </w:p>
    <w:p w14:paraId="6A994452"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14:paraId="14DEE39F"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14:paraId="45CEF878"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Специалист Администрации, ответственный за прием документов:</w:t>
      </w:r>
    </w:p>
    <w:p w14:paraId="301EE5CB"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14:paraId="2C625A30"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б) проверяет полномочия заявителя;</w:t>
      </w:r>
    </w:p>
    <w:p w14:paraId="542ABB2D"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2.10 настоящего Административного регламента;</w:t>
      </w:r>
    </w:p>
    <w:p w14:paraId="065BA217"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г) проверяет соответствие представленных документов требованиям;</w:t>
      </w:r>
    </w:p>
    <w:p w14:paraId="0465FFAF"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д) принимает решение о приеме у заявителя представленных документов;</w:t>
      </w:r>
    </w:p>
    <w:p w14:paraId="580EA04F" w14:textId="77777777" w:rsidR="003D1E38" w:rsidRPr="00D04B41" w:rsidRDefault="003D1E38" w:rsidP="003D1E38">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14:paraId="4428D855"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ж) выдает заявителю расписку </w:t>
      </w:r>
      <w:r w:rsidRPr="00D04B41">
        <w:rPr>
          <w:rFonts w:ascii="Times New Roman" w:eastAsiaTheme="minorEastAsia" w:hAnsi="Times New Roman" w:cs="Times New Roman"/>
          <w:sz w:val="24"/>
          <w:szCs w:val="24"/>
          <w:lang w:eastAsia="ru-RU"/>
        </w:rPr>
        <w:t>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w:t>
      </w:r>
      <w:r w:rsidRPr="00D04B41">
        <w:rPr>
          <w:rFonts w:ascii="Times New Roman" w:eastAsia="Calibri" w:hAnsi="Times New Roman" w:cs="Times New Roman"/>
          <w:sz w:val="24"/>
          <w:szCs w:val="24"/>
          <w:lang w:eastAsia="ru-RU"/>
        </w:rPr>
        <w:t>;</w:t>
      </w:r>
    </w:p>
    <w:p w14:paraId="6E00025A"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з) информирует заявителя о ходе выполнения запроса о предоставлении муниципальной услуги.</w:t>
      </w:r>
    </w:p>
    <w:p w14:paraId="11672FDC" w14:textId="7BAE9E43"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Уведомление о приеме документов направляется заявителю не позднее </w:t>
      </w:r>
      <w:r w:rsidR="00FF3437" w:rsidRPr="00FF3437">
        <w:rPr>
          <w:rFonts w:ascii="Times New Roman" w:eastAsia="Calibri" w:hAnsi="Times New Roman" w:cs="Times New Roman"/>
          <w:sz w:val="24"/>
          <w:szCs w:val="24"/>
        </w:rPr>
        <w:t xml:space="preserve">первого </w:t>
      </w:r>
      <w:r w:rsidR="00FF3437" w:rsidRPr="00930A0A">
        <w:rPr>
          <w:rFonts w:ascii="Times New Roman" w:eastAsia="Calibri" w:hAnsi="Times New Roman" w:cs="Times New Roman"/>
          <w:sz w:val="24"/>
          <w:szCs w:val="24"/>
        </w:rPr>
        <w:t>рабочего дня</w:t>
      </w:r>
      <w:r w:rsidRPr="00930A0A">
        <w:rPr>
          <w:rFonts w:ascii="Times New Roman" w:eastAsia="Calibri" w:hAnsi="Times New Roman" w:cs="Times New Roman"/>
          <w:sz w:val="24"/>
          <w:szCs w:val="24"/>
        </w:rPr>
        <w:t xml:space="preserve">, </w:t>
      </w:r>
      <w:r w:rsidRPr="00DC2DEA">
        <w:rPr>
          <w:rFonts w:ascii="Times New Roman" w:eastAsia="Calibri" w:hAnsi="Times New Roman" w:cs="Times New Roman"/>
          <w:sz w:val="24"/>
          <w:szCs w:val="24"/>
        </w:rPr>
        <w:t>следующего за днем поступления</w:t>
      </w:r>
      <w:r w:rsidRPr="00D04B41">
        <w:rPr>
          <w:rFonts w:ascii="Times New Roman" w:eastAsia="Calibri" w:hAnsi="Times New Roman" w:cs="Times New Roman"/>
          <w:sz w:val="24"/>
          <w:szCs w:val="24"/>
        </w:rPr>
        <w:t xml:space="preserve"> запроса и документов, способом, который использовал (указал) заявитель при заочном обращении.</w:t>
      </w:r>
    </w:p>
    <w:p w14:paraId="3EA3B375" w14:textId="64C76B36" w:rsidR="003D1E38" w:rsidRPr="00D04B41" w:rsidRDefault="003D1E38" w:rsidP="003D1E3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В случае принятия в соответствии с пунктом 2.18 настоящего Административного регламента решения об отказе в приеме документов, необходимых для предоставления муниципальной услуги, заявителю направляется решение по форме, приведенной в приложении </w:t>
      </w:r>
      <w:r w:rsidR="00930A0A">
        <w:rPr>
          <w:rFonts w:ascii="Times New Roman" w:eastAsia="Calibri" w:hAnsi="Times New Roman" w:cs="Times New Roman"/>
          <w:sz w:val="24"/>
          <w:szCs w:val="24"/>
          <w:lang w:eastAsia="ru-RU"/>
        </w:rPr>
        <w:t>3</w:t>
      </w:r>
      <w:r w:rsidRPr="00D04B41">
        <w:rPr>
          <w:rFonts w:ascii="Times New Roman" w:eastAsia="Calibri" w:hAnsi="Times New Roman" w:cs="Times New Roman"/>
          <w:sz w:val="24"/>
          <w:szCs w:val="24"/>
          <w:lang w:eastAsia="ru-RU"/>
        </w:rPr>
        <w:t xml:space="preserve"> к настоящему Административному регламенту в виде электронного документа в личный кабинет заявителя на Едином портале государственных и муниципальных услуг (функций) не позднее </w:t>
      </w:r>
      <w:r w:rsidRPr="00500212">
        <w:rPr>
          <w:rFonts w:ascii="Times New Roman" w:eastAsia="Calibri" w:hAnsi="Times New Roman" w:cs="Times New Roman"/>
          <w:sz w:val="24"/>
          <w:szCs w:val="24"/>
          <w:lang w:eastAsia="ru-RU"/>
        </w:rPr>
        <w:t>первого рабочего дня</w:t>
      </w:r>
      <w:r w:rsidRPr="00DC2DEA">
        <w:rPr>
          <w:rFonts w:ascii="Times New Roman" w:eastAsia="Calibri" w:hAnsi="Times New Roman" w:cs="Times New Roman"/>
          <w:sz w:val="24"/>
          <w:szCs w:val="24"/>
          <w:lang w:eastAsia="ru-RU"/>
        </w:rPr>
        <w:t>, следующего за днем подачи запроса.</w:t>
      </w:r>
      <w:r w:rsidRPr="00D04B41">
        <w:rPr>
          <w:rFonts w:ascii="Times New Roman" w:eastAsia="Calibri" w:hAnsi="Times New Roman" w:cs="Times New Roman"/>
          <w:sz w:val="24"/>
          <w:szCs w:val="24"/>
          <w:lang w:eastAsia="ru-RU"/>
        </w:rPr>
        <w:t xml:space="preserve"> </w:t>
      </w:r>
    </w:p>
    <w:p w14:paraId="2928739C" w14:textId="3481F964"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3.3.1.Максимальный срок исполнения административной процедуры составляет </w:t>
      </w:r>
      <w:r w:rsidR="00D210CD">
        <w:rPr>
          <w:rFonts w:ascii="Times New Roman" w:eastAsia="Calibri" w:hAnsi="Times New Roman" w:cs="Times New Roman"/>
          <w:sz w:val="24"/>
          <w:szCs w:val="24"/>
        </w:rPr>
        <w:t>2</w:t>
      </w:r>
      <w:r w:rsidRPr="00500212">
        <w:rPr>
          <w:rFonts w:ascii="Times New Roman" w:eastAsia="Calibri" w:hAnsi="Times New Roman" w:cs="Times New Roman"/>
          <w:sz w:val="24"/>
          <w:szCs w:val="24"/>
        </w:rPr>
        <w:t xml:space="preserve"> </w:t>
      </w:r>
      <w:r w:rsidR="00AD5F93">
        <w:rPr>
          <w:rFonts w:ascii="Times New Roman" w:eastAsia="Calibri" w:hAnsi="Times New Roman" w:cs="Times New Roman"/>
          <w:sz w:val="24"/>
          <w:szCs w:val="24"/>
        </w:rPr>
        <w:t>рабочих</w:t>
      </w:r>
      <w:r w:rsidRPr="00500212">
        <w:rPr>
          <w:rFonts w:ascii="Times New Roman" w:eastAsia="Calibri" w:hAnsi="Times New Roman" w:cs="Times New Roman"/>
          <w:sz w:val="24"/>
          <w:szCs w:val="24"/>
        </w:rPr>
        <w:t xml:space="preserve"> дня со</w:t>
      </w:r>
      <w:r w:rsidRPr="00D04B41">
        <w:rPr>
          <w:rFonts w:ascii="Times New Roman" w:eastAsia="Calibri" w:hAnsi="Times New Roman" w:cs="Times New Roman"/>
          <w:sz w:val="24"/>
          <w:szCs w:val="24"/>
        </w:rPr>
        <w:t xml:space="preserve"> дня поступления запроса от заявителя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w:t>
      </w:r>
    </w:p>
    <w:p w14:paraId="0FE7F4ED" w14:textId="77777777" w:rsidR="003D1E38" w:rsidRPr="00D04B41" w:rsidRDefault="003D1E38" w:rsidP="003D1E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3.3.2.Результатом административной процедуры является одно из следующих действий: </w:t>
      </w:r>
    </w:p>
    <w:p w14:paraId="50ABE5FD" w14:textId="77777777" w:rsidR="003D1E38" w:rsidRPr="00D04B41" w:rsidRDefault="003D1E38" w:rsidP="00B9703E">
      <w:pPr>
        <w:pStyle w:val="a5"/>
        <w:widowControl w:val="0"/>
        <w:numPr>
          <w:ilvl w:val="0"/>
          <w:numId w:val="1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прием и регистрация в Администрации запроса и документов, представленных заявителем, их передача специалисту Администрации, ответственному за принятие </w:t>
      </w:r>
      <w:r w:rsidRPr="00D04B41">
        <w:rPr>
          <w:rFonts w:ascii="Times New Roman" w:eastAsia="Calibri" w:hAnsi="Times New Roman" w:cs="Times New Roman"/>
          <w:sz w:val="24"/>
          <w:szCs w:val="24"/>
        </w:rPr>
        <w:lastRenderedPageBreak/>
        <w:t xml:space="preserve">решений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w:t>
      </w:r>
    </w:p>
    <w:p w14:paraId="6DA2F618" w14:textId="77777777" w:rsidR="003D1E38" w:rsidRPr="00D04B41" w:rsidRDefault="003D1E38" w:rsidP="00B9703E">
      <w:pPr>
        <w:pStyle w:val="a5"/>
        <w:widowControl w:val="0"/>
        <w:numPr>
          <w:ilvl w:val="0"/>
          <w:numId w:val="1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прием и регистрация в Администрации запроса и документов, представленных заявителем, и их передача специалисту Администрации, ответственному за межведомственное взаимодействие (в случае, если заявитель самостоятельно не представил документы, указанные в пункте 2.15 настоящего Административного регламента). </w:t>
      </w:r>
    </w:p>
    <w:p w14:paraId="1FC7F919" w14:textId="77777777" w:rsidR="003D1E38" w:rsidRPr="00D04B41" w:rsidRDefault="003D1E38" w:rsidP="003D1E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Результат административной процедуры фиксируется в системе электронного документооборота специалистом Администрации ответственным за прием документов.</w:t>
      </w:r>
    </w:p>
    <w:p w14:paraId="55ABE9A8" w14:textId="77777777" w:rsidR="003D1E38" w:rsidRPr="00D04B41" w:rsidRDefault="003D1E38" w:rsidP="003D1E38">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D04B41">
        <w:rPr>
          <w:rFonts w:ascii="Times New Roman" w:eastAsia="Calibri" w:hAnsi="Times New Roman" w:cs="Times New Roman"/>
          <w:sz w:val="24"/>
          <w:szCs w:val="24"/>
        </w:rPr>
        <w:t>3.3.3.Иные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
    <w:p w14:paraId="3F2FA700" w14:textId="77777777" w:rsidR="003D1E38" w:rsidRPr="00D04B41" w:rsidRDefault="003D1E38" w:rsidP="005C77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6CE71C7" w14:textId="15B2373A" w:rsidR="005C7710" w:rsidRPr="00D04B41" w:rsidRDefault="005C7710" w:rsidP="003169D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04B41">
        <w:rPr>
          <w:rFonts w:ascii="Times New Roman" w:eastAsia="Times New Roman" w:hAnsi="Times New Roman" w:cs="Times New Roman"/>
          <w:b/>
          <w:sz w:val="24"/>
          <w:szCs w:val="24"/>
          <w:lang w:eastAsia="ru-RU"/>
        </w:rPr>
        <w:t>Направление специалистом межведомственных за</w:t>
      </w:r>
      <w:r w:rsidR="003169DA">
        <w:rPr>
          <w:rFonts w:ascii="Times New Roman" w:eastAsia="Times New Roman" w:hAnsi="Times New Roman" w:cs="Times New Roman"/>
          <w:b/>
          <w:sz w:val="24"/>
          <w:szCs w:val="24"/>
          <w:lang w:eastAsia="ru-RU"/>
        </w:rPr>
        <w:t xml:space="preserve">просов в органы государственной </w:t>
      </w:r>
      <w:r w:rsidRPr="00D04B41">
        <w:rPr>
          <w:rFonts w:ascii="Times New Roman" w:eastAsia="Times New Roman" w:hAnsi="Times New Roman" w:cs="Times New Roman"/>
          <w:b/>
          <w:sz w:val="24"/>
          <w:szCs w:val="24"/>
          <w:lang w:eastAsia="ru-RU"/>
        </w:rPr>
        <w:t>власти, органы местного</w:t>
      </w:r>
      <w:r w:rsidR="003169DA">
        <w:rPr>
          <w:rFonts w:ascii="Times New Roman" w:eastAsia="Times New Roman" w:hAnsi="Times New Roman" w:cs="Times New Roman"/>
          <w:b/>
          <w:sz w:val="24"/>
          <w:szCs w:val="24"/>
          <w:lang w:eastAsia="ru-RU"/>
        </w:rPr>
        <w:t xml:space="preserve"> самоуправления </w:t>
      </w:r>
      <w:r w:rsidRPr="00D04B41">
        <w:rPr>
          <w:rFonts w:ascii="Times New Roman" w:eastAsia="Times New Roman" w:hAnsi="Times New Roman" w:cs="Times New Roman"/>
          <w:b/>
          <w:sz w:val="24"/>
          <w:szCs w:val="24"/>
          <w:lang w:eastAsia="ru-RU"/>
        </w:rPr>
        <w:t xml:space="preserve">и подведомственные этим органам организации в случае, если определенные </w:t>
      </w:r>
      <w:r w:rsidR="003169DA">
        <w:rPr>
          <w:rFonts w:ascii="Times New Roman" w:eastAsia="Times New Roman" w:hAnsi="Times New Roman" w:cs="Times New Roman"/>
          <w:b/>
          <w:sz w:val="24"/>
          <w:szCs w:val="24"/>
          <w:lang w:eastAsia="ru-RU"/>
        </w:rPr>
        <w:t xml:space="preserve">документы не были представлены </w:t>
      </w:r>
      <w:r w:rsidRPr="00D04B41">
        <w:rPr>
          <w:rFonts w:ascii="Times New Roman" w:eastAsia="Times New Roman" w:hAnsi="Times New Roman" w:cs="Times New Roman"/>
          <w:b/>
          <w:sz w:val="24"/>
          <w:szCs w:val="24"/>
          <w:lang w:eastAsia="ru-RU"/>
        </w:rPr>
        <w:t>заявителем самостоятельно</w:t>
      </w:r>
    </w:p>
    <w:p w14:paraId="08EFA9C6" w14:textId="77777777" w:rsidR="005C7710" w:rsidRPr="00D04B41" w:rsidRDefault="005C7710" w:rsidP="005C7710">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6D50D988" w14:textId="77777777" w:rsidR="00931E8D" w:rsidRPr="00D04B41" w:rsidRDefault="00931E8D" w:rsidP="00931E8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3.4.Направление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D04B41">
        <w:rPr>
          <w:rFonts w:ascii="Times New Roman" w:eastAsia="Calibri" w:hAnsi="Times New Roman" w:cs="Times New Roman"/>
          <w:sz w:val="24"/>
          <w:szCs w:val="24"/>
          <w:lang w:eastAsia="ru-RU"/>
        </w:rPr>
        <w:t xml:space="preserve"> </w:t>
      </w:r>
      <w:r w:rsidRPr="00D04B41">
        <w:rPr>
          <w:rFonts w:ascii="Times New Roman" w:eastAsia="Calibri" w:hAnsi="Times New Roman" w:cs="Times New Roman"/>
          <w:sz w:val="24"/>
          <w:szCs w:val="24"/>
        </w:rPr>
        <w:t>настоящего Административного регламента.</w:t>
      </w:r>
    </w:p>
    <w:p w14:paraId="51B636FC" w14:textId="77777777" w:rsidR="00EB45FC" w:rsidRPr="00D04B41" w:rsidRDefault="00EB45FC" w:rsidP="00083D82">
      <w:pPr>
        <w:autoSpaceDE w:val="0"/>
        <w:autoSpaceDN w:val="0"/>
        <w:adjustRightInd w:val="0"/>
        <w:spacing w:after="0" w:line="240" w:lineRule="auto"/>
        <w:ind w:firstLine="709"/>
        <w:jc w:val="both"/>
        <w:rPr>
          <w:rFonts w:ascii="Times New Roman" w:hAnsi="Times New Roman" w:cs="Times New Roman"/>
          <w:sz w:val="24"/>
          <w:szCs w:val="24"/>
        </w:rPr>
      </w:pPr>
    </w:p>
    <w:p w14:paraId="56682FB2" w14:textId="77777777" w:rsidR="00700FDC" w:rsidRPr="00D04B41" w:rsidRDefault="00700FDC" w:rsidP="00700FDC">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D04B41">
        <w:rPr>
          <w:rFonts w:ascii="Times New Roman" w:eastAsia="Calibri" w:hAnsi="Times New Roman" w:cs="Times New Roman"/>
          <w:b/>
          <w:sz w:val="24"/>
          <w:szCs w:val="24"/>
        </w:rPr>
        <w:t xml:space="preserve">Принятие решения о предоставлении (об отказе в предоставлении) </w:t>
      </w:r>
      <w:r w:rsidRPr="00D04B41">
        <w:rPr>
          <w:rFonts w:ascii="Times New Roman" w:eastAsia="Calibri" w:hAnsi="Times New Roman" w:cs="Times New Roman"/>
          <w:b/>
          <w:sz w:val="24"/>
          <w:szCs w:val="24"/>
          <w:lang w:eastAsia="ru-RU"/>
        </w:rPr>
        <w:t>муниципальной</w:t>
      </w:r>
      <w:r w:rsidRPr="00D04B41">
        <w:rPr>
          <w:rFonts w:ascii="Times New Roman" w:eastAsia="Calibri" w:hAnsi="Times New Roman" w:cs="Times New Roman"/>
          <w:b/>
          <w:sz w:val="24"/>
          <w:szCs w:val="24"/>
        </w:rPr>
        <w:t xml:space="preserve"> услуги</w:t>
      </w:r>
    </w:p>
    <w:p w14:paraId="75FAAACF" w14:textId="77777777" w:rsidR="00700FDC" w:rsidRPr="00D04B41" w:rsidRDefault="00700FDC" w:rsidP="00700FDC">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p>
    <w:p w14:paraId="2C77BDAA" w14:textId="77777777" w:rsidR="00700FDC" w:rsidRPr="00D04B41" w:rsidRDefault="00700FDC" w:rsidP="00700FDC">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3.5.Принятие решения о предоставлении (об отказе в предоставлении) муниципальной услуги осуществляется в порядке, указанном в пункте 3.17</w:t>
      </w:r>
      <w:r w:rsidRPr="00D04B41">
        <w:rPr>
          <w:rFonts w:ascii="Times New Roman" w:eastAsia="Calibri" w:hAnsi="Times New Roman" w:cs="Times New Roman"/>
          <w:sz w:val="24"/>
          <w:szCs w:val="24"/>
          <w:lang w:eastAsia="ru-RU"/>
        </w:rPr>
        <w:t xml:space="preserve"> </w:t>
      </w:r>
      <w:r w:rsidRPr="00D04B41">
        <w:rPr>
          <w:rFonts w:ascii="Times New Roman" w:eastAsia="Calibri" w:hAnsi="Times New Roman" w:cs="Times New Roman"/>
          <w:sz w:val="24"/>
          <w:szCs w:val="24"/>
        </w:rPr>
        <w:t>настоящего Административного регламента.</w:t>
      </w:r>
    </w:p>
    <w:p w14:paraId="08B3DCFB" w14:textId="77777777" w:rsidR="00C0597B" w:rsidRPr="00D04B41" w:rsidRDefault="00C0597B" w:rsidP="00083D82">
      <w:pPr>
        <w:autoSpaceDE w:val="0"/>
        <w:autoSpaceDN w:val="0"/>
        <w:adjustRightInd w:val="0"/>
        <w:spacing w:after="0" w:line="240" w:lineRule="auto"/>
        <w:ind w:firstLine="709"/>
        <w:jc w:val="both"/>
        <w:rPr>
          <w:rFonts w:ascii="Times New Roman" w:hAnsi="Times New Roman" w:cs="Times New Roman"/>
          <w:sz w:val="24"/>
          <w:szCs w:val="24"/>
        </w:rPr>
      </w:pPr>
    </w:p>
    <w:p w14:paraId="773141D4" w14:textId="77777777" w:rsidR="007701DA" w:rsidRPr="00D04B41" w:rsidRDefault="007701DA" w:rsidP="007701DA">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04B41">
        <w:rPr>
          <w:rFonts w:ascii="Times New Roman" w:eastAsia="Times New Roman" w:hAnsi="Times New Roman" w:cs="Times New Roman"/>
          <w:b/>
          <w:sz w:val="24"/>
          <w:szCs w:val="24"/>
          <w:lang w:eastAsia="ru-RU"/>
        </w:rPr>
        <w:t>Уведомление заявителя о принятом решении</w:t>
      </w:r>
      <w:r w:rsidRPr="00D04B41">
        <w:rPr>
          <w:rFonts w:ascii="Times New Roman" w:eastAsia="Times New Roman" w:hAnsi="Times New Roman" w:cs="Times New Roman"/>
          <w:b/>
          <w:sz w:val="24"/>
          <w:szCs w:val="24"/>
        </w:rPr>
        <w:t>, выдача заявителю результата предоставления муниципальной услуги</w:t>
      </w:r>
    </w:p>
    <w:p w14:paraId="37B74825" w14:textId="77777777" w:rsidR="007701DA" w:rsidRPr="00D04B41" w:rsidRDefault="007701DA" w:rsidP="007701D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D04B41">
        <w:rPr>
          <w:rFonts w:ascii="Times New Roman" w:eastAsia="Times New Roman" w:hAnsi="Times New Roman" w:cs="Times New Roman"/>
          <w:b/>
          <w:sz w:val="24"/>
          <w:szCs w:val="24"/>
        </w:rPr>
        <w:t xml:space="preserve"> </w:t>
      </w:r>
    </w:p>
    <w:p w14:paraId="0D577D19" w14:textId="77777777" w:rsidR="007701DA" w:rsidRPr="00D04B41" w:rsidRDefault="007701DA" w:rsidP="007701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rPr>
        <w:t>3.6.</w:t>
      </w:r>
      <w:r w:rsidRPr="00D04B41">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сотруднику Администрации, ответственному за выдачу результата предоставления услуги, решения о предоставлении </w:t>
      </w:r>
      <w:r w:rsidRPr="00D04B41">
        <w:rPr>
          <w:rFonts w:ascii="Times New Roman" w:eastAsia="Calibri" w:hAnsi="Times New Roman" w:cs="Times New Roman"/>
          <w:sz w:val="24"/>
          <w:szCs w:val="24"/>
          <w:lang w:eastAsia="ru-RU"/>
        </w:rPr>
        <w:t>муниципальной</w:t>
      </w:r>
      <w:r w:rsidRPr="00D04B41">
        <w:rPr>
          <w:rFonts w:ascii="Times New Roman" w:eastAsia="Times New Roman" w:hAnsi="Times New Roman" w:cs="Times New Roman"/>
          <w:sz w:val="24"/>
          <w:szCs w:val="24"/>
          <w:lang w:eastAsia="ru-RU"/>
        </w:rPr>
        <w:t xml:space="preserve"> услуги или решения об отказе в предоставлении </w:t>
      </w:r>
      <w:r w:rsidRPr="00D04B41">
        <w:rPr>
          <w:rFonts w:ascii="Times New Roman" w:eastAsia="Calibri" w:hAnsi="Times New Roman" w:cs="Times New Roman"/>
          <w:sz w:val="24"/>
          <w:szCs w:val="24"/>
          <w:lang w:eastAsia="ru-RU"/>
        </w:rPr>
        <w:t>муниципальной</w:t>
      </w:r>
      <w:r w:rsidRPr="00D04B41">
        <w:rPr>
          <w:rFonts w:ascii="Times New Roman" w:eastAsia="Times New Roman" w:hAnsi="Times New Roman" w:cs="Times New Roman"/>
          <w:sz w:val="24"/>
          <w:szCs w:val="24"/>
          <w:lang w:eastAsia="ru-RU"/>
        </w:rPr>
        <w:t xml:space="preserve"> услуги (далее </w:t>
      </w:r>
      <w:r w:rsidRPr="00D04B41">
        <w:rPr>
          <w:rFonts w:ascii="Times New Roman" w:eastAsia="Times New Roman" w:hAnsi="Times New Roman" w:cs="Times New Roman"/>
          <w:sz w:val="24"/>
          <w:szCs w:val="24"/>
          <w:lang w:eastAsia="ru-RU"/>
        </w:rPr>
        <w:sym w:font="Symbol" w:char="F02D"/>
      </w:r>
      <w:r w:rsidRPr="00D04B41">
        <w:rPr>
          <w:rFonts w:ascii="Times New Roman" w:eastAsia="Times New Roman" w:hAnsi="Times New Roman" w:cs="Times New Roman"/>
          <w:sz w:val="24"/>
          <w:szCs w:val="24"/>
          <w:lang w:eastAsia="ru-RU"/>
        </w:rPr>
        <w:t xml:space="preserve"> Решение). </w:t>
      </w:r>
    </w:p>
    <w:p w14:paraId="7066F0C3" w14:textId="77777777" w:rsidR="007701DA" w:rsidRPr="00D04B41" w:rsidRDefault="007701DA" w:rsidP="007701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Административная процедура исполняется сотрудником </w:t>
      </w:r>
      <w:r w:rsidR="00FE4907" w:rsidRPr="00D04B41">
        <w:rPr>
          <w:rFonts w:ascii="Times New Roman" w:eastAsia="Times New Roman" w:hAnsi="Times New Roman" w:cs="Times New Roman"/>
          <w:sz w:val="24"/>
          <w:szCs w:val="24"/>
          <w:lang w:eastAsia="ru-RU"/>
        </w:rPr>
        <w:t>Администрации</w:t>
      </w:r>
      <w:r w:rsidRPr="00D04B41">
        <w:rPr>
          <w:rFonts w:ascii="Times New Roman" w:eastAsia="Times New Roman" w:hAnsi="Times New Roman" w:cs="Times New Roman"/>
          <w:sz w:val="24"/>
          <w:szCs w:val="24"/>
          <w:lang w:eastAsia="ru-RU"/>
        </w:rPr>
        <w:t>, ответственным за выдачу Решения.</w:t>
      </w:r>
    </w:p>
    <w:p w14:paraId="382F4A06" w14:textId="77777777" w:rsidR="007701DA" w:rsidRPr="00D04B41" w:rsidRDefault="007701DA" w:rsidP="007701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14:paraId="0937924A" w14:textId="77777777" w:rsidR="007701DA" w:rsidRPr="00D04B41" w:rsidRDefault="007701DA" w:rsidP="007701DA">
      <w:pPr>
        <w:spacing w:after="0" w:line="240" w:lineRule="auto"/>
        <w:ind w:firstLine="851"/>
        <w:jc w:val="both"/>
        <w:rPr>
          <w:rFonts w:ascii="Times New Roman" w:eastAsia="Calibri" w:hAnsi="Times New Roman" w:cs="Times New Roman"/>
          <w:sz w:val="24"/>
          <w:szCs w:val="24"/>
        </w:rPr>
      </w:pPr>
      <w:r w:rsidRPr="00D04B41">
        <w:rPr>
          <w:rFonts w:ascii="Times New Roman" w:eastAsia="Times New Roman" w:hAnsi="Times New Roman" w:cs="Times New Roman"/>
          <w:sz w:val="24"/>
          <w:szCs w:val="24"/>
        </w:rPr>
        <w:t>При предоставлении муниципальной услуги в электронной форме заявителю направляется:</w:t>
      </w:r>
    </w:p>
    <w:p w14:paraId="33F3C6A6" w14:textId="77777777" w:rsidR="007701DA" w:rsidRPr="00D04B41" w:rsidRDefault="007701DA" w:rsidP="007701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04B41">
        <w:rPr>
          <w:rFonts w:ascii="Times New Roman" w:eastAsia="Times New Roman" w:hAnsi="Times New Roman" w:cs="Times New Roman"/>
          <w:sz w:val="24"/>
          <w:szCs w:val="24"/>
        </w:rPr>
        <w:t xml:space="preserve">1) уведомление о возможности получить результат предоставления муниципальной услуги в </w:t>
      </w:r>
      <w:r w:rsidR="00FE4907" w:rsidRPr="00D04B41">
        <w:rPr>
          <w:rFonts w:ascii="Times New Roman" w:eastAsia="Times New Roman" w:hAnsi="Times New Roman" w:cs="Times New Roman"/>
          <w:sz w:val="24"/>
          <w:szCs w:val="24"/>
          <w:lang w:eastAsia="ru-RU"/>
        </w:rPr>
        <w:t>Администрации</w:t>
      </w:r>
      <w:r w:rsidRPr="00D04B41">
        <w:rPr>
          <w:rFonts w:ascii="Times New Roman" w:eastAsia="Times New Roman" w:hAnsi="Times New Roman" w:cs="Times New Roman"/>
          <w:sz w:val="24"/>
          <w:szCs w:val="24"/>
        </w:rPr>
        <w:t>;</w:t>
      </w:r>
    </w:p>
    <w:p w14:paraId="2A1896C3" w14:textId="77777777" w:rsidR="007701DA" w:rsidRPr="00D04B41" w:rsidRDefault="007701DA" w:rsidP="007701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04B41">
        <w:rPr>
          <w:rFonts w:ascii="Times New Roman" w:eastAsia="Times New Roman" w:hAnsi="Times New Roman" w:cs="Times New Roman"/>
          <w:sz w:val="24"/>
          <w:szCs w:val="24"/>
        </w:rPr>
        <w:t>2) уведомление о мотивированном отказе в предоставлении муниципальной услуги.</w:t>
      </w:r>
    </w:p>
    <w:p w14:paraId="0C5C831F" w14:textId="77777777" w:rsidR="007701DA" w:rsidRPr="00D04B41" w:rsidRDefault="007701DA" w:rsidP="007701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04B41">
        <w:rPr>
          <w:rFonts w:ascii="Times New Roman" w:eastAsia="Times New Roman" w:hAnsi="Times New Roman" w:cs="Times New Roman"/>
          <w:sz w:val="24"/>
          <w:szCs w:val="24"/>
        </w:rPr>
        <w:t xml:space="preserve"> В случае личного обращения заявителя выдачу Решения осуществляет сотрудник </w:t>
      </w:r>
      <w:r w:rsidR="00FE4907" w:rsidRPr="00D04B41">
        <w:rPr>
          <w:rFonts w:ascii="Times New Roman" w:eastAsia="Times New Roman" w:hAnsi="Times New Roman" w:cs="Times New Roman"/>
          <w:sz w:val="24"/>
          <w:szCs w:val="24"/>
          <w:lang w:eastAsia="ru-RU"/>
        </w:rPr>
        <w:t>Администрации</w:t>
      </w:r>
      <w:r w:rsidRPr="00D04B41">
        <w:rPr>
          <w:rFonts w:ascii="Times New Roman" w:eastAsia="Times New Roman" w:hAnsi="Times New Roman" w:cs="Times New Roman"/>
          <w:sz w:val="24"/>
          <w:szCs w:val="24"/>
        </w:rPr>
        <w:t xml:space="preserve">, ответственный за выдачу Решения, под роспись заявителя, которая проставляется в журнале регистрации, при предъявлении им документа удостоверяющего </w:t>
      </w:r>
      <w:r w:rsidRPr="00D04B41">
        <w:rPr>
          <w:rFonts w:ascii="Times New Roman" w:eastAsia="Times New Roman" w:hAnsi="Times New Roman" w:cs="Times New Roman"/>
          <w:sz w:val="24"/>
          <w:szCs w:val="24"/>
        </w:rPr>
        <w:lastRenderedPageBreak/>
        <w:t>личность, а при обращении представителя также документа, подтверждающего полномочия представителя.</w:t>
      </w:r>
    </w:p>
    <w:p w14:paraId="541EEC4A" w14:textId="5A2B43B6" w:rsidR="007701DA" w:rsidRPr="00D04B41" w:rsidRDefault="007701DA" w:rsidP="007701DA">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D04B41">
        <w:rPr>
          <w:rFonts w:ascii="Times New Roman" w:eastAsia="Times New Roman" w:hAnsi="Times New Roman" w:cs="Times New Roman"/>
          <w:sz w:val="24"/>
          <w:szCs w:val="24"/>
        </w:rPr>
        <w:t xml:space="preserve">В случае невозможности информирования специалист </w:t>
      </w:r>
      <w:r w:rsidR="00FE4907" w:rsidRPr="00D04B41">
        <w:rPr>
          <w:rFonts w:ascii="Times New Roman" w:eastAsia="Times New Roman" w:hAnsi="Times New Roman" w:cs="Times New Roman"/>
          <w:sz w:val="24"/>
          <w:szCs w:val="24"/>
          <w:lang w:eastAsia="ru-RU"/>
        </w:rPr>
        <w:t>Администрации</w:t>
      </w:r>
      <w:r w:rsidRPr="00D04B41">
        <w:rPr>
          <w:rFonts w:ascii="Times New Roman" w:eastAsia="Times New Roman" w:hAnsi="Times New Roman" w:cs="Times New Roman"/>
          <w:sz w:val="24"/>
          <w:szCs w:val="24"/>
        </w:rPr>
        <w:t xml:space="preserve">, ответственный за выдачу результата предоставления услуги, направляет </w:t>
      </w:r>
      <w:r w:rsidR="00752419" w:rsidRPr="00D04B41">
        <w:rPr>
          <w:rFonts w:ascii="Times New Roman" w:eastAsia="Times New Roman" w:hAnsi="Times New Roman" w:cs="Times New Roman"/>
          <w:sz w:val="24"/>
          <w:szCs w:val="24"/>
        </w:rPr>
        <w:t>заявителю Решение</w:t>
      </w:r>
      <w:r w:rsidRPr="00D04B41">
        <w:rPr>
          <w:rFonts w:ascii="Times New Roman" w:eastAsia="Times New Roman" w:hAnsi="Times New Roman" w:cs="Times New Roman"/>
          <w:sz w:val="24"/>
          <w:szCs w:val="24"/>
        </w:rPr>
        <w:t xml:space="preserve"> через организацию почтовой связи заказным письмом с уведомлением</w:t>
      </w:r>
      <w:r w:rsidRPr="00D04B41">
        <w:rPr>
          <w:rFonts w:ascii="Times New Roman" w:eastAsia="Times New Roman" w:hAnsi="Times New Roman" w:cs="Times New Roman"/>
          <w:i/>
          <w:sz w:val="24"/>
          <w:szCs w:val="24"/>
        </w:rPr>
        <w:t>.</w:t>
      </w:r>
    </w:p>
    <w:p w14:paraId="415BBD48" w14:textId="77777777" w:rsidR="007701DA" w:rsidRPr="00D04B41" w:rsidRDefault="007701DA" w:rsidP="007701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3.6.1.</w:t>
      </w:r>
      <w:r w:rsidRPr="00D04B41">
        <w:rPr>
          <w:rFonts w:ascii="Times New Roman" w:eastAsia="Calibri" w:hAnsi="Times New Roman" w:cs="Times New Roman"/>
          <w:sz w:val="24"/>
          <w:szCs w:val="24"/>
          <w:lang w:eastAsia="ru-RU"/>
        </w:rPr>
        <w:t xml:space="preserve">Критерием принятия решения о направлении результата муниципальной услуги является готовность решения.  </w:t>
      </w:r>
    </w:p>
    <w:p w14:paraId="77794A4B" w14:textId="038C0FA9" w:rsidR="007701DA" w:rsidRPr="00D04B41" w:rsidRDefault="007701DA" w:rsidP="007701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3.6.2.Максимальный срок исполнения административной процедуры </w:t>
      </w:r>
      <w:r w:rsidRPr="00D04B41">
        <w:rPr>
          <w:rFonts w:ascii="Times New Roman" w:eastAsia="Times New Roman" w:hAnsi="Times New Roman" w:cs="Times New Roman"/>
          <w:color w:val="000000" w:themeColor="text1"/>
          <w:sz w:val="24"/>
          <w:szCs w:val="24"/>
          <w:lang w:eastAsia="ru-RU"/>
        </w:rPr>
        <w:t xml:space="preserve">составляет </w:t>
      </w:r>
      <w:r w:rsidR="00D210CD">
        <w:rPr>
          <w:rFonts w:ascii="Times New Roman" w:eastAsia="Times New Roman" w:hAnsi="Times New Roman" w:cs="Times New Roman"/>
          <w:color w:val="000000" w:themeColor="text1"/>
          <w:sz w:val="24"/>
          <w:szCs w:val="24"/>
          <w:lang w:eastAsia="ru-RU"/>
        </w:rPr>
        <w:t>2</w:t>
      </w:r>
      <w:r w:rsidRPr="00500212">
        <w:rPr>
          <w:rFonts w:ascii="Times New Roman" w:eastAsia="Times New Roman" w:hAnsi="Times New Roman" w:cs="Times New Roman"/>
          <w:color w:val="000000" w:themeColor="text1"/>
          <w:sz w:val="24"/>
          <w:szCs w:val="24"/>
          <w:lang w:eastAsia="ru-RU"/>
        </w:rPr>
        <w:t xml:space="preserve"> </w:t>
      </w:r>
      <w:r w:rsidR="00D46305">
        <w:rPr>
          <w:rFonts w:ascii="Times New Roman" w:eastAsia="Times New Roman" w:hAnsi="Times New Roman" w:cs="Times New Roman"/>
          <w:color w:val="000000" w:themeColor="text1"/>
          <w:sz w:val="24"/>
          <w:szCs w:val="24"/>
          <w:lang w:eastAsia="ru-RU"/>
        </w:rPr>
        <w:t>рабо</w:t>
      </w:r>
      <w:r w:rsidR="00D210CD">
        <w:rPr>
          <w:rFonts w:ascii="Times New Roman" w:eastAsia="Times New Roman" w:hAnsi="Times New Roman" w:cs="Times New Roman"/>
          <w:color w:val="000000" w:themeColor="text1"/>
          <w:sz w:val="24"/>
          <w:szCs w:val="24"/>
          <w:lang w:eastAsia="ru-RU"/>
        </w:rPr>
        <w:t>ч</w:t>
      </w:r>
      <w:r w:rsidR="00D46305">
        <w:rPr>
          <w:rFonts w:ascii="Times New Roman" w:eastAsia="Times New Roman" w:hAnsi="Times New Roman" w:cs="Times New Roman"/>
          <w:color w:val="000000" w:themeColor="text1"/>
          <w:sz w:val="24"/>
          <w:szCs w:val="24"/>
          <w:lang w:eastAsia="ru-RU"/>
        </w:rPr>
        <w:t>их</w:t>
      </w:r>
      <w:r w:rsidRPr="00500212">
        <w:rPr>
          <w:rFonts w:ascii="Times New Roman" w:eastAsia="Times New Roman" w:hAnsi="Times New Roman" w:cs="Times New Roman"/>
          <w:color w:val="000000" w:themeColor="text1"/>
          <w:sz w:val="24"/>
          <w:szCs w:val="24"/>
          <w:lang w:eastAsia="ru-RU"/>
        </w:rPr>
        <w:t xml:space="preserve"> дня</w:t>
      </w:r>
      <w:r w:rsidRPr="00500212">
        <w:rPr>
          <w:rFonts w:ascii="Times New Roman" w:eastAsia="Times New Roman" w:hAnsi="Times New Roman" w:cs="Times New Roman"/>
          <w:sz w:val="24"/>
          <w:szCs w:val="24"/>
          <w:lang w:eastAsia="ru-RU"/>
        </w:rPr>
        <w:t xml:space="preserve"> со дня поступления Решения сотруднику </w:t>
      </w:r>
      <w:r w:rsidR="00FE4907" w:rsidRPr="00500212">
        <w:rPr>
          <w:rFonts w:ascii="Times New Roman" w:eastAsia="Times New Roman" w:hAnsi="Times New Roman" w:cs="Times New Roman"/>
          <w:sz w:val="24"/>
          <w:szCs w:val="24"/>
          <w:lang w:eastAsia="ru-RU"/>
        </w:rPr>
        <w:t>Администрации</w:t>
      </w:r>
      <w:r w:rsidRPr="00D04B41">
        <w:rPr>
          <w:rFonts w:ascii="Times New Roman" w:eastAsia="Times New Roman" w:hAnsi="Times New Roman" w:cs="Times New Roman"/>
          <w:sz w:val="24"/>
          <w:szCs w:val="24"/>
          <w:lang w:eastAsia="ru-RU"/>
        </w:rPr>
        <w:t>, ответственному за его выдачу. </w:t>
      </w:r>
    </w:p>
    <w:p w14:paraId="032428F8" w14:textId="77777777" w:rsidR="007701DA" w:rsidRPr="00D04B41" w:rsidRDefault="007701DA" w:rsidP="007701D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3.6.3.Результатом исполнения административной процедуры является уведомление заявителя о принятом Решении и (или) выдача заявителю </w:t>
      </w:r>
      <w:r w:rsidRPr="00D04B41">
        <w:rPr>
          <w:rFonts w:ascii="Times New Roman" w:eastAsia="Calibri" w:hAnsi="Times New Roman" w:cs="Times New Roman"/>
          <w:sz w:val="24"/>
          <w:szCs w:val="24"/>
          <w:lang w:eastAsia="ru-RU"/>
        </w:rPr>
        <w:t>Решения.</w:t>
      </w:r>
    </w:p>
    <w:p w14:paraId="1D44602D" w14:textId="77777777" w:rsidR="007701DA" w:rsidRPr="00D04B41" w:rsidRDefault="007701DA" w:rsidP="007701DA">
      <w:pPr>
        <w:widowControl w:val="0"/>
        <w:autoSpaceDE w:val="0"/>
        <w:autoSpaceDN w:val="0"/>
        <w:adjustRightInd w:val="0"/>
        <w:spacing w:after="0" w:line="240" w:lineRule="auto"/>
        <w:ind w:firstLine="709"/>
        <w:jc w:val="both"/>
        <w:outlineLvl w:val="1"/>
        <w:rPr>
          <w:rFonts w:ascii="Times New Roman" w:eastAsia="Calibri" w:hAnsi="Times New Roman" w:cs="Times New Roman"/>
          <w:color w:val="000000" w:themeColor="text1"/>
          <w:sz w:val="24"/>
          <w:szCs w:val="24"/>
        </w:rPr>
      </w:pPr>
      <w:r w:rsidRPr="00D04B41">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Решения в журнале исходящей документации, включая </w:t>
      </w:r>
      <w:r w:rsidRPr="00D04B41">
        <w:rPr>
          <w:rFonts w:ascii="Times New Roman" w:eastAsia="Calibri" w:hAnsi="Times New Roman" w:cs="Times New Roman"/>
          <w:color w:val="000000" w:themeColor="text1"/>
          <w:sz w:val="24"/>
          <w:szCs w:val="24"/>
        </w:rPr>
        <w:t>направление уведомления заявителю в личном кабинете на Едином портале государственных и муниципальных услуг (функций).</w:t>
      </w:r>
    </w:p>
    <w:p w14:paraId="7D2F3125" w14:textId="48D190E2" w:rsidR="00D032BD" w:rsidRPr="00752419" w:rsidRDefault="007701DA" w:rsidP="00752419">
      <w:pPr>
        <w:widowControl w:val="0"/>
        <w:autoSpaceDE w:val="0"/>
        <w:autoSpaceDN w:val="0"/>
        <w:adjustRightInd w:val="0"/>
        <w:spacing w:after="0" w:line="240" w:lineRule="auto"/>
        <w:ind w:firstLine="709"/>
        <w:jc w:val="both"/>
        <w:outlineLvl w:val="1"/>
        <w:rPr>
          <w:rFonts w:ascii="Times New Roman" w:eastAsia="Calibri" w:hAnsi="Times New Roman" w:cs="Times New Roman"/>
          <w:i/>
          <w:sz w:val="24"/>
          <w:szCs w:val="24"/>
        </w:rPr>
      </w:pPr>
      <w:r w:rsidRPr="00D04B41">
        <w:rPr>
          <w:rFonts w:ascii="Times New Roman" w:eastAsia="Calibri" w:hAnsi="Times New Roman" w:cs="Times New Roman"/>
          <w:sz w:val="24"/>
          <w:szCs w:val="24"/>
        </w:rPr>
        <w:t>3.6.4.Иные действия, необходимые для предоставления муниципальной услуги отсутствуют.</w:t>
      </w:r>
    </w:p>
    <w:p w14:paraId="167D62D6" w14:textId="77777777" w:rsidR="00D032BD" w:rsidRPr="00D04B41" w:rsidRDefault="00D032BD" w:rsidP="00943C2F">
      <w:pPr>
        <w:autoSpaceDE w:val="0"/>
        <w:autoSpaceDN w:val="0"/>
        <w:adjustRightInd w:val="0"/>
        <w:spacing w:after="0" w:line="240" w:lineRule="auto"/>
        <w:jc w:val="center"/>
        <w:rPr>
          <w:rFonts w:ascii="Times New Roman" w:eastAsia="Calibri" w:hAnsi="Times New Roman" w:cs="Times New Roman"/>
          <w:b/>
          <w:sz w:val="24"/>
          <w:szCs w:val="24"/>
        </w:rPr>
      </w:pPr>
    </w:p>
    <w:p w14:paraId="63457219" w14:textId="77777777" w:rsidR="00943C2F" w:rsidRPr="00D04B41" w:rsidRDefault="00943C2F" w:rsidP="00943C2F">
      <w:pPr>
        <w:autoSpaceDE w:val="0"/>
        <w:autoSpaceDN w:val="0"/>
        <w:adjustRightInd w:val="0"/>
        <w:spacing w:after="0" w:line="240" w:lineRule="auto"/>
        <w:jc w:val="center"/>
        <w:rPr>
          <w:rFonts w:ascii="Times New Roman" w:eastAsia="Calibri" w:hAnsi="Times New Roman" w:cs="Times New Roman"/>
          <w:b/>
          <w:bCs/>
          <w:sz w:val="24"/>
          <w:szCs w:val="24"/>
        </w:rPr>
      </w:pPr>
      <w:r w:rsidRPr="00D04B41">
        <w:rPr>
          <w:rFonts w:ascii="Times New Roman" w:eastAsia="Calibri" w:hAnsi="Times New Roman" w:cs="Times New Roman"/>
          <w:b/>
          <w:sz w:val="24"/>
          <w:szCs w:val="24"/>
          <w:lang w:val="en-US"/>
        </w:rPr>
        <w:t>III</w:t>
      </w:r>
      <w:r w:rsidRPr="00D04B41">
        <w:rPr>
          <w:rFonts w:ascii="Times New Roman" w:eastAsia="Calibri" w:hAnsi="Times New Roman" w:cs="Times New Roman"/>
          <w:b/>
          <w:sz w:val="24"/>
          <w:szCs w:val="24"/>
        </w:rPr>
        <w:t xml:space="preserve"> (</w:t>
      </w:r>
      <w:r w:rsidRPr="00D04B41">
        <w:rPr>
          <w:rFonts w:ascii="Times New Roman" w:eastAsia="Calibri" w:hAnsi="Times New Roman" w:cs="Times New Roman"/>
          <w:b/>
          <w:sz w:val="24"/>
          <w:szCs w:val="24"/>
          <w:lang w:val="en-US"/>
        </w:rPr>
        <w:t>II</w:t>
      </w:r>
      <w:r w:rsidRPr="00D04B41">
        <w:rPr>
          <w:rFonts w:ascii="Times New Roman" w:eastAsia="Calibri" w:hAnsi="Times New Roman" w:cs="Times New Roman"/>
          <w:b/>
          <w:sz w:val="24"/>
          <w:szCs w:val="24"/>
        </w:rPr>
        <w:t>)</w:t>
      </w:r>
      <w:r w:rsidRPr="00D04B41">
        <w:rPr>
          <w:rFonts w:ascii="Times New Roman" w:eastAsia="Calibri" w:hAnsi="Times New Roman" w:cs="Times New Roman"/>
          <w:b/>
          <w:bCs/>
          <w:sz w:val="24"/>
          <w:szCs w:val="24"/>
        </w:rPr>
        <w:t xml:space="preserve"> </w:t>
      </w:r>
      <w:r w:rsidRPr="00D04B41">
        <w:rPr>
          <w:rFonts w:ascii="Times New Roman" w:eastAsia="Calibri" w:hAnsi="Times New Roman" w:cs="Times New Roman"/>
          <w:b/>
          <w:sz w:val="24"/>
          <w:szCs w:val="24"/>
        </w:rPr>
        <w:t xml:space="preserve">Особенности выполнения административных процедур </w:t>
      </w:r>
      <w:r w:rsidRPr="00D04B41">
        <w:rPr>
          <w:rFonts w:ascii="Times New Roman" w:eastAsia="Calibri" w:hAnsi="Times New Roman" w:cs="Times New Roman"/>
          <w:b/>
          <w:sz w:val="24"/>
          <w:szCs w:val="24"/>
        </w:rPr>
        <w:br/>
        <w:t>(действий) в МФЦ</w:t>
      </w:r>
    </w:p>
    <w:p w14:paraId="7A37186C" w14:textId="77777777" w:rsidR="00943C2F" w:rsidRPr="00D04B41" w:rsidRDefault="00943C2F" w:rsidP="00943C2F">
      <w:pPr>
        <w:autoSpaceDE w:val="0"/>
        <w:autoSpaceDN w:val="0"/>
        <w:adjustRightInd w:val="0"/>
        <w:spacing w:after="0" w:line="240" w:lineRule="auto"/>
        <w:ind w:firstLine="709"/>
        <w:jc w:val="both"/>
        <w:rPr>
          <w:rFonts w:ascii="Times New Roman" w:eastAsia="Calibri" w:hAnsi="Times New Roman" w:cs="Times New Roman"/>
          <w:sz w:val="24"/>
          <w:szCs w:val="24"/>
        </w:rPr>
      </w:pPr>
    </w:p>
    <w:p w14:paraId="2EB0E44B" w14:textId="77777777" w:rsidR="00943C2F" w:rsidRPr="00D04B41" w:rsidRDefault="00943C2F" w:rsidP="00943C2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3.7.Предоставление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14:paraId="5332CADD" w14:textId="77777777" w:rsidR="00943C2F" w:rsidRPr="00D04B41" w:rsidRDefault="00943C2F" w:rsidP="00943C2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1) прием и регистрация запроса и документов для предоставления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w:t>
      </w:r>
    </w:p>
    <w:p w14:paraId="5E9D7446" w14:textId="77777777" w:rsidR="00943C2F" w:rsidRPr="00D04B41" w:rsidRDefault="00943C2F" w:rsidP="00943C2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2) </w:t>
      </w:r>
      <w:r w:rsidRPr="00D04B41">
        <w:rPr>
          <w:rFonts w:ascii="Times New Roman" w:eastAsia="Calibri"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59828229" w14:textId="77777777" w:rsidR="00943C2F" w:rsidRPr="00D04B41" w:rsidRDefault="00943C2F" w:rsidP="00943C2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 получение решения о предоставлении (решения об отказе в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w:t>
      </w:r>
    </w:p>
    <w:p w14:paraId="7EC84BD6" w14:textId="77777777" w:rsidR="00943C2F" w:rsidRPr="00D04B41" w:rsidRDefault="00943C2F" w:rsidP="00943C2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4) уведомление заявителя о принятом решении, выдача заявителю результата предоставления муниципальной услуги.</w:t>
      </w:r>
    </w:p>
    <w:p w14:paraId="651254FD" w14:textId="77777777" w:rsidR="00943C2F" w:rsidRPr="00D04B41" w:rsidRDefault="00943C2F" w:rsidP="00943C2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3.8.Предоставление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14:paraId="0B535EAE" w14:textId="6388AADF" w:rsidR="00943C2F" w:rsidRPr="00D04B41" w:rsidRDefault="00943C2F" w:rsidP="00943C2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3.8.1.Описание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w:t>
      </w:r>
      <w:r w:rsidR="00DC2DEA">
        <w:rPr>
          <w:rFonts w:ascii="Times New Roman" w:eastAsia="Times New Roman" w:hAnsi="Times New Roman" w:cs="Times New Roman"/>
          <w:sz w:val="24"/>
          <w:szCs w:val="24"/>
          <w:lang w:eastAsia="ru-RU"/>
        </w:rPr>
        <w:t>Администрацией.</w:t>
      </w:r>
    </w:p>
    <w:p w14:paraId="1863FADA" w14:textId="77777777" w:rsidR="00943C2F" w:rsidRPr="00D04B41" w:rsidRDefault="00943C2F" w:rsidP="00943C2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3.8.2.Порядок досудебного (внесудебного) обжалования решений и действий (бездействия) МФЦ и его работников установлены разделом </w:t>
      </w:r>
      <w:r w:rsidRPr="00D04B41">
        <w:rPr>
          <w:rFonts w:ascii="Times New Roman" w:eastAsia="Times New Roman" w:hAnsi="Times New Roman" w:cs="Times New Roman"/>
          <w:sz w:val="24"/>
          <w:szCs w:val="24"/>
          <w:lang w:val="en-US" w:eastAsia="ru-RU"/>
        </w:rPr>
        <w:t>V</w:t>
      </w:r>
      <w:r w:rsidRPr="00D04B41">
        <w:rPr>
          <w:rFonts w:ascii="Times New Roman" w:eastAsia="Times New Roman" w:hAnsi="Times New Roman" w:cs="Times New Roman"/>
          <w:sz w:val="24"/>
          <w:szCs w:val="24"/>
          <w:lang w:eastAsia="ru-RU"/>
        </w:rPr>
        <w:t xml:space="preserve"> настоящего Административного регламента.</w:t>
      </w:r>
    </w:p>
    <w:p w14:paraId="4E9B352B" w14:textId="77777777" w:rsidR="00D032BD" w:rsidRPr="00D04B41" w:rsidRDefault="00D032BD" w:rsidP="00943C2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3538066" w14:textId="77777777" w:rsidR="00D032BD" w:rsidRPr="00D04B41" w:rsidRDefault="00D032BD" w:rsidP="00D032BD">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D04B41">
        <w:rPr>
          <w:rFonts w:ascii="Times New Roman" w:eastAsia="Calibri" w:hAnsi="Times New Roman" w:cs="Times New Roman"/>
          <w:b/>
          <w:sz w:val="24"/>
          <w:szCs w:val="24"/>
        </w:rPr>
        <w:t>Прием</w:t>
      </w:r>
      <w:r w:rsidRPr="00D04B41">
        <w:rPr>
          <w:rFonts w:ascii="Times New Roman" w:eastAsia="Calibri" w:hAnsi="Times New Roman" w:cs="Times New Roman"/>
          <w:sz w:val="24"/>
          <w:szCs w:val="24"/>
        </w:rPr>
        <w:t xml:space="preserve"> </w:t>
      </w:r>
      <w:r w:rsidRPr="00D04B41">
        <w:rPr>
          <w:rFonts w:ascii="Times New Roman" w:eastAsia="Calibri" w:hAnsi="Times New Roman" w:cs="Times New Roman"/>
          <w:b/>
          <w:sz w:val="24"/>
          <w:szCs w:val="24"/>
        </w:rPr>
        <w:t>и регистрация в МФЦ запроса и иных документов для предоставления муниципальной услуги</w:t>
      </w:r>
    </w:p>
    <w:p w14:paraId="2571915D" w14:textId="77777777" w:rsidR="00D032BD" w:rsidRPr="00D04B41" w:rsidRDefault="00D032BD" w:rsidP="00D032BD">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4"/>
          <w:szCs w:val="24"/>
        </w:rPr>
      </w:pPr>
    </w:p>
    <w:p w14:paraId="10E25B21"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3.9.Основанием для начала административной процедуры является поступление от </w:t>
      </w:r>
      <w:r w:rsidRPr="00D04B41">
        <w:rPr>
          <w:rFonts w:ascii="Times New Roman" w:eastAsia="Calibri" w:hAnsi="Times New Roman" w:cs="Times New Roman"/>
          <w:sz w:val="24"/>
          <w:szCs w:val="24"/>
        </w:rPr>
        <w:lastRenderedPageBreak/>
        <w:t xml:space="preserve">заявителя запроса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на бумажном носителе непосредственно в МФЦ.</w:t>
      </w:r>
    </w:p>
    <w:p w14:paraId="56CEB942"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2.10, 2.15 настоящего Административного регламента (в случае если заявитель представляет документы, указанные в пункте 2.15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14:paraId="53A602A0"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Запрос о предоставлении муниципальной услуги может быть оформлен заявителем в МФЦ либо оформлен заранее. </w:t>
      </w:r>
    </w:p>
    <w:p w14:paraId="22BF9250"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14:paraId="2A5CC6E7"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Специалист МФЦ, ответственный за прием документов, осуществляет следующие действия в ходе приема заявителя:</w:t>
      </w:r>
    </w:p>
    <w:p w14:paraId="44475C77"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14:paraId="00B32530"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б) проверяет полномочия заявителя;</w:t>
      </w:r>
    </w:p>
    <w:p w14:paraId="73A661C0"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в) проверяет наличие всех документов, необходимых для предоставления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которые заявитель обязан предоставить самостоятельно в соответствии с пунктом 2.10 настоящего Административного регламента; </w:t>
      </w:r>
    </w:p>
    <w:p w14:paraId="5100EF3F"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г) проверяет соответствие представленных документов требованиям;</w:t>
      </w:r>
    </w:p>
    <w:p w14:paraId="2BE729DE"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д) принимает решение о приеме у заявителя представленных документов;</w:t>
      </w:r>
    </w:p>
    <w:p w14:paraId="5E3DE54A" w14:textId="77777777" w:rsidR="00D032BD" w:rsidRPr="00D04B41" w:rsidRDefault="00D032BD" w:rsidP="00D032BD">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14:paraId="07923834"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14:paraId="0F82E116"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2B01B354"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14:paraId="7B49690A"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Длительность осуществления всех необходимых действий не может превышать 15 минут.</w:t>
      </w:r>
    </w:p>
    <w:p w14:paraId="4A4FA86E" w14:textId="0CA0E92E"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3.9.1.Максимальный срок исполнения административной процедуры составляет </w:t>
      </w:r>
      <w:r w:rsidR="00D210CD">
        <w:rPr>
          <w:rFonts w:ascii="Times New Roman" w:eastAsia="Calibri" w:hAnsi="Times New Roman" w:cs="Times New Roman"/>
          <w:sz w:val="24"/>
          <w:szCs w:val="24"/>
        </w:rPr>
        <w:t>2</w:t>
      </w:r>
      <w:r w:rsidRPr="00500212">
        <w:rPr>
          <w:rFonts w:ascii="Times New Roman" w:eastAsia="Calibri" w:hAnsi="Times New Roman" w:cs="Times New Roman"/>
          <w:sz w:val="24"/>
          <w:szCs w:val="24"/>
        </w:rPr>
        <w:t xml:space="preserve"> </w:t>
      </w:r>
      <w:r w:rsidR="00D210CD">
        <w:rPr>
          <w:rFonts w:ascii="Times New Roman" w:eastAsia="Calibri" w:hAnsi="Times New Roman" w:cs="Times New Roman"/>
          <w:sz w:val="24"/>
          <w:szCs w:val="24"/>
        </w:rPr>
        <w:t>рабочих</w:t>
      </w:r>
      <w:r w:rsidRPr="00500212">
        <w:rPr>
          <w:rFonts w:ascii="Times New Roman" w:eastAsia="Calibri" w:hAnsi="Times New Roman" w:cs="Times New Roman"/>
          <w:sz w:val="24"/>
          <w:szCs w:val="24"/>
        </w:rPr>
        <w:t xml:space="preserve"> дня</w:t>
      </w:r>
      <w:r w:rsidRPr="00D04B41">
        <w:rPr>
          <w:rFonts w:ascii="Times New Roman" w:eastAsia="Calibri" w:hAnsi="Times New Roman" w:cs="Times New Roman"/>
          <w:sz w:val="24"/>
          <w:szCs w:val="24"/>
        </w:rPr>
        <w:t xml:space="preserve"> со дня поступления запроса от заявителя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w:t>
      </w:r>
    </w:p>
    <w:p w14:paraId="6CFD7147" w14:textId="77777777" w:rsidR="00D032BD" w:rsidRPr="00D04B41" w:rsidRDefault="00D032BD" w:rsidP="00D032B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3.9.2.Результатом административной процедуры является одно из следующих действий: </w:t>
      </w:r>
    </w:p>
    <w:p w14:paraId="51EFB185" w14:textId="4C6A6274" w:rsidR="00D032BD" w:rsidRPr="00D04B41" w:rsidRDefault="00D032BD" w:rsidP="00B9703E">
      <w:pPr>
        <w:pStyle w:val="a5"/>
        <w:widowControl w:val="0"/>
        <w:numPr>
          <w:ilvl w:val="0"/>
          <w:numId w:val="19"/>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прием и регистрация в МФЦ запроса и документов, представленных заявителем, их передача специалисту </w:t>
      </w:r>
      <w:r w:rsidR="006C7693">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xml:space="preserve">, ответственному за принятие решений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w:t>
      </w:r>
    </w:p>
    <w:p w14:paraId="737A178D" w14:textId="4B0C8D99" w:rsidR="00D032BD" w:rsidRPr="00D04B41" w:rsidRDefault="00D032BD" w:rsidP="00B9703E">
      <w:pPr>
        <w:pStyle w:val="a5"/>
        <w:widowControl w:val="0"/>
        <w:numPr>
          <w:ilvl w:val="0"/>
          <w:numId w:val="19"/>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прием и регистрация в МФЦ запроса и документов, представленных заявителем, и их передача специалисту </w:t>
      </w:r>
      <w:r w:rsidR="006C7693">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xml:space="preserve">, МФЦ, ответственному за межведомственное взаимодействие (в случае, если заявитель самостоятельно не представил документы, указанные в пункте 2.15 настоящего Административного регламента). </w:t>
      </w:r>
    </w:p>
    <w:p w14:paraId="2DE66D11" w14:textId="00DD02EF" w:rsidR="00D032BD" w:rsidRPr="00D04B41" w:rsidRDefault="00D032BD" w:rsidP="00D032B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Результат административной процедуры фиксируется в системе электронного документооборота с пометкой «исполнено» специалистом </w:t>
      </w:r>
      <w:r w:rsidR="004D62D9" w:rsidRPr="00D04B41">
        <w:rPr>
          <w:rFonts w:ascii="Times New Roman" w:eastAsia="Calibri" w:hAnsi="Times New Roman" w:cs="Times New Roman"/>
          <w:sz w:val="24"/>
          <w:szCs w:val="24"/>
        </w:rPr>
        <w:t>МФЦ</w:t>
      </w:r>
      <w:r w:rsidRPr="00D04B41">
        <w:rPr>
          <w:rFonts w:ascii="Times New Roman" w:eastAsia="Calibri" w:hAnsi="Times New Roman" w:cs="Times New Roman"/>
          <w:sz w:val="24"/>
          <w:szCs w:val="24"/>
        </w:rPr>
        <w:t xml:space="preserve"> ответственным за выдачу результата предоставления услуги.</w:t>
      </w:r>
    </w:p>
    <w:p w14:paraId="7BF2EDEE" w14:textId="77777777" w:rsidR="00D032BD" w:rsidRPr="00D04B41" w:rsidRDefault="00D032BD" w:rsidP="00D032BD">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D04B41">
        <w:rPr>
          <w:rFonts w:ascii="Times New Roman" w:eastAsia="Calibri" w:hAnsi="Times New Roman" w:cs="Times New Roman"/>
          <w:sz w:val="24"/>
          <w:szCs w:val="24"/>
        </w:rPr>
        <w:lastRenderedPageBreak/>
        <w:t>3.9.4.Иные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
    <w:p w14:paraId="319EAB9D" w14:textId="77777777" w:rsidR="00D032BD" w:rsidRPr="00D04B41" w:rsidRDefault="00D032BD" w:rsidP="00D032B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F2A6C18" w14:textId="77777777" w:rsidR="00D032BD" w:rsidRPr="00D04B41" w:rsidRDefault="00D032BD" w:rsidP="00D032B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04B41">
        <w:rPr>
          <w:rFonts w:ascii="Times New Roman" w:eastAsia="Times New Roman" w:hAnsi="Times New Roman" w:cs="Times New Roman"/>
          <w:b/>
          <w:sz w:val="24"/>
          <w:szCs w:val="24"/>
          <w:lang w:eastAsia="ru-RU"/>
        </w:rPr>
        <w:t>Формирование и направление специалистом МФЦ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w:t>
      </w:r>
    </w:p>
    <w:p w14:paraId="0981A831" w14:textId="77777777" w:rsidR="00D032BD" w:rsidRPr="00D04B41" w:rsidRDefault="00D032BD" w:rsidP="00D032B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04B41">
        <w:rPr>
          <w:rFonts w:ascii="Times New Roman" w:eastAsia="Times New Roman" w:hAnsi="Times New Roman" w:cs="Times New Roman"/>
          <w:b/>
          <w:sz w:val="24"/>
          <w:szCs w:val="24"/>
          <w:lang w:eastAsia="ru-RU"/>
        </w:rPr>
        <w:t>заявителем самостоятельно</w:t>
      </w:r>
    </w:p>
    <w:p w14:paraId="4E1E209D" w14:textId="77777777" w:rsidR="00D032BD" w:rsidRPr="00D04B41" w:rsidRDefault="00D032BD" w:rsidP="00D032BD">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74D60571" w14:textId="77777777" w:rsidR="00D032BD" w:rsidRPr="00D04B41" w:rsidRDefault="00D032BD" w:rsidP="00D032B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3.10.Направление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D04B41">
        <w:rPr>
          <w:rFonts w:ascii="Times New Roman" w:eastAsia="Calibri" w:hAnsi="Times New Roman" w:cs="Times New Roman"/>
          <w:sz w:val="24"/>
          <w:szCs w:val="24"/>
          <w:lang w:eastAsia="ru-RU"/>
        </w:rPr>
        <w:t xml:space="preserve"> </w:t>
      </w:r>
      <w:r w:rsidRPr="00D04B41">
        <w:rPr>
          <w:rFonts w:ascii="Times New Roman" w:eastAsia="Calibri" w:hAnsi="Times New Roman" w:cs="Times New Roman"/>
          <w:sz w:val="24"/>
          <w:szCs w:val="24"/>
        </w:rPr>
        <w:t>настоящего Административного регламента.</w:t>
      </w:r>
    </w:p>
    <w:p w14:paraId="519BBB28" w14:textId="77777777" w:rsidR="00D032BD" w:rsidRPr="00D04B41" w:rsidRDefault="00D032BD" w:rsidP="00D032BD">
      <w:pPr>
        <w:autoSpaceDE w:val="0"/>
        <w:autoSpaceDN w:val="0"/>
        <w:adjustRightInd w:val="0"/>
        <w:spacing w:after="0" w:line="240" w:lineRule="auto"/>
        <w:ind w:firstLine="709"/>
        <w:jc w:val="both"/>
        <w:rPr>
          <w:rFonts w:ascii="Times New Roman" w:eastAsia="Calibri" w:hAnsi="Times New Roman" w:cs="Times New Roman"/>
          <w:sz w:val="24"/>
          <w:szCs w:val="24"/>
        </w:rPr>
      </w:pPr>
    </w:p>
    <w:p w14:paraId="5E67D827" w14:textId="77777777" w:rsidR="00D032BD" w:rsidRPr="00D04B41" w:rsidRDefault="00D032BD" w:rsidP="00D032BD">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D04B41">
        <w:rPr>
          <w:rFonts w:ascii="Times New Roman" w:eastAsia="Calibri" w:hAnsi="Times New Roman" w:cs="Times New Roman"/>
          <w:b/>
          <w:sz w:val="24"/>
          <w:szCs w:val="24"/>
        </w:rPr>
        <w:t xml:space="preserve">Принятие решения о предоставлении (об отказе в предоставлении) </w:t>
      </w:r>
      <w:r w:rsidRPr="00D04B41">
        <w:rPr>
          <w:rFonts w:ascii="Times New Roman" w:eastAsia="Calibri" w:hAnsi="Times New Roman" w:cs="Times New Roman"/>
          <w:b/>
          <w:sz w:val="24"/>
          <w:szCs w:val="24"/>
          <w:lang w:eastAsia="ru-RU"/>
        </w:rPr>
        <w:t>муниципальной</w:t>
      </w:r>
      <w:r w:rsidRPr="00D04B41">
        <w:rPr>
          <w:rFonts w:ascii="Times New Roman" w:eastAsia="Calibri" w:hAnsi="Times New Roman" w:cs="Times New Roman"/>
          <w:b/>
          <w:sz w:val="24"/>
          <w:szCs w:val="24"/>
        </w:rPr>
        <w:t xml:space="preserve"> услуги</w:t>
      </w:r>
    </w:p>
    <w:p w14:paraId="50DC3C37" w14:textId="77777777" w:rsidR="00D032BD" w:rsidRPr="00D04B41" w:rsidRDefault="00D032BD" w:rsidP="00D032BD">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p>
    <w:p w14:paraId="2BFEE0F9" w14:textId="77777777" w:rsidR="00D032BD" w:rsidRPr="00D04B41" w:rsidRDefault="00D032BD" w:rsidP="00D032B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3.11.Принятие решения о предоставлении (об отказе в предоставлении) муниципальной услуги осуществляется в порядке, указанном в пункте 3.17</w:t>
      </w:r>
      <w:r w:rsidRPr="00D04B41">
        <w:rPr>
          <w:rFonts w:ascii="Times New Roman" w:eastAsia="Calibri" w:hAnsi="Times New Roman" w:cs="Times New Roman"/>
          <w:sz w:val="24"/>
          <w:szCs w:val="24"/>
          <w:lang w:eastAsia="ru-RU"/>
        </w:rPr>
        <w:t xml:space="preserve"> </w:t>
      </w:r>
      <w:r w:rsidRPr="00D04B41">
        <w:rPr>
          <w:rFonts w:ascii="Times New Roman" w:eastAsia="Calibri" w:hAnsi="Times New Roman" w:cs="Times New Roman"/>
          <w:sz w:val="24"/>
          <w:szCs w:val="24"/>
        </w:rPr>
        <w:t>настоящего Административного регламента.</w:t>
      </w:r>
    </w:p>
    <w:p w14:paraId="6C0985DF" w14:textId="77777777" w:rsidR="00D032BD" w:rsidRPr="00D04B41" w:rsidRDefault="00D032BD" w:rsidP="00D032BD">
      <w:pPr>
        <w:autoSpaceDE w:val="0"/>
        <w:autoSpaceDN w:val="0"/>
        <w:adjustRightInd w:val="0"/>
        <w:spacing w:after="0" w:line="240" w:lineRule="auto"/>
        <w:ind w:firstLine="709"/>
        <w:jc w:val="both"/>
        <w:rPr>
          <w:rFonts w:ascii="Times New Roman" w:eastAsia="Calibri" w:hAnsi="Times New Roman" w:cs="Times New Roman"/>
          <w:sz w:val="24"/>
          <w:szCs w:val="24"/>
        </w:rPr>
      </w:pPr>
    </w:p>
    <w:p w14:paraId="4461BEE9" w14:textId="77777777" w:rsidR="00D032BD" w:rsidRPr="00D04B41" w:rsidRDefault="00D032BD" w:rsidP="00D032B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D04B41">
        <w:rPr>
          <w:rFonts w:ascii="Times New Roman" w:eastAsia="Times New Roman" w:hAnsi="Times New Roman" w:cs="Times New Roman"/>
          <w:b/>
          <w:sz w:val="24"/>
          <w:szCs w:val="24"/>
          <w:lang w:eastAsia="ru-RU"/>
        </w:rPr>
        <w:t>Уведомление заявителя о принятом решении</w:t>
      </w:r>
      <w:r w:rsidRPr="00D04B41">
        <w:rPr>
          <w:rFonts w:ascii="Times New Roman" w:eastAsia="Times New Roman" w:hAnsi="Times New Roman" w:cs="Times New Roman"/>
          <w:b/>
          <w:sz w:val="24"/>
          <w:szCs w:val="24"/>
        </w:rPr>
        <w:t>, выдача заявителю результата предоставления муниципальной услуги в МФЦ</w:t>
      </w:r>
    </w:p>
    <w:p w14:paraId="74E5D712" w14:textId="77777777" w:rsidR="00D032BD" w:rsidRPr="00D04B41" w:rsidRDefault="00D032BD" w:rsidP="00D032B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D04B41">
        <w:rPr>
          <w:rFonts w:ascii="Times New Roman" w:eastAsia="Times New Roman" w:hAnsi="Times New Roman" w:cs="Times New Roman"/>
          <w:b/>
          <w:sz w:val="24"/>
          <w:szCs w:val="24"/>
        </w:rPr>
        <w:t xml:space="preserve"> </w:t>
      </w:r>
    </w:p>
    <w:p w14:paraId="21779204" w14:textId="3F866AB4" w:rsidR="00D032BD" w:rsidRPr="00D04B41" w:rsidRDefault="00D032BD" w:rsidP="0075241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rPr>
        <w:t>3.12.</w:t>
      </w:r>
      <w:r w:rsidRPr="00D04B41">
        <w:rPr>
          <w:rFonts w:ascii="Times New Roman" w:eastAsia="Times New Roman" w:hAnsi="Times New Roman" w:cs="Times New Roman"/>
          <w:sz w:val="24"/>
          <w:szCs w:val="24"/>
          <w:lang w:eastAsia="ru-RU"/>
        </w:rPr>
        <w:t>Уведомление заявителя о принятом решении, выдача заявителю результата предоставления муниципальной услуги</w:t>
      </w:r>
      <w:r w:rsidRPr="00D04B41">
        <w:rPr>
          <w:rFonts w:ascii="Times New Roman" w:eastAsia="Calibri" w:hAnsi="Times New Roman" w:cs="Times New Roman"/>
          <w:sz w:val="24"/>
          <w:szCs w:val="24"/>
        </w:rPr>
        <w:t xml:space="preserve"> </w:t>
      </w:r>
      <w:r w:rsidRPr="00D04B41">
        <w:rPr>
          <w:rFonts w:ascii="Times New Roman" w:eastAsia="Times New Roman" w:hAnsi="Times New Roman" w:cs="Times New Roman"/>
          <w:sz w:val="24"/>
          <w:szCs w:val="24"/>
          <w:lang w:eastAsia="ru-RU"/>
        </w:rPr>
        <w:t>осуществляется в порядке, указанном в пункте 3.18 настоящег</w:t>
      </w:r>
      <w:r w:rsidR="00752419">
        <w:rPr>
          <w:rFonts w:ascii="Times New Roman" w:eastAsia="Times New Roman" w:hAnsi="Times New Roman" w:cs="Times New Roman"/>
          <w:sz w:val="24"/>
          <w:szCs w:val="24"/>
          <w:lang w:eastAsia="ru-RU"/>
        </w:rPr>
        <w:t>о Административного регламента.</w:t>
      </w:r>
    </w:p>
    <w:p w14:paraId="032971D5" w14:textId="77777777" w:rsidR="00782D1A" w:rsidRPr="00D04B41" w:rsidRDefault="00782D1A" w:rsidP="00782D1A">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p>
    <w:p w14:paraId="6800ABB4" w14:textId="77777777" w:rsidR="00D032BD" w:rsidRPr="00D04B41" w:rsidRDefault="00D032BD" w:rsidP="00D032BD">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val="en-US" w:eastAsia="ru-RU"/>
        </w:rPr>
        <w:t>III</w:t>
      </w:r>
      <w:r w:rsidRPr="00D04B41">
        <w:rPr>
          <w:rFonts w:ascii="Times New Roman" w:eastAsia="Calibri" w:hAnsi="Times New Roman" w:cs="Times New Roman"/>
          <w:b/>
          <w:sz w:val="24"/>
          <w:szCs w:val="24"/>
          <w:lang w:eastAsia="ru-RU"/>
        </w:rPr>
        <w:t xml:space="preserve"> (</w:t>
      </w:r>
      <w:r w:rsidRPr="00D04B41">
        <w:rPr>
          <w:rFonts w:ascii="Times New Roman" w:eastAsia="Calibri" w:hAnsi="Times New Roman" w:cs="Times New Roman"/>
          <w:b/>
          <w:sz w:val="24"/>
          <w:szCs w:val="24"/>
          <w:lang w:val="en-US" w:eastAsia="ru-RU"/>
        </w:rPr>
        <w:t>III</w:t>
      </w:r>
      <w:r w:rsidRPr="00D04B41">
        <w:rPr>
          <w:rFonts w:ascii="Times New Roman" w:eastAsia="Calibri" w:hAnsi="Times New Roman" w:cs="Times New Roman"/>
          <w:b/>
          <w:sz w:val="24"/>
          <w:szCs w:val="24"/>
          <w:lang w:eastAsia="ru-RU"/>
        </w:rPr>
        <w:t xml:space="preserve">) </w:t>
      </w:r>
      <w:r w:rsidRPr="00D04B41">
        <w:rPr>
          <w:rFonts w:ascii="Times New Roman" w:eastAsia="Calibri" w:hAnsi="Times New Roman" w:cs="Times New Roman"/>
          <w:b/>
          <w:sz w:val="24"/>
          <w:szCs w:val="24"/>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14:paraId="7CC8027D" w14:textId="77777777" w:rsidR="00D032BD" w:rsidRPr="00D04B41" w:rsidRDefault="00D032BD" w:rsidP="00D032BD">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p>
    <w:p w14:paraId="4ACE86EB" w14:textId="22B858FA" w:rsidR="00D032BD" w:rsidRPr="00752419" w:rsidRDefault="00D032BD" w:rsidP="00752419">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D04B41">
        <w:rPr>
          <w:rFonts w:ascii="Times New Roman" w:eastAsia="Calibri" w:hAnsi="Times New Roman" w:cs="Times New Roman"/>
          <w:b/>
          <w:sz w:val="24"/>
          <w:szCs w:val="24"/>
        </w:rPr>
        <w:t xml:space="preserve">Состав административных процедур по предоставлению </w:t>
      </w:r>
      <w:r w:rsidRPr="00D04B41">
        <w:rPr>
          <w:rFonts w:ascii="Times New Roman" w:eastAsia="Calibri" w:hAnsi="Times New Roman" w:cs="Times New Roman"/>
          <w:b/>
          <w:sz w:val="24"/>
          <w:szCs w:val="24"/>
        </w:rPr>
        <w:br/>
        <w:t>муниципальной услуги</w:t>
      </w:r>
    </w:p>
    <w:p w14:paraId="701AC6ED" w14:textId="77777777" w:rsidR="00782D1A" w:rsidRPr="00D04B41" w:rsidRDefault="00782D1A" w:rsidP="00782D1A">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14:paraId="4E4E5EF8"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3.13.Предоставление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в Администрации включает следующие административные процедуры:</w:t>
      </w:r>
    </w:p>
    <w:p w14:paraId="2F9E2716"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1) прием и регистрация запроса и документов для предоставления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w:t>
      </w:r>
    </w:p>
    <w:p w14:paraId="614E4C69"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2) </w:t>
      </w:r>
      <w:r w:rsidRPr="00D04B41">
        <w:rPr>
          <w:rFonts w:ascii="Times New Roman" w:eastAsia="Calibri"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13D634AF"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 принятие решения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w:t>
      </w:r>
    </w:p>
    <w:p w14:paraId="1BAFDD91"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4) уведомление заявителя о принятом решении, выдача заявителю результата предоставления муниципальной услуги.</w:t>
      </w:r>
    </w:p>
    <w:p w14:paraId="4C6DCAB7" w14:textId="232F17F0" w:rsidR="00CC2160" w:rsidRPr="00752419" w:rsidRDefault="00CC2160" w:rsidP="0075241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3.14.Предоставление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w:t>
      </w:r>
      <w:r w:rsidRPr="00D04B41">
        <w:rPr>
          <w:rFonts w:ascii="Times New Roman" w:eastAsia="Times New Roman" w:hAnsi="Times New Roman" w:cs="Times New Roman"/>
          <w:sz w:val="24"/>
          <w:szCs w:val="24"/>
          <w:lang w:eastAsia="ru-RU"/>
        </w:rPr>
        <w:lastRenderedPageBreak/>
        <w:t>услуги, в том числе о ходе предоставления муниципальной услуги, включая информирование в МФЦ, указано в пункте 1.4 настоящего Административного регламен</w:t>
      </w:r>
      <w:r w:rsidR="00752419">
        <w:rPr>
          <w:rFonts w:ascii="Times New Roman" w:eastAsia="Times New Roman" w:hAnsi="Times New Roman" w:cs="Times New Roman"/>
          <w:sz w:val="24"/>
          <w:szCs w:val="24"/>
          <w:lang w:eastAsia="ru-RU"/>
        </w:rPr>
        <w:t>та.</w:t>
      </w:r>
    </w:p>
    <w:p w14:paraId="2B06B3EF" w14:textId="77777777" w:rsidR="00CC2160" w:rsidRPr="00D04B41" w:rsidRDefault="00CC2160" w:rsidP="00CC2160">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p>
    <w:p w14:paraId="3B31AF6A" w14:textId="77777777" w:rsidR="00CC2160" w:rsidRPr="00D04B41" w:rsidRDefault="00CC2160" w:rsidP="00CC2160">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D04B41">
        <w:rPr>
          <w:rFonts w:ascii="Times New Roman" w:eastAsia="Calibri" w:hAnsi="Times New Roman" w:cs="Times New Roman"/>
          <w:b/>
          <w:sz w:val="24"/>
          <w:szCs w:val="24"/>
        </w:rPr>
        <w:t>Прием</w:t>
      </w:r>
      <w:r w:rsidRPr="00D04B41">
        <w:rPr>
          <w:rFonts w:ascii="Times New Roman" w:eastAsia="Calibri" w:hAnsi="Times New Roman" w:cs="Times New Roman"/>
          <w:sz w:val="24"/>
          <w:szCs w:val="24"/>
        </w:rPr>
        <w:t xml:space="preserve"> </w:t>
      </w:r>
      <w:r w:rsidRPr="00D04B41">
        <w:rPr>
          <w:rFonts w:ascii="Times New Roman" w:eastAsia="Calibri" w:hAnsi="Times New Roman" w:cs="Times New Roman"/>
          <w:b/>
          <w:sz w:val="24"/>
          <w:szCs w:val="24"/>
        </w:rPr>
        <w:t>и регистрация запроса и иных документов для предоставления муниципальной услуги</w:t>
      </w:r>
    </w:p>
    <w:p w14:paraId="7C235C4E" w14:textId="77777777" w:rsidR="00CC2160" w:rsidRPr="00D04B41" w:rsidRDefault="00CC2160" w:rsidP="00CC2160">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4"/>
          <w:szCs w:val="24"/>
        </w:rPr>
      </w:pPr>
    </w:p>
    <w:p w14:paraId="739924A1"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3.15.Основанием для начала административной процедуры является поступление от заявителя запроса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w:t>
      </w:r>
    </w:p>
    <w:p w14:paraId="551F1DE9" w14:textId="77777777" w:rsidR="00CC2160" w:rsidRPr="00D04B41" w:rsidRDefault="00CC2160" w:rsidP="00B9703E">
      <w:pPr>
        <w:pStyle w:val="a5"/>
        <w:widowControl w:val="0"/>
        <w:numPr>
          <w:ilvl w:val="0"/>
          <w:numId w:val="20"/>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на бумажном носителе непосредственно в Администрацию;</w:t>
      </w:r>
    </w:p>
    <w:p w14:paraId="25CB635D" w14:textId="77777777" w:rsidR="00CC2160" w:rsidRPr="00D04B41" w:rsidRDefault="00CC2160" w:rsidP="00B9703E">
      <w:pPr>
        <w:pStyle w:val="a5"/>
        <w:widowControl w:val="0"/>
        <w:numPr>
          <w:ilvl w:val="0"/>
          <w:numId w:val="20"/>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на бумажном носителе в Администрацию через организацию почтовой связи, иную организацию, осуществляющую доставку корреспонденции.</w:t>
      </w:r>
    </w:p>
    <w:p w14:paraId="06AFB9F6"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2.10, 2.15 настоящего Административного регламента (в случае если заявитель представляет документы, указанные в пункте 2.15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14:paraId="1E7DB74F"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Администрации, либо оформлен заранее. </w:t>
      </w:r>
    </w:p>
    <w:p w14:paraId="57EE1A3B"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По просьбе обратившегося лица запрос может быть оформлен специалистом Администрации,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14:paraId="64711CAD"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Специалист Администрации, ответственный за прием документов, осуществляет следующие действия в ходе приема заявителя:</w:t>
      </w:r>
    </w:p>
    <w:p w14:paraId="6266117B"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14:paraId="00B98676"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б) проверяет полномочия заявителя;</w:t>
      </w:r>
    </w:p>
    <w:p w14:paraId="68680A1F"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в) проверяет наличие всех документов, необходимых для предоставления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которые заявитель обязан предоставить самостоятельно в соответствии с пунктом 2.10 настоящего Административного регламента; </w:t>
      </w:r>
    </w:p>
    <w:p w14:paraId="7A593C5F"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г) проверяет соответствие представленных документов требованиям;</w:t>
      </w:r>
    </w:p>
    <w:p w14:paraId="4C6E1082"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д) принимает решение о приеме у заявителя представленных документов;</w:t>
      </w:r>
    </w:p>
    <w:p w14:paraId="357C18C7" w14:textId="77777777" w:rsidR="00CC2160" w:rsidRPr="00D04B41" w:rsidRDefault="00CC2160" w:rsidP="00CC2160">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14:paraId="74CF640E"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14:paraId="533E5E27"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При необходимости специалист Администрации,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1AAEDBC2"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 отсутствии у заявителя заполненного запроса или неправильном его заполнении специалист Администрации, ответственный за прием документов, помогает заявителю заполнить запрос. </w:t>
      </w:r>
    </w:p>
    <w:p w14:paraId="41314FEF"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Длительность осуществления всех необходимых действий не может превышать 15 минут.</w:t>
      </w:r>
    </w:p>
    <w:p w14:paraId="1BD44EFB"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14:paraId="3AE6ADC7"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 заочной форме подачи документов заявитель может направить запрос и </w:t>
      </w:r>
      <w:r w:rsidRPr="00D04B41">
        <w:rPr>
          <w:rFonts w:ascii="Times New Roman" w:eastAsia="Calibri" w:hAnsi="Times New Roman" w:cs="Times New Roman"/>
          <w:sz w:val="24"/>
          <w:szCs w:val="24"/>
        </w:rPr>
        <w:lastRenderedPageBreak/>
        <w:t xml:space="preserve">документы, указанные в пунктах 2.10, 2.15 настоящего Административного регламента (в случае, если заявитель представляет документы, указанные в пункте 2.15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w:t>
      </w:r>
      <w:r w:rsidR="005B175F" w:rsidRPr="00D04B41">
        <w:rPr>
          <w:rFonts w:ascii="Times New Roman" w:eastAsia="Calibri" w:hAnsi="Times New Roman" w:cs="Times New Roman"/>
          <w:sz w:val="24"/>
          <w:szCs w:val="24"/>
        </w:rPr>
        <w:t>Администрацию</w:t>
      </w:r>
      <w:r w:rsidRPr="00D04B41">
        <w:rPr>
          <w:rFonts w:ascii="Times New Roman" w:eastAsia="Calibri" w:hAnsi="Times New Roman" w:cs="Times New Roman"/>
          <w:sz w:val="24"/>
          <w:szCs w:val="24"/>
        </w:rPr>
        <w:t>.</w:t>
      </w:r>
    </w:p>
    <w:p w14:paraId="3EA586C8"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Если заявитель обратился заочно, специалист </w:t>
      </w:r>
      <w:r w:rsidR="005B17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ответственный за прием документов:</w:t>
      </w:r>
    </w:p>
    <w:p w14:paraId="6F30782D"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14:paraId="317F482A"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б) проверяет полномочия заявителя;</w:t>
      </w:r>
    </w:p>
    <w:p w14:paraId="7B0049CC"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2.10 настоящего Административного регламента;</w:t>
      </w:r>
    </w:p>
    <w:p w14:paraId="551C0F71"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г) проверяет соответствие представленных документов требованиям;</w:t>
      </w:r>
    </w:p>
    <w:p w14:paraId="30895777"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д) принимает решение о приеме у заявителя представленных документов;</w:t>
      </w:r>
    </w:p>
    <w:p w14:paraId="1FED3BE9" w14:textId="77777777" w:rsidR="00CC2160" w:rsidRPr="00D04B41" w:rsidRDefault="00CC2160" w:rsidP="00CC2160">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14:paraId="6B201EA7"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14:paraId="4A44D1AC"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14:paraId="4D2C87A1" w14:textId="6A07733B"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3.15.1.Максимальный срок исполнения административной процедуры </w:t>
      </w:r>
      <w:r w:rsidRPr="0074118E">
        <w:rPr>
          <w:rFonts w:ascii="Times New Roman" w:eastAsia="Calibri" w:hAnsi="Times New Roman" w:cs="Times New Roman"/>
          <w:sz w:val="24"/>
          <w:szCs w:val="24"/>
        </w:rPr>
        <w:t xml:space="preserve">составляет </w:t>
      </w:r>
      <w:r w:rsidR="00D210CD">
        <w:rPr>
          <w:rFonts w:ascii="Times New Roman" w:eastAsia="Calibri" w:hAnsi="Times New Roman" w:cs="Times New Roman"/>
          <w:sz w:val="24"/>
          <w:szCs w:val="24"/>
        </w:rPr>
        <w:t>2</w:t>
      </w:r>
      <w:r w:rsidRPr="0074118E">
        <w:rPr>
          <w:rFonts w:ascii="Times New Roman" w:eastAsia="Calibri" w:hAnsi="Times New Roman" w:cs="Times New Roman"/>
          <w:sz w:val="24"/>
          <w:szCs w:val="24"/>
        </w:rPr>
        <w:t xml:space="preserve"> </w:t>
      </w:r>
      <w:r w:rsidR="00D210CD">
        <w:rPr>
          <w:rFonts w:ascii="Times New Roman" w:eastAsia="Calibri" w:hAnsi="Times New Roman" w:cs="Times New Roman"/>
          <w:sz w:val="24"/>
          <w:szCs w:val="24"/>
        </w:rPr>
        <w:t>рабочих</w:t>
      </w:r>
      <w:r w:rsidRPr="0074118E">
        <w:rPr>
          <w:rFonts w:ascii="Times New Roman" w:eastAsia="Calibri" w:hAnsi="Times New Roman" w:cs="Times New Roman"/>
          <w:sz w:val="24"/>
          <w:szCs w:val="24"/>
        </w:rPr>
        <w:t xml:space="preserve"> дня</w:t>
      </w:r>
      <w:r w:rsidRPr="00D04B41">
        <w:rPr>
          <w:rFonts w:ascii="Times New Roman" w:eastAsia="Calibri" w:hAnsi="Times New Roman" w:cs="Times New Roman"/>
          <w:sz w:val="24"/>
          <w:szCs w:val="24"/>
        </w:rPr>
        <w:t xml:space="preserve"> со дня поступления запроса от заявителя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w:t>
      </w:r>
    </w:p>
    <w:p w14:paraId="405C04A7"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3.15.2.Результатом административной процедуры является одно из следующих действий: </w:t>
      </w:r>
    </w:p>
    <w:p w14:paraId="252B5A5A" w14:textId="77777777" w:rsidR="00CC2160" w:rsidRPr="00D04B41" w:rsidRDefault="00CC2160" w:rsidP="00B9703E">
      <w:pPr>
        <w:pStyle w:val="a5"/>
        <w:widowControl w:val="0"/>
        <w:numPr>
          <w:ilvl w:val="0"/>
          <w:numId w:val="2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прием и регистрация в </w:t>
      </w:r>
      <w:r w:rsidR="005B17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xml:space="preserve"> запроса и документов, представленных заявителем, их передача специалисту </w:t>
      </w:r>
      <w:r w:rsidR="005B17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xml:space="preserve">, ответственному за принятие решений о предоставлении </w:t>
      </w:r>
      <w:r w:rsidRPr="00D04B41">
        <w:rPr>
          <w:rFonts w:ascii="Times New Roman" w:eastAsia="Times New Roman"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w:t>
      </w:r>
    </w:p>
    <w:p w14:paraId="0B3606D1" w14:textId="77777777" w:rsidR="00CC2160" w:rsidRPr="00D04B41" w:rsidRDefault="00CC2160" w:rsidP="00B9703E">
      <w:pPr>
        <w:pStyle w:val="a5"/>
        <w:widowControl w:val="0"/>
        <w:numPr>
          <w:ilvl w:val="0"/>
          <w:numId w:val="2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прием и регистрация в </w:t>
      </w:r>
      <w:r w:rsidR="005B17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xml:space="preserve"> запроса и документов, представленных заявителем, и их передача специалисту </w:t>
      </w:r>
      <w:r w:rsidR="005B17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xml:space="preserve">, ответственному за межведомственное взаимодействие (в случае, если заявитель самостоятельно не представил документы, указанные в пункте 2.15 настоящего Административного регламента). </w:t>
      </w:r>
    </w:p>
    <w:p w14:paraId="32B0246B"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Результат административной процедуры фиксируется в системе электронного документооборота с пометкой «исполнено» специалистом администрации ответственным за выдачу результата предоставления услуги.</w:t>
      </w:r>
    </w:p>
    <w:p w14:paraId="2A71E1F5" w14:textId="77777777" w:rsidR="00CC2160" w:rsidRPr="00D04B41" w:rsidRDefault="00CC2160" w:rsidP="00CC2160">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D04B41">
        <w:rPr>
          <w:rFonts w:ascii="Times New Roman" w:eastAsia="Calibri" w:hAnsi="Times New Roman" w:cs="Times New Roman"/>
          <w:sz w:val="24"/>
          <w:szCs w:val="24"/>
        </w:rPr>
        <w:t>3.15.4.Иные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
    <w:p w14:paraId="6DF6399C" w14:textId="77777777" w:rsidR="00CC2160" w:rsidRPr="00D04B41" w:rsidRDefault="00CC2160" w:rsidP="00CC2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A0D0C10" w14:textId="77777777" w:rsidR="00CC2160" w:rsidRPr="00D04B41" w:rsidRDefault="00CC2160" w:rsidP="00CC216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04B41">
        <w:rPr>
          <w:rFonts w:ascii="Times New Roman" w:eastAsia="Times New Roman" w:hAnsi="Times New Roman" w:cs="Times New Roman"/>
          <w:b/>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019474FE" w14:textId="77777777" w:rsidR="00CC2160" w:rsidRPr="00D04B41" w:rsidRDefault="00CC2160" w:rsidP="00CC2160">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3758EA13" w14:textId="77777777" w:rsidR="00CC2160" w:rsidRPr="00D04B41" w:rsidRDefault="00CC2160" w:rsidP="00CC21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lastRenderedPageBreak/>
        <w:t xml:space="preserve">3.16.Основанием для начала административной процедуры является </w:t>
      </w:r>
      <w:r w:rsidRPr="00D04B41">
        <w:rPr>
          <w:rFonts w:ascii="Times New Roman" w:eastAsia="Calibri" w:hAnsi="Times New Roman" w:cs="Times New Roman"/>
          <w:sz w:val="24"/>
          <w:szCs w:val="24"/>
          <w:lang w:eastAsia="ru-RU"/>
        </w:rPr>
        <w:t xml:space="preserve">получение специалистом </w:t>
      </w:r>
      <w:r w:rsidR="00034EAB"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2.15 настоящего Административного регламента (</w:t>
      </w:r>
      <w:r w:rsidRPr="00D04B41">
        <w:rPr>
          <w:rFonts w:ascii="Times New Roman" w:eastAsia="Calibri" w:hAnsi="Times New Roman" w:cs="Times New Roman"/>
          <w:sz w:val="24"/>
          <w:szCs w:val="24"/>
        </w:rPr>
        <w:t>в случае, если заявитель не представил документы, указанные в пункте 2.15 настоящего Административного регламента, по собственной инициативе</w:t>
      </w:r>
      <w:r w:rsidRPr="00D04B41">
        <w:rPr>
          <w:rFonts w:ascii="Times New Roman" w:eastAsia="Calibri" w:hAnsi="Times New Roman" w:cs="Times New Roman"/>
          <w:sz w:val="24"/>
          <w:szCs w:val="24"/>
          <w:lang w:eastAsia="ru-RU"/>
        </w:rPr>
        <w:t>)</w:t>
      </w:r>
      <w:r w:rsidRPr="00D04B41">
        <w:rPr>
          <w:rFonts w:ascii="Times New Roman" w:eastAsia="Calibri" w:hAnsi="Times New Roman" w:cs="Times New Roman"/>
          <w:sz w:val="24"/>
          <w:szCs w:val="24"/>
        </w:rPr>
        <w:t>.</w:t>
      </w:r>
    </w:p>
    <w:p w14:paraId="69189E69"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Специалист </w:t>
      </w:r>
      <w:r w:rsidR="00034EAB"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ответственный за межведомственное взаимодействие, не позднее дня, следующего за днем поступления запроса:</w:t>
      </w:r>
    </w:p>
    <w:p w14:paraId="708220B2" w14:textId="77777777" w:rsidR="00CC2160" w:rsidRPr="00D04B41" w:rsidRDefault="00CC2160" w:rsidP="00B9703E">
      <w:pPr>
        <w:pStyle w:val="a5"/>
        <w:widowControl w:val="0"/>
        <w:numPr>
          <w:ilvl w:val="0"/>
          <w:numId w:val="2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оформляет межведомственные запросы; </w:t>
      </w:r>
    </w:p>
    <w:p w14:paraId="4B2D44D9" w14:textId="77777777" w:rsidR="00CC2160" w:rsidRPr="00D04B41" w:rsidRDefault="00CC2160" w:rsidP="00B9703E">
      <w:pPr>
        <w:pStyle w:val="a5"/>
        <w:widowControl w:val="0"/>
        <w:numPr>
          <w:ilvl w:val="0"/>
          <w:numId w:val="2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подписывает оформленный межведомственный запрос у руководителя </w:t>
      </w:r>
      <w:r w:rsidR="00034EAB"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w:t>
      </w:r>
    </w:p>
    <w:p w14:paraId="22B72029" w14:textId="77777777" w:rsidR="00CC2160" w:rsidRPr="00D04B41" w:rsidRDefault="00CC2160" w:rsidP="00B9703E">
      <w:pPr>
        <w:pStyle w:val="a5"/>
        <w:widowControl w:val="0"/>
        <w:numPr>
          <w:ilvl w:val="0"/>
          <w:numId w:val="2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регистрирует межведомственный запрос в соответствующем реестре;</w:t>
      </w:r>
    </w:p>
    <w:p w14:paraId="66598AE0" w14:textId="77777777" w:rsidR="00CC2160" w:rsidRPr="00D04B41" w:rsidRDefault="00CC2160" w:rsidP="00B9703E">
      <w:pPr>
        <w:pStyle w:val="a5"/>
        <w:widowControl w:val="0"/>
        <w:numPr>
          <w:ilvl w:val="0"/>
          <w:numId w:val="2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направляет межведомственный запрос в соответствующий орган или организацию.</w:t>
      </w:r>
    </w:p>
    <w:p w14:paraId="1431A63E"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4FC35D75"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Направление запросов, контроль за получением ответов на запросы и своевременной передачей указанных ответов в </w:t>
      </w:r>
      <w:r w:rsidR="00034EAB"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xml:space="preserve"> осуществляет специалист </w:t>
      </w:r>
      <w:r w:rsidR="00034EAB"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ответственный за межведомственное взаимодействие.</w:t>
      </w:r>
    </w:p>
    <w:p w14:paraId="14E52F8B"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В день получения всех требуемых ответов на межведомственные запросы специалист </w:t>
      </w:r>
      <w:r w:rsidR="00034EAB"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xml:space="preserve">, ответственный за межведомственное взаимодействие, передает зарегистрированные ответы и запросы вместе с представленными заявителем документами в </w:t>
      </w:r>
      <w:r w:rsidR="00034EAB" w:rsidRPr="00D04B41">
        <w:rPr>
          <w:rFonts w:ascii="Times New Roman" w:eastAsia="Calibri" w:hAnsi="Times New Roman" w:cs="Times New Roman"/>
          <w:sz w:val="24"/>
          <w:szCs w:val="24"/>
        </w:rPr>
        <w:t>Администрацию</w:t>
      </w:r>
      <w:r w:rsidRPr="00D04B41">
        <w:rPr>
          <w:rFonts w:ascii="Times New Roman" w:eastAsia="Calibri" w:hAnsi="Times New Roman" w:cs="Times New Roman"/>
          <w:sz w:val="24"/>
          <w:szCs w:val="24"/>
          <w:lang w:eastAsia="ru-RU"/>
        </w:rPr>
        <w:t xml:space="preserve"> для принятия решения о предоставлении услуги.</w:t>
      </w:r>
    </w:p>
    <w:p w14:paraId="375D9966"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3.16.1.Критерием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2.15 настоящего Административного регламента.</w:t>
      </w:r>
    </w:p>
    <w:p w14:paraId="1CD2B6D9" w14:textId="7CDA491D"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3.16.2.Максимальный срок исполнения административной процедуры составляет </w:t>
      </w:r>
      <w:r w:rsidR="00D210CD">
        <w:rPr>
          <w:rFonts w:ascii="Times New Roman" w:eastAsia="Calibri" w:hAnsi="Times New Roman" w:cs="Times New Roman"/>
          <w:sz w:val="24"/>
          <w:szCs w:val="24"/>
          <w:lang w:eastAsia="ru-RU"/>
        </w:rPr>
        <w:t>5</w:t>
      </w:r>
      <w:r w:rsidRPr="000A60A6">
        <w:rPr>
          <w:rFonts w:ascii="Times New Roman" w:eastAsia="Calibri" w:hAnsi="Times New Roman" w:cs="Times New Roman"/>
          <w:sz w:val="24"/>
          <w:szCs w:val="24"/>
          <w:lang w:eastAsia="ru-RU"/>
        </w:rPr>
        <w:t xml:space="preserve"> </w:t>
      </w:r>
      <w:r w:rsidR="00D210CD">
        <w:rPr>
          <w:rFonts w:ascii="Times New Roman" w:eastAsia="Calibri" w:hAnsi="Times New Roman" w:cs="Times New Roman"/>
          <w:sz w:val="24"/>
          <w:szCs w:val="24"/>
          <w:lang w:eastAsia="ru-RU"/>
        </w:rPr>
        <w:t>рабочих</w:t>
      </w:r>
      <w:r w:rsidRPr="000A60A6">
        <w:rPr>
          <w:rFonts w:ascii="Times New Roman" w:eastAsia="Calibri" w:hAnsi="Times New Roman" w:cs="Times New Roman"/>
          <w:sz w:val="24"/>
          <w:szCs w:val="24"/>
          <w:lang w:eastAsia="ru-RU"/>
        </w:rPr>
        <w:t xml:space="preserve"> дней</w:t>
      </w:r>
      <w:r w:rsidRPr="00D04B41">
        <w:rPr>
          <w:rFonts w:ascii="Times New Roman" w:eastAsia="Calibri" w:hAnsi="Times New Roman" w:cs="Times New Roman"/>
          <w:sz w:val="24"/>
          <w:szCs w:val="24"/>
          <w:lang w:eastAsia="ru-RU"/>
        </w:rPr>
        <w:t xml:space="preserve"> со дня получения специалистом </w:t>
      </w:r>
      <w:r w:rsidR="000F1200"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ответственным за межведомственное взаимодействие, документов и информации для направления межведомственных запросов.</w:t>
      </w:r>
    </w:p>
    <w:p w14:paraId="5ABD5FAC"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3.16.3.Результатом исполнения административной процедуры является получение документов и их направление в </w:t>
      </w:r>
      <w:r w:rsidR="000F1200" w:rsidRPr="00D04B41">
        <w:rPr>
          <w:rFonts w:ascii="Times New Roman" w:eastAsia="Calibri" w:hAnsi="Times New Roman" w:cs="Times New Roman"/>
          <w:sz w:val="24"/>
          <w:szCs w:val="24"/>
        </w:rPr>
        <w:t>Администрацию</w:t>
      </w:r>
      <w:r w:rsidRPr="00D04B41">
        <w:rPr>
          <w:rFonts w:ascii="Times New Roman" w:eastAsia="Calibri" w:hAnsi="Times New Roman" w:cs="Times New Roman"/>
          <w:sz w:val="24"/>
          <w:szCs w:val="24"/>
          <w:lang w:eastAsia="ru-RU"/>
        </w:rPr>
        <w:t xml:space="preserve"> для принятия решения о предоставлении муниципальной услуги. </w:t>
      </w:r>
    </w:p>
    <w:p w14:paraId="2E0C3635" w14:textId="77777777" w:rsidR="00CC2160" w:rsidRPr="00D04B41" w:rsidRDefault="00CC2160" w:rsidP="00CC21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сотруднику </w:t>
      </w:r>
      <w:r w:rsidR="000F1200"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ответственному за выдачу результата предоставления услуги, для выдачи его заявителю.</w:t>
      </w:r>
    </w:p>
    <w:p w14:paraId="2588583C" w14:textId="77777777" w:rsidR="00CC2160" w:rsidRPr="00D04B41" w:rsidRDefault="00CC2160" w:rsidP="00CC2160">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D04B41">
        <w:rPr>
          <w:rFonts w:ascii="Times New Roman" w:eastAsia="Calibri" w:hAnsi="Times New Roman" w:cs="Times New Roman"/>
          <w:sz w:val="24"/>
          <w:szCs w:val="24"/>
        </w:rPr>
        <w:t>3.16.4.Иные действия, необходимые для предоставления муниципальной услуги отсутствуют.</w:t>
      </w:r>
    </w:p>
    <w:p w14:paraId="7AADCC7C" w14:textId="77777777" w:rsidR="00CC2160" w:rsidRPr="00D04B41" w:rsidRDefault="00CC2160" w:rsidP="00CC2160">
      <w:pPr>
        <w:widowControl w:val="0"/>
        <w:autoSpaceDE w:val="0"/>
        <w:autoSpaceDN w:val="0"/>
        <w:adjustRightInd w:val="0"/>
        <w:spacing w:after="0" w:line="240" w:lineRule="auto"/>
        <w:ind w:firstLine="709"/>
        <w:jc w:val="both"/>
        <w:outlineLvl w:val="3"/>
        <w:rPr>
          <w:rFonts w:ascii="Times New Roman" w:eastAsia="Calibri" w:hAnsi="Times New Roman" w:cs="Times New Roman"/>
          <w:sz w:val="24"/>
          <w:szCs w:val="24"/>
        </w:rPr>
      </w:pPr>
    </w:p>
    <w:p w14:paraId="788AB751" w14:textId="77777777" w:rsidR="00CC2160" w:rsidRPr="00D04B41" w:rsidRDefault="00CC2160" w:rsidP="00CC2160">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D04B41">
        <w:rPr>
          <w:rFonts w:ascii="Times New Roman" w:eastAsia="Calibri" w:hAnsi="Times New Roman" w:cs="Times New Roman"/>
          <w:b/>
          <w:sz w:val="24"/>
          <w:szCs w:val="24"/>
        </w:rPr>
        <w:t xml:space="preserve">Принятие решения о предоставлении (об отказе в предоставлении) </w:t>
      </w:r>
      <w:r w:rsidRPr="00D04B41">
        <w:rPr>
          <w:rFonts w:ascii="Times New Roman" w:eastAsia="Calibri" w:hAnsi="Times New Roman" w:cs="Times New Roman"/>
          <w:b/>
          <w:sz w:val="24"/>
          <w:szCs w:val="24"/>
          <w:lang w:eastAsia="ru-RU"/>
        </w:rPr>
        <w:t>муниципальной</w:t>
      </w:r>
      <w:r w:rsidRPr="00D04B41">
        <w:rPr>
          <w:rFonts w:ascii="Times New Roman" w:eastAsia="Calibri" w:hAnsi="Times New Roman" w:cs="Times New Roman"/>
          <w:b/>
          <w:sz w:val="24"/>
          <w:szCs w:val="24"/>
        </w:rPr>
        <w:t xml:space="preserve"> услуги</w:t>
      </w:r>
    </w:p>
    <w:p w14:paraId="7CA78B71" w14:textId="77777777" w:rsidR="00CC2160" w:rsidRPr="00D04B41" w:rsidRDefault="00CC2160" w:rsidP="00CC2160">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p>
    <w:p w14:paraId="429D7958" w14:textId="77777777" w:rsidR="00CC2160" w:rsidRPr="00D04B41" w:rsidRDefault="00CC2160" w:rsidP="00CC2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Calibri" w:hAnsi="Times New Roman" w:cs="Times New Roman"/>
          <w:sz w:val="24"/>
          <w:szCs w:val="24"/>
        </w:rPr>
        <w:t>3.17.</w:t>
      </w:r>
      <w:r w:rsidRPr="00D04B41">
        <w:rPr>
          <w:rFonts w:ascii="Times New Roman" w:eastAsia="Times New Roman" w:hAnsi="Times New Roman" w:cs="Times New Roman"/>
          <w:sz w:val="24"/>
          <w:szCs w:val="24"/>
          <w:lang w:eastAsia="ru-RU"/>
        </w:rPr>
        <w:t xml:space="preserve">Основанием для начала административной процедуры является наличие в </w:t>
      </w:r>
      <w:r w:rsidR="00CF4F5F" w:rsidRPr="00D04B41">
        <w:rPr>
          <w:rFonts w:ascii="Times New Roman" w:eastAsia="Calibri" w:hAnsi="Times New Roman" w:cs="Times New Roman"/>
          <w:sz w:val="24"/>
          <w:szCs w:val="24"/>
        </w:rPr>
        <w:t>Администрации</w:t>
      </w:r>
      <w:r w:rsidRPr="00D04B41">
        <w:rPr>
          <w:rFonts w:ascii="Times New Roman" w:eastAsia="Times New Roman" w:hAnsi="Times New Roman" w:cs="Times New Roman"/>
          <w:sz w:val="24"/>
          <w:szCs w:val="24"/>
          <w:lang w:eastAsia="ru-RU"/>
        </w:rPr>
        <w:t xml:space="preserve"> зарегистрированных документов, указанных в </w:t>
      </w:r>
      <w:hyperlink r:id="rId13" w:history="1">
        <w:r w:rsidRPr="00D04B41">
          <w:rPr>
            <w:rFonts w:ascii="Times New Roman" w:eastAsia="Times New Roman" w:hAnsi="Times New Roman" w:cs="Times New Roman"/>
            <w:sz w:val="24"/>
            <w:szCs w:val="24"/>
            <w:lang w:eastAsia="ru-RU"/>
          </w:rPr>
          <w:t xml:space="preserve">пунктах </w:t>
        </w:r>
      </w:hyperlink>
      <w:r w:rsidRPr="00D04B41">
        <w:rPr>
          <w:rFonts w:ascii="Times New Roman" w:eastAsia="Times New Roman" w:hAnsi="Times New Roman" w:cs="Times New Roman"/>
          <w:sz w:val="24"/>
          <w:szCs w:val="24"/>
          <w:lang w:eastAsia="ru-RU"/>
        </w:rPr>
        <w:t>2.10, 2.15 настоящего Административного регламента.</w:t>
      </w:r>
    </w:p>
    <w:p w14:paraId="2E44F239"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При рассмотрении комплекта документов для предоставления муниципальной услуги специалист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xml:space="preserve">: </w:t>
      </w:r>
    </w:p>
    <w:p w14:paraId="260D329A" w14:textId="77777777" w:rsidR="00CC2160" w:rsidRPr="00D04B41" w:rsidRDefault="00CC2160" w:rsidP="00B9703E">
      <w:pPr>
        <w:pStyle w:val="a5"/>
        <w:widowControl w:val="0"/>
        <w:numPr>
          <w:ilvl w:val="0"/>
          <w:numId w:val="27"/>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определяет соответствие представленных документов требованиям, установленным в пунктах 2.10 и 2.15 Административного регламента;</w:t>
      </w:r>
    </w:p>
    <w:p w14:paraId="635AF2C5" w14:textId="77777777" w:rsidR="00CC2160" w:rsidRPr="00D04B41" w:rsidRDefault="00CC2160" w:rsidP="00B9703E">
      <w:pPr>
        <w:pStyle w:val="a5"/>
        <w:widowControl w:val="0"/>
        <w:numPr>
          <w:ilvl w:val="0"/>
          <w:numId w:val="27"/>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анализирует содержащиеся в представленных документах информацию в целях </w:t>
      </w:r>
      <w:r w:rsidRPr="00D04B41">
        <w:rPr>
          <w:rFonts w:ascii="Times New Roman" w:eastAsia="Calibri" w:hAnsi="Times New Roman" w:cs="Times New Roman"/>
          <w:sz w:val="24"/>
          <w:szCs w:val="24"/>
          <w:lang w:eastAsia="ru-RU"/>
        </w:rPr>
        <w:lastRenderedPageBreak/>
        <w:t xml:space="preserve">подтверждения статуса заявителя и его потребности в получении муниципальной услуги, а также необходимости предоставления </w:t>
      </w:r>
      <w:r w:rsidR="00CF4F5F" w:rsidRPr="00D04B41">
        <w:rPr>
          <w:rFonts w:ascii="Times New Roman" w:eastAsia="Calibri" w:hAnsi="Times New Roman" w:cs="Times New Roman"/>
          <w:sz w:val="24"/>
          <w:szCs w:val="24"/>
        </w:rPr>
        <w:t>Администрацией</w:t>
      </w:r>
      <w:r w:rsidRPr="00D04B41">
        <w:rPr>
          <w:rFonts w:ascii="Times New Roman" w:eastAsia="Calibri" w:hAnsi="Times New Roman" w:cs="Times New Roman"/>
          <w:sz w:val="24"/>
          <w:szCs w:val="24"/>
          <w:lang w:eastAsia="ru-RU"/>
        </w:rPr>
        <w:t xml:space="preserve"> муниципальной услуги; </w:t>
      </w:r>
    </w:p>
    <w:p w14:paraId="33204B94" w14:textId="77777777" w:rsidR="00CC2160" w:rsidRPr="00D04B41" w:rsidRDefault="00CC2160" w:rsidP="00B9703E">
      <w:pPr>
        <w:pStyle w:val="a5"/>
        <w:widowControl w:val="0"/>
        <w:numPr>
          <w:ilvl w:val="0"/>
          <w:numId w:val="27"/>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устанавливает факт отсутствия или наличия оснований для отказа в предоставлении муниципальной услуги, предусмотренных пунктом 2.20 Административного регламента.  </w:t>
      </w:r>
    </w:p>
    <w:p w14:paraId="790048B3" w14:textId="3FC32310"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Специалист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xml:space="preserve"> в течении </w:t>
      </w:r>
      <w:r w:rsidR="00685739">
        <w:rPr>
          <w:rFonts w:ascii="Times New Roman" w:eastAsia="Calibri" w:hAnsi="Times New Roman" w:cs="Times New Roman"/>
          <w:sz w:val="24"/>
          <w:szCs w:val="24"/>
          <w:lang w:eastAsia="ru-RU"/>
        </w:rPr>
        <w:t>9</w:t>
      </w:r>
      <w:r w:rsidRPr="00675D1E">
        <w:rPr>
          <w:rFonts w:ascii="Times New Roman" w:eastAsia="Calibri" w:hAnsi="Times New Roman" w:cs="Times New Roman"/>
          <w:sz w:val="24"/>
          <w:szCs w:val="24"/>
          <w:lang w:eastAsia="ru-RU"/>
        </w:rPr>
        <w:t xml:space="preserve"> </w:t>
      </w:r>
      <w:r w:rsidR="00D210CD">
        <w:rPr>
          <w:rFonts w:ascii="Times New Roman" w:eastAsia="Calibri" w:hAnsi="Times New Roman" w:cs="Times New Roman"/>
          <w:sz w:val="24"/>
          <w:szCs w:val="24"/>
          <w:lang w:eastAsia="ru-RU"/>
        </w:rPr>
        <w:t>рабочих</w:t>
      </w:r>
      <w:r w:rsidRPr="00675D1E">
        <w:rPr>
          <w:rFonts w:ascii="Times New Roman" w:eastAsia="Calibri" w:hAnsi="Times New Roman" w:cs="Times New Roman"/>
          <w:sz w:val="24"/>
          <w:szCs w:val="24"/>
          <w:lang w:eastAsia="ru-RU"/>
        </w:rPr>
        <w:t xml:space="preserve"> дней</w:t>
      </w:r>
      <w:r w:rsidRPr="00D04B41">
        <w:rPr>
          <w:rFonts w:ascii="Times New Roman" w:eastAsia="Calibri" w:hAnsi="Times New Roman" w:cs="Times New Roman"/>
          <w:sz w:val="24"/>
          <w:szCs w:val="24"/>
          <w:lang w:eastAsia="ru-RU"/>
        </w:rPr>
        <w:t xml:space="preserve"> по результатам проверки готовит один из следующих документов:</w:t>
      </w:r>
    </w:p>
    <w:p w14:paraId="1AF1F65D" w14:textId="77777777" w:rsidR="00CC2160" w:rsidRPr="00D04B41" w:rsidRDefault="00CC2160" w:rsidP="00B9703E">
      <w:pPr>
        <w:pStyle w:val="a5"/>
        <w:widowControl w:val="0"/>
        <w:numPr>
          <w:ilvl w:val="0"/>
          <w:numId w:val="23"/>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проект решения о предоставлении муниципальной услуги; </w:t>
      </w:r>
    </w:p>
    <w:p w14:paraId="4F8500A9" w14:textId="77777777" w:rsidR="00CC2160" w:rsidRPr="00D04B41" w:rsidRDefault="00CC2160" w:rsidP="00B9703E">
      <w:pPr>
        <w:pStyle w:val="a5"/>
        <w:widowControl w:val="0"/>
        <w:numPr>
          <w:ilvl w:val="0"/>
          <w:numId w:val="23"/>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проект решения об отказе в предоставлении муниципальной услуги (в случае наличия оснований, предусмотренных пунктом 2.20 настоящего Административного регламента).  </w:t>
      </w:r>
    </w:p>
    <w:p w14:paraId="3C773A0C" w14:textId="509A0BCA"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lang w:eastAsia="ru-RU"/>
        </w:rPr>
      </w:pPr>
      <w:r w:rsidRPr="00D04B41">
        <w:rPr>
          <w:rFonts w:ascii="Times New Roman" w:eastAsia="Calibri" w:hAnsi="Times New Roman" w:cs="Times New Roman"/>
          <w:color w:val="000000" w:themeColor="text1"/>
          <w:sz w:val="24"/>
          <w:szCs w:val="24"/>
          <w:lang w:eastAsia="ru-RU"/>
        </w:rPr>
        <w:t xml:space="preserve">Специалист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color w:val="000000" w:themeColor="text1"/>
          <w:sz w:val="24"/>
          <w:szCs w:val="24"/>
          <w:lang w:eastAsia="ru-RU"/>
        </w:rPr>
        <w:t xml:space="preserve">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color w:val="000000" w:themeColor="text1"/>
          <w:sz w:val="24"/>
          <w:szCs w:val="24"/>
          <w:lang w:eastAsia="ru-RU"/>
        </w:rPr>
        <w:t xml:space="preserve"> в течении </w:t>
      </w:r>
      <w:r w:rsidR="00D210CD">
        <w:rPr>
          <w:rFonts w:ascii="Times New Roman" w:eastAsia="Calibri" w:hAnsi="Times New Roman" w:cs="Times New Roman"/>
          <w:color w:val="000000" w:themeColor="text1"/>
          <w:sz w:val="24"/>
          <w:szCs w:val="24"/>
          <w:lang w:eastAsia="ru-RU"/>
        </w:rPr>
        <w:t>2</w:t>
      </w:r>
      <w:r w:rsidRPr="00675D1E">
        <w:rPr>
          <w:rFonts w:ascii="Times New Roman" w:eastAsia="Calibri" w:hAnsi="Times New Roman" w:cs="Times New Roman"/>
          <w:color w:val="000000" w:themeColor="text1"/>
          <w:sz w:val="24"/>
          <w:szCs w:val="24"/>
          <w:lang w:eastAsia="ru-RU"/>
        </w:rPr>
        <w:t xml:space="preserve"> </w:t>
      </w:r>
      <w:r w:rsidR="00D210CD">
        <w:rPr>
          <w:rFonts w:ascii="Times New Roman" w:eastAsia="Calibri" w:hAnsi="Times New Roman" w:cs="Times New Roman"/>
          <w:color w:val="000000" w:themeColor="text1"/>
          <w:sz w:val="24"/>
          <w:szCs w:val="24"/>
          <w:lang w:eastAsia="ru-RU"/>
        </w:rPr>
        <w:t>рабочих</w:t>
      </w:r>
      <w:r w:rsidRPr="00675D1E">
        <w:rPr>
          <w:rFonts w:ascii="Times New Roman" w:eastAsia="Calibri" w:hAnsi="Times New Roman" w:cs="Times New Roman"/>
          <w:color w:val="000000" w:themeColor="text1"/>
          <w:sz w:val="24"/>
          <w:szCs w:val="24"/>
          <w:lang w:eastAsia="ru-RU"/>
        </w:rPr>
        <w:t xml:space="preserve"> дней.</w:t>
      </w:r>
    </w:p>
    <w:p w14:paraId="44FAB25B" w14:textId="3A374C2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lang w:eastAsia="ru-RU"/>
        </w:rPr>
      </w:pPr>
      <w:r w:rsidRPr="00D04B41">
        <w:rPr>
          <w:rFonts w:ascii="Times New Roman" w:eastAsia="Calibri" w:hAnsi="Times New Roman" w:cs="Times New Roman"/>
          <w:color w:val="000000" w:themeColor="text1"/>
          <w:sz w:val="24"/>
          <w:szCs w:val="24"/>
          <w:lang w:eastAsia="ru-RU"/>
        </w:rPr>
        <w:t xml:space="preserve">Руководитель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color w:val="000000" w:themeColor="text1"/>
          <w:sz w:val="24"/>
          <w:szCs w:val="24"/>
          <w:lang w:eastAsia="ru-RU"/>
        </w:rPr>
        <w:t xml:space="preserve"> подписывает проект решения о предоставлении муниципальной услуги (решения об отказе в предоставлении муниципальной услуги) в течение </w:t>
      </w:r>
      <w:r w:rsidR="00D210CD">
        <w:rPr>
          <w:rFonts w:ascii="Times New Roman" w:eastAsia="Calibri" w:hAnsi="Times New Roman" w:cs="Times New Roman"/>
          <w:color w:val="000000" w:themeColor="text1"/>
          <w:sz w:val="24"/>
          <w:szCs w:val="24"/>
          <w:lang w:eastAsia="ru-RU"/>
        </w:rPr>
        <w:t>2</w:t>
      </w:r>
      <w:r w:rsidRPr="00675D1E">
        <w:rPr>
          <w:rFonts w:ascii="Times New Roman" w:eastAsia="Calibri" w:hAnsi="Times New Roman" w:cs="Times New Roman"/>
          <w:color w:val="000000" w:themeColor="text1"/>
          <w:sz w:val="24"/>
          <w:szCs w:val="24"/>
          <w:lang w:eastAsia="ru-RU"/>
        </w:rPr>
        <w:t xml:space="preserve"> </w:t>
      </w:r>
      <w:r w:rsidR="00D210CD">
        <w:rPr>
          <w:rFonts w:ascii="Times New Roman" w:eastAsia="Calibri" w:hAnsi="Times New Roman" w:cs="Times New Roman"/>
          <w:color w:val="000000" w:themeColor="text1"/>
          <w:sz w:val="24"/>
          <w:szCs w:val="24"/>
          <w:lang w:eastAsia="ru-RU"/>
        </w:rPr>
        <w:t>рабочих</w:t>
      </w:r>
      <w:r w:rsidRPr="00675D1E">
        <w:rPr>
          <w:rFonts w:ascii="Times New Roman" w:eastAsia="Calibri" w:hAnsi="Times New Roman" w:cs="Times New Roman"/>
          <w:color w:val="000000" w:themeColor="text1"/>
          <w:sz w:val="24"/>
          <w:szCs w:val="24"/>
          <w:lang w:eastAsia="ru-RU"/>
        </w:rPr>
        <w:t xml:space="preserve"> дней.</w:t>
      </w:r>
      <w:r w:rsidRPr="00D04B41">
        <w:rPr>
          <w:rFonts w:ascii="Times New Roman" w:eastAsia="Calibri" w:hAnsi="Times New Roman" w:cs="Times New Roman"/>
          <w:color w:val="000000" w:themeColor="text1"/>
          <w:sz w:val="24"/>
          <w:szCs w:val="24"/>
          <w:lang w:eastAsia="ru-RU"/>
        </w:rPr>
        <w:t xml:space="preserve">  </w:t>
      </w:r>
    </w:p>
    <w:p w14:paraId="60991849"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Специалист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xml:space="preserve"> направляет подписанное руководителем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xml:space="preserve"> решение сотруднику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ответственному за выдачу результата предоставления услуги, для выдачи его заявителю.</w:t>
      </w:r>
    </w:p>
    <w:p w14:paraId="6C459071"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3.17.1.Критерием принятия решения</w:t>
      </w:r>
      <w:r w:rsidRPr="00D04B41">
        <w:rPr>
          <w:rFonts w:ascii="Times New Roman" w:eastAsia="Calibri" w:hAnsi="Times New Roman" w:cs="Times New Roman"/>
          <w:sz w:val="24"/>
          <w:szCs w:val="24"/>
        </w:rPr>
        <w:t xml:space="preserve"> о предоставлении </w:t>
      </w:r>
      <w:r w:rsidRPr="00D04B41">
        <w:rPr>
          <w:rFonts w:ascii="Times New Roman" w:eastAsia="Calibri" w:hAnsi="Times New Roman" w:cs="Times New Roman"/>
          <w:sz w:val="24"/>
          <w:szCs w:val="24"/>
          <w:lang w:eastAsia="ru-RU"/>
        </w:rPr>
        <w:t>муниципальной</w:t>
      </w:r>
      <w:r w:rsidRPr="00D04B41">
        <w:rPr>
          <w:rFonts w:ascii="Times New Roman" w:eastAsia="Calibri" w:hAnsi="Times New Roman" w:cs="Times New Roman"/>
          <w:sz w:val="24"/>
          <w:szCs w:val="24"/>
        </w:rPr>
        <w:t xml:space="preserve"> услуги </w:t>
      </w:r>
      <w:r w:rsidRPr="00D04B41">
        <w:rPr>
          <w:rFonts w:ascii="Times New Roman" w:eastAsia="Calibri" w:hAnsi="Times New Roman" w:cs="Times New Roman"/>
          <w:sz w:val="24"/>
          <w:szCs w:val="24"/>
          <w:lang w:eastAsia="ru-RU"/>
        </w:rPr>
        <w:t xml:space="preserve">является соответствие запроса и прилагаемых к нему документов требованиям настоящего Административного регламента. </w:t>
      </w:r>
    </w:p>
    <w:p w14:paraId="43C33CC8" w14:textId="4C187346"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3.17.2</w:t>
      </w:r>
      <w:r w:rsidRPr="00675D1E">
        <w:rPr>
          <w:rFonts w:ascii="Times New Roman" w:eastAsia="Calibri" w:hAnsi="Times New Roman" w:cs="Times New Roman"/>
          <w:sz w:val="24"/>
          <w:szCs w:val="24"/>
          <w:lang w:eastAsia="ru-RU"/>
        </w:rPr>
        <w:t>.</w:t>
      </w:r>
      <w:r w:rsidRPr="00D04B41">
        <w:rPr>
          <w:rFonts w:ascii="Times New Roman" w:eastAsia="Calibri" w:hAnsi="Times New Roman" w:cs="Times New Roman"/>
          <w:sz w:val="24"/>
          <w:szCs w:val="24"/>
          <w:lang w:eastAsia="ru-RU"/>
        </w:rPr>
        <w:t xml:space="preserve">Максимальный срок исполнения административной процедуры составляет не более </w:t>
      </w:r>
      <w:r w:rsidR="00D210CD">
        <w:rPr>
          <w:rFonts w:ascii="Times New Roman" w:eastAsia="Calibri" w:hAnsi="Times New Roman" w:cs="Times New Roman"/>
          <w:sz w:val="24"/>
          <w:szCs w:val="24"/>
          <w:lang w:eastAsia="ru-RU"/>
        </w:rPr>
        <w:t>9</w:t>
      </w:r>
      <w:r w:rsidRPr="00675D1E">
        <w:rPr>
          <w:rFonts w:ascii="Times New Roman" w:eastAsia="Calibri" w:hAnsi="Times New Roman" w:cs="Times New Roman"/>
          <w:sz w:val="24"/>
          <w:szCs w:val="24"/>
          <w:lang w:eastAsia="ru-RU"/>
        </w:rPr>
        <w:t xml:space="preserve"> </w:t>
      </w:r>
      <w:r w:rsidR="00D210CD">
        <w:rPr>
          <w:rFonts w:ascii="Times New Roman" w:eastAsia="Calibri" w:hAnsi="Times New Roman" w:cs="Times New Roman"/>
          <w:sz w:val="24"/>
          <w:szCs w:val="24"/>
          <w:lang w:eastAsia="ru-RU"/>
        </w:rPr>
        <w:t>рабочих</w:t>
      </w:r>
      <w:r w:rsidRPr="00675D1E">
        <w:rPr>
          <w:rFonts w:ascii="Times New Roman" w:eastAsia="Calibri" w:hAnsi="Times New Roman" w:cs="Times New Roman"/>
          <w:sz w:val="24"/>
          <w:szCs w:val="24"/>
          <w:lang w:eastAsia="ru-RU"/>
        </w:rPr>
        <w:t xml:space="preserve"> дней</w:t>
      </w:r>
      <w:r w:rsidRPr="00D04B41">
        <w:rPr>
          <w:rFonts w:ascii="Times New Roman" w:eastAsia="Calibri" w:hAnsi="Times New Roman" w:cs="Times New Roman"/>
          <w:i/>
          <w:sz w:val="24"/>
          <w:szCs w:val="24"/>
          <w:lang w:eastAsia="ru-RU"/>
        </w:rPr>
        <w:t xml:space="preserve"> </w:t>
      </w:r>
      <w:r w:rsidRPr="00D04B41">
        <w:rPr>
          <w:rFonts w:ascii="Times New Roman" w:eastAsia="Calibri" w:hAnsi="Times New Roman" w:cs="Times New Roman"/>
          <w:sz w:val="24"/>
          <w:szCs w:val="24"/>
          <w:lang w:eastAsia="ru-RU"/>
        </w:rPr>
        <w:t xml:space="preserve">со дня получения из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lang w:eastAsia="ru-RU"/>
        </w:rPr>
        <w:t>, полного комплекта документов, необходимых для предоставления муниципальной услуги</w:t>
      </w:r>
      <w:r w:rsidRPr="00D04B41">
        <w:rPr>
          <w:rFonts w:ascii="Times New Roman" w:eastAsia="Times New Roman" w:hAnsi="Times New Roman" w:cs="Times New Roman"/>
          <w:sz w:val="24"/>
          <w:szCs w:val="24"/>
          <w:lang w:eastAsia="ru-RU"/>
        </w:rPr>
        <w:t xml:space="preserve">.  </w:t>
      </w:r>
    </w:p>
    <w:p w14:paraId="33FF96B4"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D04B41">
        <w:rPr>
          <w:rFonts w:ascii="Times New Roman" w:eastAsia="Times New Roman" w:hAnsi="Times New Roman" w:cs="Times New Roman"/>
          <w:bCs/>
          <w:iCs/>
          <w:sz w:val="24"/>
          <w:szCs w:val="24"/>
          <w:lang w:eastAsia="ru-RU"/>
        </w:rPr>
        <w:t xml:space="preserve">3.17.3.Результатом административной процедуры является принятие решения о предоставлении </w:t>
      </w:r>
      <w:r w:rsidRPr="00D04B41">
        <w:rPr>
          <w:rFonts w:ascii="Times New Roman" w:eastAsia="Calibri" w:hAnsi="Times New Roman" w:cs="Times New Roman"/>
          <w:sz w:val="24"/>
          <w:szCs w:val="24"/>
          <w:lang w:eastAsia="ru-RU"/>
        </w:rPr>
        <w:t>муниципальной</w:t>
      </w:r>
      <w:r w:rsidRPr="00D04B41">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D04B41">
        <w:rPr>
          <w:rFonts w:ascii="Times New Roman" w:eastAsia="Calibri" w:hAnsi="Times New Roman" w:cs="Times New Roman"/>
          <w:sz w:val="24"/>
          <w:szCs w:val="24"/>
          <w:lang w:eastAsia="ru-RU"/>
        </w:rPr>
        <w:t>муниципальной</w:t>
      </w:r>
      <w:r w:rsidRPr="00D04B41">
        <w:rPr>
          <w:rFonts w:ascii="Times New Roman" w:eastAsia="Times New Roman" w:hAnsi="Times New Roman" w:cs="Times New Roman"/>
          <w:bCs/>
          <w:iCs/>
          <w:sz w:val="24"/>
          <w:szCs w:val="24"/>
          <w:lang w:eastAsia="ru-RU"/>
        </w:rPr>
        <w:t xml:space="preserve"> услуги) и передача принятого решения о предоставлении </w:t>
      </w:r>
      <w:r w:rsidRPr="00D04B41">
        <w:rPr>
          <w:rFonts w:ascii="Times New Roman" w:eastAsia="Calibri" w:hAnsi="Times New Roman" w:cs="Times New Roman"/>
          <w:sz w:val="24"/>
          <w:szCs w:val="24"/>
          <w:lang w:eastAsia="ru-RU"/>
        </w:rPr>
        <w:t>муниципальной</w:t>
      </w:r>
      <w:r w:rsidRPr="00D04B41">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D04B41">
        <w:rPr>
          <w:rFonts w:ascii="Times New Roman" w:eastAsia="Calibri" w:hAnsi="Times New Roman" w:cs="Times New Roman"/>
          <w:sz w:val="24"/>
          <w:szCs w:val="24"/>
          <w:lang w:eastAsia="ru-RU"/>
        </w:rPr>
        <w:t>муниципальной</w:t>
      </w:r>
      <w:r w:rsidRPr="00D04B41">
        <w:rPr>
          <w:rFonts w:ascii="Times New Roman" w:eastAsia="Times New Roman" w:hAnsi="Times New Roman" w:cs="Times New Roman"/>
          <w:bCs/>
          <w:iCs/>
          <w:sz w:val="24"/>
          <w:szCs w:val="24"/>
          <w:lang w:eastAsia="ru-RU"/>
        </w:rPr>
        <w:t xml:space="preserve"> услуги) сотруднику </w:t>
      </w:r>
      <w:r w:rsidR="00CF4F5F" w:rsidRPr="00D04B41">
        <w:rPr>
          <w:rFonts w:ascii="Times New Roman" w:eastAsia="Calibri" w:hAnsi="Times New Roman" w:cs="Times New Roman"/>
          <w:sz w:val="24"/>
          <w:szCs w:val="24"/>
        </w:rPr>
        <w:t>Администрации</w:t>
      </w:r>
      <w:r w:rsidRPr="00D04B41">
        <w:rPr>
          <w:rFonts w:ascii="Times New Roman" w:eastAsia="Times New Roman" w:hAnsi="Times New Roman" w:cs="Times New Roman"/>
          <w:bCs/>
          <w:iCs/>
          <w:sz w:val="24"/>
          <w:szCs w:val="24"/>
          <w:lang w:eastAsia="ru-RU"/>
        </w:rPr>
        <w:t xml:space="preserve">, ответственному за выдачу результата предоставления услуги, для выдачи его заявителю. </w:t>
      </w:r>
    </w:p>
    <w:p w14:paraId="6F454D42"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Результат административной процедуры фиксируется в системе электронного документооборота с пометкой «исполнено» специалистом администрации ответственным за выдачу результата предоставления услуги.</w:t>
      </w:r>
    </w:p>
    <w:p w14:paraId="50B1BCF6" w14:textId="77777777" w:rsidR="00CC2160" w:rsidRPr="00D04B41" w:rsidRDefault="00CC2160" w:rsidP="00CC21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3.17.4.Иные действия, необходимые для предоставления муниципальной услуги отсутствуют.</w:t>
      </w:r>
    </w:p>
    <w:p w14:paraId="4DAAF711" w14:textId="77777777" w:rsidR="00CC2160" w:rsidRPr="00D04B41" w:rsidRDefault="00CC2160" w:rsidP="00CC2160">
      <w:pPr>
        <w:autoSpaceDE w:val="0"/>
        <w:autoSpaceDN w:val="0"/>
        <w:adjustRightInd w:val="0"/>
        <w:spacing w:after="0" w:line="240" w:lineRule="auto"/>
        <w:ind w:firstLine="709"/>
        <w:jc w:val="both"/>
        <w:rPr>
          <w:rFonts w:ascii="Times New Roman" w:eastAsia="Calibri" w:hAnsi="Times New Roman" w:cs="Times New Roman"/>
          <w:i/>
          <w:sz w:val="24"/>
          <w:szCs w:val="24"/>
        </w:rPr>
      </w:pPr>
    </w:p>
    <w:p w14:paraId="32D52EE1" w14:textId="77777777" w:rsidR="00CC2160" w:rsidRPr="00D04B41" w:rsidRDefault="00CC2160" w:rsidP="00CC216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04B41">
        <w:rPr>
          <w:rFonts w:ascii="Times New Roman" w:eastAsia="Times New Roman" w:hAnsi="Times New Roman" w:cs="Times New Roman"/>
          <w:b/>
          <w:sz w:val="24"/>
          <w:szCs w:val="24"/>
          <w:lang w:eastAsia="ru-RU"/>
        </w:rPr>
        <w:t>Уведомление заявителя о принятом решении</w:t>
      </w:r>
      <w:r w:rsidRPr="00D04B41">
        <w:rPr>
          <w:rFonts w:ascii="Times New Roman" w:eastAsia="Times New Roman" w:hAnsi="Times New Roman" w:cs="Times New Roman"/>
          <w:b/>
          <w:sz w:val="24"/>
          <w:szCs w:val="24"/>
        </w:rPr>
        <w:t>, выдача заявителю результата предоставления муниципальной услуги</w:t>
      </w:r>
    </w:p>
    <w:p w14:paraId="37743033" w14:textId="77777777" w:rsidR="00CC2160" w:rsidRPr="00D04B41" w:rsidRDefault="00CC2160" w:rsidP="00CC2160">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D04B41">
        <w:rPr>
          <w:rFonts w:ascii="Times New Roman" w:eastAsia="Times New Roman" w:hAnsi="Times New Roman" w:cs="Times New Roman"/>
          <w:b/>
          <w:sz w:val="24"/>
          <w:szCs w:val="24"/>
        </w:rPr>
        <w:t xml:space="preserve"> </w:t>
      </w:r>
    </w:p>
    <w:p w14:paraId="7F69F2C9"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rPr>
        <w:t>3.18.</w:t>
      </w:r>
      <w:r w:rsidRPr="00D04B41">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сотруднику </w:t>
      </w:r>
      <w:r w:rsidR="00CF4F5F" w:rsidRPr="00D04B41">
        <w:rPr>
          <w:rFonts w:ascii="Times New Roman" w:eastAsia="Calibri" w:hAnsi="Times New Roman" w:cs="Times New Roman"/>
          <w:sz w:val="24"/>
          <w:szCs w:val="24"/>
        </w:rPr>
        <w:t>Администрации</w:t>
      </w:r>
      <w:r w:rsidRPr="00D04B41">
        <w:rPr>
          <w:rFonts w:ascii="Times New Roman" w:eastAsia="Times New Roman" w:hAnsi="Times New Roman" w:cs="Times New Roman"/>
          <w:sz w:val="24"/>
          <w:szCs w:val="24"/>
          <w:lang w:eastAsia="ru-RU"/>
        </w:rPr>
        <w:t xml:space="preserve">, ответственному за выдачу результата предоставления услуги, решения о предоставлении </w:t>
      </w:r>
      <w:r w:rsidRPr="00D04B41">
        <w:rPr>
          <w:rFonts w:ascii="Times New Roman" w:eastAsia="Calibri" w:hAnsi="Times New Roman" w:cs="Times New Roman"/>
          <w:sz w:val="24"/>
          <w:szCs w:val="24"/>
          <w:lang w:eastAsia="ru-RU"/>
        </w:rPr>
        <w:t>муниципальной</w:t>
      </w:r>
      <w:r w:rsidRPr="00D04B41">
        <w:rPr>
          <w:rFonts w:ascii="Times New Roman" w:eastAsia="Times New Roman" w:hAnsi="Times New Roman" w:cs="Times New Roman"/>
          <w:sz w:val="24"/>
          <w:szCs w:val="24"/>
          <w:lang w:eastAsia="ru-RU"/>
        </w:rPr>
        <w:t xml:space="preserve"> услуги или решения об отказе в предоставлении </w:t>
      </w:r>
      <w:r w:rsidRPr="00D04B41">
        <w:rPr>
          <w:rFonts w:ascii="Times New Roman" w:eastAsia="Calibri" w:hAnsi="Times New Roman" w:cs="Times New Roman"/>
          <w:sz w:val="24"/>
          <w:szCs w:val="24"/>
          <w:lang w:eastAsia="ru-RU"/>
        </w:rPr>
        <w:t>муниципальной</w:t>
      </w:r>
      <w:r w:rsidRPr="00D04B41">
        <w:rPr>
          <w:rFonts w:ascii="Times New Roman" w:eastAsia="Times New Roman" w:hAnsi="Times New Roman" w:cs="Times New Roman"/>
          <w:sz w:val="24"/>
          <w:szCs w:val="24"/>
          <w:lang w:eastAsia="ru-RU"/>
        </w:rPr>
        <w:t xml:space="preserve"> услуги (далее </w:t>
      </w:r>
      <w:r w:rsidRPr="00D04B41">
        <w:rPr>
          <w:rFonts w:ascii="Times New Roman" w:eastAsia="Times New Roman" w:hAnsi="Times New Roman" w:cs="Times New Roman"/>
          <w:sz w:val="24"/>
          <w:szCs w:val="24"/>
          <w:lang w:eastAsia="ru-RU"/>
        </w:rPr>
        <w:sym w:font="Symbol" w:char="F02D"/>
      </w:r>
      <w:r w:rsidRPr="00D04B41">
        <w:rPr>
          <w:rFonts w:ascii="Times New Roman" w:eastAsia="Times New Roman" w:hAnsi="Times New Roman" w:cs="Times New Roman"/>
          <w:sz w:val="24"/>
          <w:szCs w:val="24"/>
          <w:lang w:eastAsia="ru-RU"/>
        </w:rPr>
        <w:t xml:space="preserve"> Решение). </w:t>
      </w:r>
    </w:p>
    <w:p w14:paraId="1E93F631"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Административная процедура исполняется сотрудником </w:t>
      </w:r>
      <w:r w:rsidR="00CF4F5F" w:rsidRPr="00D04B41">
        <w:rPr>
          <w:rFonts w:ascii="Times New Roman" w:eastAsia="Calibri" w:hAnsi="Times New Roman" w:cs="Times New Roman"/>
          <w:sz w:val="24"/>
          <w:szCs w:val="24"/>
        </w:rPr>
        <w:t>Администрации</w:t>
      </w:r>
      <w:r w:rsidRPr="00D04B41">
        <w:rPr>
          <w:rFonts w:ascii="Times New Roman" w:eastAsia="Times New Roman" w:hAnsi="Times New Roman" w:cs="Times New Roman"/>
          <w:sz w:val="24"/>
          <w:szCs w:val="24"/>
          <w:lang w:eastAsia="ru-RU"/>
        </w:rPr>
        <w:t>, ответственным за выдачу Решения.</w:t>
      </w:r>
    </w:p>
    <w:p w14:paraId="2D58824E"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При поступлении Решения сотрудник </w:t>
      </w:r>
      <w:r w:rsidR="00CF4F5F" w:rsidRPr="00D04B41">
        <w:rPr>
          <w:rFonts w:ascii="Times New Roman" w:eastAsia="Calibri" w:hAnsi="Times New Roman" w:cs="Times New Roman"/>
          <w:sz w:val="24"/>
          <w:szCs w:val="24"/>
        </w:rPr>
        <w:t>Администрации</w:t>
      </w:r>
      <w:r w:rsidRPr="00D04B41">
        <w:rPr>
          <w:rFonts w:ascii="Times New Roman" w:eastAsia="Times New Roman" w:hAnsi="Times New Roman" w:cs="Times New Roman"/>
          <w:sz w:val="24"/>
          <w:szCs w:val="24"/>
          <w:lang w:eastAsia="ru-RU"/>
        </w:rPr>
        <w:t>, ответственный за его выдачу, информирует заявителя о наличии принятого решения и согласует способ получения гражданином данного Решения.</w:t>
      </w:r>
    </w:p>
    <w:p w14:paraId="378BAF45"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14:paraId="04CFC81B"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lastRenderedPageBreak/>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14:paraId="323C65B6" w14:textId="77777777" w:rsidR="00CC2160" w:rsidRPr="00D04B41" w:rsidRDefault="00CC2160" w:rsidP="00CC2160">
      <w:pPr>
        <w:spacing w:after="0" w:line="240" w:lineRule="auto"/>
        <w:ind w:firstLine="709"/>
        <w:jc w:val="both"/>
        <w:rPr>
          <w:rFonts w:ascii="Times New Roman" w:eastAsia="Times New Roman" w:hAnsi="Times New Roman" w:cs="Times New Roman"/>
          <w:sz w:val="24"/>
          <w:szCs w:val="24"/>
        </w:rPr>
      </w:pPr>
      <w:r w:rsidRPr="00D04B41">
        <w:rPr>
          <w:rFonts w:ascii="Times New Roman" w:eastAsia="Times New Roman" w:hAnsi="Times New Roman" w:cs="Times New Roman"/>
          <w:sz w:val="24"/>
          <w:szCs w:val="24"/>
        </w:rPr>
        <w:t xml:space="preserve">При предоставлении муниципальной услуги в электронной форме заявитель уведомляется </w:t>
      </w:r>
      <w:r w:rsidRPr="00D04B41">
        <w:rPr>
          <w:rFonts w:ascii="Times New Roman" w:hAnsi="Times New Roman" w:cs="Times New Roman"/>
          <w:sz w:val="24"/>
          <w:szCs w:val="24"/>
        </w:rPr>
        <w:t>о ходе рассмотрения и готовности результата предоставления услуги путем Личного кабинета на Едином портале государственных и муниципальных услуг (функций), сервиса Единого портала государственных и муниципальных услуг (функций) «Узнать статус заявления», по бесплатному номеру телефона поддержки Единый портал государственных и муниципальных услуг (функций) 8 800-100-70-10.</w:t>
      </w:r>
    </w:p>
    <w:p w14:paraId="5216CFE8" w14:textId="77777777" w:rsidR="00CC2160" w:rsidRPr="00D04B41" w:rsidRDefault="00CC2160" w:rsidP="00CC216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D04B41">
        <w:rPr>
          <w:rFonts w:ascii="Times New Roman" w:hAnsi="Times New Roman" w:cs="Times New Roman"/>
          <w:color w:val="000000"/>
          <w:sz w:val="24"/>
          <w:szCs w:val="24"/>
        </w:rPr>
        <w:t>Результат предоставления услуги и иная информация направляется заявителю в Личный кабинет на Едином портале государственных и муниципальных услуг (функций).</w:t>
      </w:r>
    </w:p>
    <w:p w14:paraId="5032DA7C"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В случае личного обращения заявителя выдачу Решения осуществляет сотрудник </w:t>
      </w:r>
      <w:r w:rsidR="00CF4F5F" w:rsidRPr="00D04B41">
        <w:rPr>
          <w:rFonts w:ascii="Times New Roman" w:eastAsia="Calibri" w:hAnsi="Times New Roman" w:cs="Times New Roman"/>
          <w:sz w:val="24"/>
          <w:szCs w:val="24"/>
        </w:rPr>
        <w:t>Администрации</w:t>
      </w:r>
      <w:r w:rsidRPr="00D04B41">
        <w:rPr>
          <w:rFonts w:ascii="Times New Roman" w:eastAsia="Times New Roman" w:hAnsi="Times New Roman" w:cs="Times New Roman"/>
          <w:sz w:val="24"/>
          <w:szCs w:val="24"/>
          <w:lang w:eastAsia="ru-RU"/>
        </w:rPr>
        <w:t>,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14:paraId="49F4B3C4"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В случае невозможности информирования специалист </w:t>
      </w:r>
      <w:r w:rsidR="00CF4F5F" w:rsidRPr="00D04B41">
        <w:rPr>
          <w:rFonts w:ascii="Times New Roman" w:eastAsia="Calibri" w:hAnsi="Times New Roman" w:cs="Times New Roman"/>
          <w:sz w:val="24"/>
          <w:szCs w:val="24"/>
        </w:rPr>
        <w:t>Администрации</w:t>
      </w:r>
      <w:r w:rsidRPr="00D04B41">
        <w:rPr>
          <w:rFonts w:ascii="Times New Roman" w:eastAsia="Times New Roman" w:hAnsi="Times New Roman" w:cs="Times New Roman"/>
          <w:sz w:val="24"/>
          <w:szCs w:val="24"/>
          <w:lang w:eastAsia="ru-RU"/>
        </w:rPr>
        <w:t>,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14:paraId="4BA1558C"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3.18.1.</w:t>
      </w:r>
      <w:r w:rsidRPr="00D04B41">
        <w:rPr>
          <w:rFonts w:ascii="Times New Roman" w:eastAsia="Calibri" w:hAnsi="Times New Roman" w:cs="Times New Roman"/>
          <w:sz w:val="24"/>
          <w:szCs w:val="24"/>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14:paraId="075BB28E" w14:textId="1C3EAE7B"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3.18.2.Максимальный срок исполнения административной процедуры составляет </w:t>
      </w:r>
      <w:r w:rsidR="00685739">
        <w:rPr>
          <w:rFonts w:ascii="Times New Roman" w:eastAsia="Times New Roman" w:hAnsi="Times New Roman" w:cs="Times New Roman"/>
          <w:sz w:val="24"/>
          <w:szCs w:val="24"/>
          <w:lang w:eastAsia="ru-RU"/>
        </w:rPr>
        <w:t>2</w:t>
      </w:r>
      <w:r w:rsidRPr="00675D1E">
        <w:rPr>
          <w:rFonts w:ascii="Times New Roman" w:eastAsia="Times New Roman" w:hAnsi="Times New Roman" w:cs="Times New Roman"/>
          <w:sz w:val="24"/>
          <w:szCs w:val="24"/>
          <w:lang w:eastAsia="ru-RU"/>
        </w:rPr>
        <w:t xml:space="preserve"> </w:t>
      </w:r>
      <w:r w:rsidR="00685739">
        <w:rPr>
          <w:rFonts w:ascii="Times New Roman" w:eastAsia="Times New Roman" w:hAnsi="Times New Roman" w:cs="Times New Roman"/>
          <w:sz w:val="24"/>
          <w:szCs w:val="24"/>
          <w:lang w:eastAsia="ru-RU"/>
        </w:rPr>
        <w:t>рабочих</w:t>
      </w:r>
      <w:r w:rsidRPr="00675D1E">
        <w:rPr>
          <w:rFonts w:ascii="Times New Roman" w:eastAsia="Times New Roman" w:hAnsi="Times New Roman" w:cs="Times New Roman"/>
          <w:sz w:val="24"/>
          <w:szCs w:val="24"/>
          <w:lang w:eastAsia="ru-RU"/>
        </w:rPr>
        <w:t xml:space="preserve"> дня со дня поступления Решения сотруднику </w:t>
      </w:r>
      <w:r w:rsidR="00CF4F5F" w:rsidRPr="00675D1E">
        <w:rPr>
          <w:rFonts w:ascii="Times New Roman" w:eastAsia="Calibri" w:hAnsi="Times New Roman" w:cs="Times New Roman"/>
          <w:sz w:val="24"/>
          <w:szCs w:val="24"/>
        </w:rPr>
        <w:t>Администрации</w:t>
      </w:r>
      <w:r w:rsidR="000D3746" w:rsidRPr="00675D1E">
        <w:rPr>
          <w:rFonts w:ascii="Times New Roman" w:eastAsia="Times New Roman" w:hAnsi="Times New Roman" w:cs="Times New Roman"/>
          <w:sz w:val="24"/>
          <w:szCs w:val="24"/>
          <w:lang w:eastAsia="ru-RU"/>
        </w:rPr>
        <w:t>,</w:t>
      </w:r>
      <w:r w:rsidRPr="00D04B41">
        <w:rPr>
          <w:rFonts w:ascii="Times New Roman" w:eastAsia="Times New Roman" w:hAnsi="Times New Roman" w:cs="Times New Roman"/>
          <w:sz w:val="24"/>
          <w:szCs w:val="24"/>
          <w:lang w:eastAsia="ru-RU"/>
        </w:rPr>
        <w:t xml:space="preserve"> ответственному за его выдачу. </w:t>
      </w:r>
    </w:p>
    <w:p w14:paraId="63DDAB21"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3.18.3.Результатом исполнения административной процедуры является уведомление заявителя о принятом Решении и (или) выдача заявителю </w:t>
      </w:r>
      <w:r w:rsidRPr="00D04B41">
        <w:rPr>
          <w:rFonts w:ascii="Times New Roman" w:eastAsia="Calibri" w:hAnsi="Times New Roman" w:cs="Times New Roman"/>
          <w:sz w:val="24"/>
          <w:szCs w:val="24"/>
          <w:lang w:eastAsia="ru-RU"/>
        </w:rPr>
        <w:t>Решения.</w:t>
      </w:r>
    </w:p>
    <w:p w14:paraId="49FAFE02" w14:textId="77777777" w:rsidR="00CC2160" w:rsidRPr="00D04B41" w:rsidRDefault="00CC2160" w:rsidP="00CC2160">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Решения в журнале исходящей документации, специалистом </w:t>
      </w:r>
      <w:r w:rsidR="00CF4F5F" w:rsidRPr="00D04B41">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ответственным за выдачу или направление результата предоставления муниципальной услуги.</w:t>
      </w:r>
    </w:p>
    <w:p w14:paraId="3CEF7795" w14:textId="77777777" w:rsidR="00CC2160" w:rsidRPr="00D04B41" w:rsidRDefault="00CC2160" w:rsidP="00CC2160">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D04B41">
        <w:rPr>
          <w:rFonts w:ascii="Times New Roman" w:eastAsia="Calibri" w:hAnsi="Times New Roman" w:cs="Times New Roman"/>
          <w:sz w:val="24"/>
          <w:szCs w:val="24"/>
        </w:rPr>
        <w:t>3.18.4.Иные действия, необходимые для предоставления муниципальной услуги отсутствует.</w:t>
      </w:r>
    </w:p>
    <w:p w14:paraId="49CB5556" w14:textId="77777777" w:rsidR="00CC2160" w:rsidRPr="00D04B41" w:rsidRDefault="00CC2160" w:rsidP="00CC2160">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14:paraId="1895A5A7" w14:textId="77777777" w:rsidR="00CC2160" w:rsidRPr="00D04B41" w:rsidRDefault="00CC2160" w:rsidP="00CC2160">
      <w:pPr>
        <w:widowControl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D04B41">
        <w:rPr>
          <w:rFonts w:ascii="Times New Roman" w:eastAsia="Times New Roman" w:hAnsi="Times New Roman" w:cs="Times New Roman"/>
          <w:b/>
          <w:sz w:val="24"/>
          <w:szCs w:val="24"/>
          <w:lang w:eastAsia="ru-RU"/>
        </w:rPr>
        <w:t xml:space="preserve">Исправление опечаток и (или) ошибок, допущенных в документах, выданных в результате предоставления муниципальной услуги </w:t>
      </w:r>
    </w:p>
    <w:p w14:paraId="4000B03D" w14:textId="77777777" w:rsidR="00CC2160" w:rsidRPr="00D04B41" w:rsidRDefault="00CC2160" w:rsidP="00CC216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575F351"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Times New Roman" w:hAnsi="Times New Roman" w:cs="Times New Roman"/>
          <w:sz w:val="24"/>
          <w:szCs w:val="24"/>
          <w:lang w:eastAsia="ru-RU"/>
        </w:rPr>
        <w:t xml:space="preserve">3.19.В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8F746C" w:rsidRPr="00D04B41">
        <w:rPr>
          <w:rFonts w:ascii="Times New Roman" w:eastAsia="Calibri" w:hAnsi="Times New Roman" w:cs="Times New Roman"/>
          <w:sz w:val="24"/>
          <w:szCs w:val="24"/>
        </w:rPr>
        <w:t>Администрацию</w:t>
      </w:r>
      <w:r w:rsidRPr="00D04B41">
        <w:rPr>
          <w:rFonts w:ascii="Times New Roman" w:eastAsia="Times New Roman" w:hAnsi="Times New Roman" w:cs="Times New Roman"/>
          <w:sz w:val="24"/>
          <w:szCs w:val="24"/>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14:paraId="49045E7D"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3.19.1.Основанием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r w:rsidR="008F746C" w:rsidRPr="00D04B41">
        <w:rPr>
          <w:rFonts w:ascii="Times New Roman" w:eastAsia="Calibri" w:hAnsi="Times New Roman" w:cs="Times New Roman"/>
          <w:sz w:val="24"/>
          <w:szCs w:val="24"/>
        </w:rPr>
        <w:t>Администрацию</w:t>
      </w:r>
      <w:r w:rsidRPr="00D04B41">
        <w:rPr>
          <w:rFonts w:ascii="Times New Roman" w:eastAsia="Calibri" w:hAnsi="Times New Roman" w:cs="Times New Roman"/>
          <w:sz w:val="24"/>
          <w:szCs w:val="24"/>
        </w:rPr>
        <w:t xml:space="preserve">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47A9C930"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3.19.2.Заявление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5797FFDE" w14:textId="77777777" w:rsidR="00CC2160" w:rsidRPr="00D04B41" w:rsidRDefault="00CC2160" w:rsidP="00B9703E">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lastRenderedPageBreak/>
        <w:t>лично (заявителем представляются оригиналы документов с опечатками и (или) ошибками, специалистом Администрации делаются копии этих документов);</w:t>
      </w:r>
    </w:p>
    <w:p w14:paraId="7D3FC1C9" w14:textId="77777777" w:rsidR="00CC2160" w:rsidRPr="00D04B41" w:rsidRDefault="00CC2160" w:rsidP="00B9703E">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через организацию почтовой связи (заявителем направляются копии документов с опечатками и (или) ошибками).</w:t>
      </w:r>
    </w:p>
    <w:p w14:paraId="11FA2991"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14:paraId="451968BB" w14:textId="5B8ADE03"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D04B41">
        <w:rPr>
          <w:rFonts w:ascii="Times New Roman" w:eastAsia="Times New Roman" w:hAnsi="Times New Roman" w:cs="Times New Roman"/>
          <w:color w:val="000000" w:themeColor="text1"/>
          <w:sz w:val="24"/>
          <w:szCs w:val="24"/>
          <w:lang w:eastAsia="ru-RU"/>
        </w:rPr>
        <w:t xml:space="preserve">3.19.3.Специалист </w:t>
      </w:r>
      <w:r w:rsidR="008F746C" w:rsidRPr="00D04B41">
        <w:rPr>
          <w:rFonts w:ascii="Times New Roman" w:eastAsia="Calibri" w:hAnsi="Times New Roman" w:cs="Times New Roman"/>
          <w:sz w:val="24"/>
          <w:szCs w:val="24"/>
        </w:rPr>
        <w:t>Администрации</w:t>
      </w:r>
      <w:r w:rsidRPr="00D04B41">
        <w:rPr>
          <w:rFonts w:ascii="Times New Roman" w:eastAsia="Times New Roman" w:hAnsi="Times New Roman" w:cs="Times New Roman"/>
          <w:color w:val="000000" w:themeColor="text1"/>
          <w:sz w:val="24"/>
          <w:szCs w:val="24"/>
          <w:lang w:eastAsia="ru-RU"/>
        </w:rPr>
        <w:t xml:space="preserve"> ответственный за предоставление муниципальной услуги по результатам рассмотрения заявления об исправлении опечаток и (или) ошибок в течение 5 </w:t>
      </w:r>
      <w:r w:rsidR="00685739">
        <w:rPr>
          <w:rFonts w:ascii="Times New Roman" w:eastAsia="Times New Roman" w:hAnsi="Times New Roman" w:cs="Times New Roman"/>
          <w:color w:val="000000" w:themeColor="text1"/>
          <w:sz w:val="24"/>
          <w:szCs w:val="24"/>
          <w:lang w:eastAsia="ru-RU"/>
        </w:rPr>
        <w:t>рабочих</w:t>
      </w:r>
      <w:r w:rsidRPr="00D04B41">
        <w:rPr>
          <w:rFonts w:ascii="Times New Roman" w:eastAsia="Times New Roman" w:hAnsi="Times New Roman" w:cs="Times New Roman"/>
          <w:color w:val="000000" w:themeColor="text1"/>
          <w:sz w:val="24"/>
          <w:szCs w:val="24"/>
          <w:lang w:eastAsia="ru-RU"/>
        </w:rPr>
        <w:t xml:space="preserve"> дней:</w:t>
      </w:r>
    </w:p>
    <w:p w14:paraId="7AD3AB97" w14:textId="77777777" w:rsidR="00CC2160" w:rsidRPr="00D04B41" w:rsidRDefault="00CC2160" w:rsidP="00B9703E">
      <w:pPr>
        <w:pStyle w:val="a5"/>
        <w:numPr>
          <w:ilvl w:val="0"/>
          <w:numId w:val="2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принимает решение об исправлении опечаток и (или) ошибок, </w:t>
      </w:r>
      <w:r w:rsidRPr="00D04B41">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D04B41">
        <w:rPr>
          <w:rFonts w:ascii="Times New Roman" w:eastAsia="Times New Roman" w:hAnsi="Times New Roman" w:cs="Times New Roman"/>
          <w:sz w:val="24"/>
          <w:szCs w:val="24"/>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256AC202" w14:textId="77777777" w:rsidR="00CC2160" w:rsidRPr="00D04B41" w:rsidRDefault="00CC2160" w:rsidP="00B9703E">
      <w:pPr>
        <w:numPr>
          <w:ilvl w:val="0"/>
          <w:numId w:val="24"/>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принимает решение об отсутствии необходимости исправления опечаток и (или) ошибок, </w:t>
      </w:r>
      <w:r w:rsidRPr="00D04B41">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D04B41">
        <w:rPr>
          <w:rFonts w:ascii="Times New Roman" w:eastAsia="Times New Roman" w:hAnsi="Times New Roman" w:cs="Times New Roman"/>
          <w:sz w:val="24"/>
          <w:szCs w:val="24"/>
          <w:lang w:eastAsia="ru-RU"/>
        </w:rPr>
        <w:t xml:space="preserve"> и готовит мотивированный отказ в исправлении </w:t>
      </w:r>
      <w:r w:rsidRPr="00D04B41">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D04B41">
        <w:rPr>
          <w:rFonts w:ascii="Times New Roman" w:eastAsia="Times New Roman" w:hAnsi="Times New Roman" w:cs="Times New Roman"/>
          <w:sz w:val="24"/>
          <w:szCs w:val="24"/>
          <w:lang w:eastAsia="ru-RU"/>
        </w:rPr>
        <w:t>.</w:t>
      </w:r>
    </w:p>
    <w:p w14:paraId="0BA18DD6" w14:textId="35737E3A" w:rsidR="00CC2160" w:rsidRPr="00D04B41" w:rsidRDefault="00CC2160" w:rsidP="00CC2160">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D04B41">
        <w:rPr>
          <w:rFonts w:ascii="Times New Roman" w:eastAsia="Times New Roman" w:hAnsi="Times New Roman" w:cs="Times New Roman"/>
          <w:color w:val="000000" w:themeColor="text1"/>
          <w:sz w:val="24"/>
          <w:szCs w:val="24"/>
          <w:lang w:eastAsia="ru-RU"/>
        </w:rPr>
        <w:t xml:space="preserve">Исправление опечаток и (или) ошибок, </w:t>
      </w:r>
      <w:r w:rsidRPr="00D04B41">
        <w:rPr>
          <w:rFonts w:ascii="Times New Roman" w:eastAsia="Calibri" w:hAnsi="Times New Roman" w:cs="Times New Roman"/>
          <w:color w:val="000000" w:themeColor="text1"/>
          <w:sz w:val="24"/>
          <w:szCs w:val="24"/>
        </w:rPr>
        <w:t xml:space="preserve">допущенных в документах, выданных в результате предоставления муниципальной услуги, осуществляется специалистом </w:t>
      </w:r>
      <w:r w:rsidR="008F746C" w:rsidRPr="00D04B41">
        <w:rPr>
          <w:rFonts w:ascii="Times New Roman" w:eastAsia="Calibri" w:hAnsi="Times New Roman" w:cs="Times New Roman"/>
          <w:sz w:val="24"/>
          <w:szCs w:val="24"/>
        </w:rPr>
        <w:t>Администрации</w:t>
      </w:r>
      <w:r w:rsidRPr="00D04B41">
        <w:rPr>
          <w:rFonts w:ascii="Times New Roman" w:eastAsia="Times New Roman" w:hAnsi="Times New Roman" w:cs="Times New Roman"/>
          <w:color w:val="000000" w:themeColor="text1"/>
          <w:sz w:val="24"/>
          <w:szCs w:val="24"/>
          <w:lang w:eastAsia="ru-RU"/>
        </w:rPr>
        <w:t xml:space="preserve"> в течение </w:t>
      </w:r>
      <w:r w:rsidR="005E4298">
        <w:rPr>
          <w:rFonts w:ascii="Times New Roman" w:eastAsia="Times New Roman" w:hAnsi="Times New Roman" w:cs="Times New Roman"/>
          <w:color w:val="000000" w:themeColor="text1"/>
          <w:sz w:val="24"/>
          <w:szCs w:val="24"/>
          <w:lang w:eastAsia="ru-RU"/>
        </w:rPr>
        <w:t>3</w:t>
      </w:r>
      <w:r w:rsidRPr="00D04B41">
        <w:rPr>
          <w:rFonts w:ascii="Times New Roman" w:eastAsia="Times New Roman" w:hAnsi="Times New Roman" w:cs="Times New Roman"/>
          <w:color w:val="000000" w:themeColor="text1"/>
          <w:sz w:val="24"/>
          <w:szCs w:val="24"/>
          <w:lang w:eastAsia="ru-RU"/>
        </w:rPr>
        <w:t xml:space="preserve"> </w:t>
      </w:r>
      <w:r w:rsidR="008E7CD2">
        <w:rPr>
          <w:rFonts w:ascii="Times New Roman" w:eastAsia="Times New Roman" w:hAnsi="Times New Roman" w:cs="Times New Roman"/>
          <w:color w:val="000000" w:themeColor="text1"/>
          <w:sz w:val="24"/>
          <w:szCs w:val="24"/>
          <w:lang w:eastAsia="ru-RU"/>
        </w:rPr>
        <w:t>рабочих</w:t>
      </w:r>
      <w:r w:rsidRPr="00D04B41">
        <w:rPr>
          <w:rFonts w:ascii="Times New Roman" w:eastAsia="Times New Roman" w:hAnsi="Times New Roman" w:cs="Times New Roman"/>
          <w:color w:val="000000" w:themeColor="text1"/>
          <w:sz w:val="24"/>
          <w:szCs w:val="24"/>
          <w:lang w:eastAsia="ru-RU"/>
        </w:rPr>
        <w:t xml:space="preserve"> дней.</w:t>
      </w:r>
    </w:p>
    <w:p w14:paraId="4FCB0CAE" w14:textId="77777777" w:rsidR="00CC2160" w:rsidRPr="00D04B41" w:rsidRDefault="00CC2160" w:rsidP="00CC2160">
      <w:pPr>
        <w:spacing w:after="0" w:line="240" w:lineRule="auto"/>
        <w:ind w:firstLine="709"/>
        <w:contextualSpacing/>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При исправлении опечаток и (или) ошибок</w:t>
      </w:r>
      <w:r w:rsidRPr="00D04B41">
        <w:rPr>
          <w:rFonts w:ascii="Times New Roman" w:eastAsia="Calibri" w:hAnsi="Times New Roman" w:cs="Times New Roman"/>
          <w:sz w:val="24"/>
          <w:szCs w:val="24"/>
        </w:rPr>
        <w:t>, допущенных в документах, выданных в результате предоставления муниципальной услуги,</w:t>
      </w:r>
      <w:r w:rsidRPr="00D04B41">
        <w:rPr>
          <w:rFonts w:ascii="Times New Roman" w:eastAsia="Times New Roman" w:hAnsi="Times New Roman" w:cs="Times New Roman"/>
          <w:sz w:val="24"/>
          <w:szCs w:val="24"/>
          <w:lang w:eastAsia="ru-RU"/>
        </w:rPr>
        <w:t xml:space="preserve"> не допускается:</w:t>
      </w:r>
    </w:p>
    <w:p w14:paraId="3BB2430E" w14:textId="77777777" w:rsidR="00CC2160" w:rsidRPr="00D04B41" w:rsidRDefault="00CC2160" w:rsidP="00B9703E">
      <w:pPr>
        <w:numPr>
          <w:ilvl w:val="0"/>
          <w:numId w:val="25"/>
        </w:numPr>
        <w:tabs>
          <w:tab w:val="left" w:pos="1134"/>
        </w:tabs>
        <w:spacing w:after="0" w:line="240" w:lineRule="auto"/>
        <w:contextualSpacing/>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изменение содержания документов, являющихся результатом предоставления муниципальной услуги;</w:t>
      </w:r>
    </w:p>
    <w:p w14:paraId="40C353BE" w14:textId="77777777" w:rsidR="00CC2160" w:rsidRPr="00D04B41" w:rsidRDefault="00CC2160" w:rsidP="00B9703E">
      <w:pPr>
        <w:numPr>
          <w:ilvl w:val="0"/>
          <w:numId w:val="25"/>
        </w:numPr>
        <w:tabs>
          <w:tab w:val="left" w:pos="1134"/>
        </w:tabs>
        <w:spacing w:after="0" w:line="240" w:lineRule="auto"/>
        <w:contextualSpacing/>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207069D4"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3.19.4.Критерием принятия решения</w:t>
      </w:r>
      <w:r w:rsidRPr="00D04B41">
        <w:rPr>
          <w:rFonts w:ascii="Times New Roman" w:eastAsia="Times New Roman" w:hAnsi="Times New Roman" w:cs="Times New Roman"/>
          <w:sz w:val="24"/>
          <w:szCs w:val="24"/>
          <w:lang w:eastAsia="ru-RU"/>
        </w:rPr>
        <w:t xml:space="preserve"> об исправлении опечаток и (или) ошибок </w:t>
      </w:r>
      <w:r w:rsidRPr="00D04B41">
        <w:rPr>
          <w:rFonts w:ascii="Times New Roman" w:eastAsia="Calibri" w:hAnsi="Times New Roman" w:cs="Times New Roman"/>
          <w:sz w:val="24"/>
          <w:szCs w:val="24"/>
          <w:lang w:eastAsia="ru-RU"/>
        </w:rPr>
        <w:t xml:space="preserve">является наличие </w:t>
      </w:r>
      <w:r w:rsidRPr="00D04B41">
        <w:rPr>
          <w:rFonts w:ascii="Times New Roman" w:eastAsia="Times New Roman" w:hAnsi="Times New Roman" w:cs="Times New Roman"/>
          <w:sz w:val="24"/>
          <w:szCs w:val="24"/>
          <w:lang w:eastAsia="ru-RU"/>
        </w:rPr>
        <w:t>опечаток и (или) ошибок, допущенных в документах, являющихся результатом предоставления муниципальной услуги</w:t>
      </w:r>
      <w:r w:rsidRPr="00D04B41">
        <w:rPr>
          <w:rFonts w:ascii="Times New Roman" w:eastAsia="Calibri" w:hAnsi="Times New Roman" w:cs="Times New Roman"/>
          <w:sz w:val="24"/>
          <w:szCs w:val="24"/>
          <w:lang w:eastAsia="ru-RU"/>
        </w:rPr>
        <w:t xml:space="preserve">. </w:t>
      </w:r>
    </w:p>
    <w:p w14:paraId="1398C0A3" w14:textId="0CBB8AA3" w:rsidR="00CC2160" w:rsidRPr="00D04B41" w:rsidRDefault="00CC2160" w:rsidP="00CC21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Calibri" w:hAnsi="Times New Roman" w:cs="Times New Roman"/>
          <w:sz w:val="24"/>
          <w:szCs w:val="24"/>
          <w:lang w:eastAsia="ru-RU"/>
        </w:rPr>
        <w:t>3.19.5.Максимальный срок исполнения административной</w:t>
      </w:r>
      <w:r w:rsidR="00550E33">
        <w:rPr>
          <w:rFonts w:ascii="Times New Roman" w:eastAsia="Calibri" w:hAnsi="Times New Roman" w:cs="Times New Roman"/>
          <w:sz w:val="24"/>
          <w:szCs w:val="24"/>
          <w:lang w:eastAsia="ru-RU"/>
        </w:rPr>
        <w:t xml:space="preserve"> процедуры составляет не более 8</w:t>
      </w:r>
      <w:r w:rsidRPr="00D04B41">
        <w:rPr>
          <w:rFonts w:ascii="Times New Roman" w:eastAsia="Calibri" w:hAnsi="Times New Roman" w:cs="Times New Roman"/>
          <w:sz w:val="24"/>
          <w:szCs w:val="24"/>
          <w:lang w:eastAsia="ru-RU"/>
        </w:rPr>
        <w:t xml:space="preserve"> </w:t>
      </w:r>
      <w:r w:rsidR="00550E33">
        <w:rPr>
          <w:rFonts w:ascii="Times New Roman" w:eastAsia="Calibri" w:hAnsi="Times New Roman" w:cs="Times New Roman"/>
          <w:sz w:val="24"/>
          <w:szCs w:val="24"/>
          <w:lang w:eastAsia="ru-RU"/>
        </w:rPr>
        <w:t>рабочих</w:t>
      </w:r>
      <w:r w:rsidRPr="00D04B41">
        <w:rPr>
          <w:rFonts w:ascii="Times New Roman" w:eastAsia="Calibri" w:hAnsi="Times New Roman" w:cs="Times New Roman"/>
          <w:sz w:val="24"/>
          <w:szCs w:val="24"/>
          <w:lang w:eastAsia="ru-RU"/>
        </w:rPr>
        <w:t xml:space="preserve"> дней со дня </w:t>
      </w:r>
      <w:r w:rsidRPr="00D04B41">
        <w:rPr>
          <w:rFonts w:ascii="Times New Roman" w:eastAsia="Times New Roman" w:hAnsi="Times New Roman" w:cs="Times New Roman"/>
          <w:sz w:val="24"/>
          <w:szCs w:val="24"/>
          <w:lang w:eastAsia="ru-RU"/>
        </w:rPr>
        <w:t xml:space="preserve">поступления в </w:t>
      </w:r>
      <w:r w:rsidR="008F746C" w:rsidRPr="00D04B41">
        <w:rPr>
          <w:rFonts w:ascii="Times New Roman" w:eastAsia="Calibri" w:hAnsi="Times New Roman" w:cs="Times New Roman"/>
          <w:sz w:val="24"/>
          <w:szCs w:val="24"/>
        </w:rPr>
        <w:t>Администрацию</w:t>
      </w:r>
      <w:r w:rsidRPr="00D04B41">
        <w:rPr>
          <w:rFonts w:ascii="Times New Roman" w:eastAsia="Times New Roman" w:hAnsi="Times New Roman" w:cs="Times New Roman"/>
          <w:i/>
          <w:sz w:val="24"/>
          <w:szCs w:val="24"/>
          <w:lang w:eastAsia="ru-RU"/>
        </w:rPr>
        <w:t xml:space="preserve"> </w:t>
      </w:r>
      <w:r w:rsidRPr="00D04B41">
        <w:rPr>
          <w:rFonts w:ascii="Times New Roman" w:eastAsia="Times New Roman" w:hAnsi="Times New Roman" w:cs="Times New Roman"/>
          <w:sz w:val="24"/>
          <w:szCs w:val="24"/>
          <w:lang w:eastAsia="ru-RU"/>
        </w:rPr>
        <w:t>заявления об исправлении опечаток и (или) ошибок.</w:t>
      </w:r>
    </w:p>
    <w:p w14:paraId="6622DFCA"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3.19.6.Результатом процедуры является:</w:t>
      </w:r>
    </w:p>
    <w:p w14:paraId="62F03986" w14:textId="77777777" w:rsidR="00CC2160" w:rsidRPr="00D04B41" w:rsidRDefault="00CC2160" w:rsidP="00B9703E">
      <w:pPr>
        <w:numPr>
          <w:ilvl w:val="0"/>
          <w:numId w:val="26"/>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исправленные документы, являющиеся результатом предоставления муниципальной услуги;</w:t>
      </w:r>
    </w:p>
    <w:p w14:paraId="34DBAE29" w14:textId="77777777" w:rsidR="00CC2160" w:rsidRPr="00D04B41" w:rsidRDefault="00CC2160" w:rsidP="00B9703E">
      <w:pPr>
        <w:numPr>
          <w:ilvl w:val="0"/>
          <w:numId w:val="26"/>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мотивированный отказ в исправлении </w:t>
      </w:r>
      <w:r w:rsidRPr="00D04B41">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D04B41">
        <w:rPr>
          <w:rFonts w:ascii="Times New Roman" w:eastAsia="Times New Roman" w:hAnsi="Times New Roman" w:cs="Times New Roman"/>
          <w:sz w:val="24"/>
          <w:szCs w:val="24"/>
          <w:lang w:eastAsia="ru-RU"/>
        </w:rPr>
        <w:t>.</w:t>
      </w:r>
    </w:p>
    <w:p w14:paraId="6AB5249F"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Times New Roman" w:hAnsi="Times New Roman" w:cs="Times New Roman"/>
          <w:sz w:val="24"/>
          <w:szCs w:val="24"/>
          <w:lang w:eastAsia="ru-RU"/>
        </w:rPr>
        <w:t>Выдача заявителю исправленного документа производится в порядке, установленном пунктом 3.18 настоящего Административного регламента.</w:t>
      </w:r>
    </w:p>
    <w:p w14:paraId="424ADDC6"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3.19.7.Способом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4D2AD1FD" w14:textId="77777777" w:rsidR="00CC2160" w:rsidRPr="00D04B41" w:rsidRDefault="00CC2160" w:rsidP="00CC216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14:paraId="7EC6C7AC" w14:textId="77777777" w:rsidR="009F4914" w:rsidRPr="00D04B41" w:rsidRDefault="009F4914" w:rsidP="00083D8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AE71FDA" w14:textId="77777777" w:rsidR="0096112B" w:rsidRPr="00D04B41" w:rsidRDefault="0096112B" w:rsidP="00734AA3">
      <w:pPr>
        <w:tabs>
          <w:tab w:val="left" w:pos="34"/>
          <w:tab w:val="left" w:pos="1144"/>
        </w:tabs>
        <w:spacing w:after="0" w:line="240" w:lineRule="auto"/>
        <w:contextualSpacing/>
        <w:jc w:val="center"/>
        <w:rPr>
          <w:rFonts w:ascii="Times New Roman" w:hAnsi="Times New Roman" w:cs="Times New Roman"/>
          <w:b/>
          <w:sz w:val="24"/>
          <w:szCs w:val="24"/>
        </w:rPr>
      </w:pPr>
      <w:r w:rsidRPr="00D04B41">
        <w:rPr>
          <w:rFonts w:ascii="Times New Roman" w:hAnsi="Times New Roman" w:cs="Times New Roman"/>
          <w:b/>
          <w:sz w:val="24"/>
          <w:szCs w:val="24"/>
        </w:rPr>
        <w:t>IV. Формы контроля за исполнением</w:t>
      </w:r>
    </w:p>
    <w:p w14:paraId="7FBDA62A" w14:textId="77777777" w:rsidR="0096112B" w:rsidRPr="00D04B41" w:rsidRDefault="0073294E" w:rsidP="00734AA3">
      <w:pPr>
        <w:widowControl w:val="0"/>
        <w:autoSpaceDE w:val="0"/>
        <w:autoSpaceDN w:val="0"/>
        <w:adjustRightInd w:val="0"/>
        <w:spacing w:after="0" w:line="240" w:lineRule="auto"/>
        <w:jc w:val="center"/>
        <w:rPr>
          <w:rFonts w:ascii="Times New Roman" w:hAnsi="Times New Roman" w:cs="Times New Roman"/>
          <w:b/>
          <w:sz w:val="24"/>
          <w:szCs w:val="24"/>
        </w:rPr>
      </w:pPr>
      <w:r w:rsidRPr="00D04B41">
        <w:rPr>
          <w:rFonts w:ascii="Times New Roman" w:hAnsi="Times New Roman" w:cs="Times New Roman"/>
          <w:b/>
          <w:sz w:val="24"/>
          <w:szCs w:val="24"/>
        </w:rPr>
        <w:t>а</w:t>
      </w:r>
      <w:r w:rsidR="0096112B" w:rsidRPr="00D04B41">
        <w:rPr>
          <w:rFonts w:ascii="Times New Roman" w:hAnsi="Times New Roman" w:cs="Times New Roman"/>
          <w:b/>
          <w:sz w:val="24"/>
          <w:szCs w:val="24"/>
        </w:rPr>
        <w:t>дминистративного регламента</w:t>
      </w:r>
    </w:p>
    <w:p w14:paraId="299C8D66" w14:textId="77777777" w:rsidR="0096112B" w:rsidRPr="00D04B41"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5E94A82" w14:textId="77777777" w:rsidR="00BA1A1B" w:rsidRPr="00D04B41" w:rsidRDefault="00BA1A1B" w:rsidP="00083D82">
      <w:pPr>
        <w:spacing w:after="0" w:line="240" w:lineRule="auto"/>
        <w:jc w:val="center"/>
        <w:rPr>
          <w:rFonts w:ascii="Times New Roman" w:eastAsia="Times New Roman" w:hAnsi="Times New Roman" w:cs="Times New Roman"/>
          <w:sz w:val="24"/>
          <w:szCs w:val="24"/>
          <w:lang w:eastAsia="ru-RU"/>
        </w:rPr>
      </w:pPr>
      <w:bookmarkStart w:id="19" w:name="Par368"/>
      <w:bookmarkEnd w:id="19"/>
      <w:r w:rsidRPr="00D04B41">
        <w:rPr>
          <w:rFonts w:ascii="Times New Roman" w:eastAsia="Times New Roman" w:hAnsi="Times New Roman" w:cs="Times New Roman"/>
          <w:b/>
          <w:bCs/>
          <w:color w:val="000000"/>
          <w:sz w:val="24"/>
          <w:szCs w:val="24"/>
          <w:lang w:eastAsia="ru-RU"/>
        </w:rPr>
        <w:lastRenderedPageBreak/>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04B41">
        <w:rPr>
          <w:rFonts w:ascii="Times New Roman" w:eastAsia="Times New Roman" w:hAnsi="Times New Roman" w:cs="Times New Roman"/>
          <w:color w:val="000000"/>
          <w:sz w:val="24"/>
          <w:szCs w:val="24"/>
          <w:lang w:eastAsia="ru-RU"/>
        </w:rPr>
        <w:t>, </w:t>
      </w:r>
      <w:r w:rsidRPr="00D04B41">
        <w:rPr>
          <w:rFonts w:ascii="Times New Roman" w:eastAsia="Times New Roman" w:hAnsi="Times New Roman" w:cs="Times New Roman"/>
          <w:b/>
          <w:bCs/>
          <w:color w:val="000000"/>
          <w:sz w:val="24"/>
          <w:szCs w:val="24"/>
          <w:lang w:eastAsia="ru-RU"/>
        </w:rPr>
        <w:t>устанавливающих требования к предоставлению муниципальной услуги, а также принятием ими решений</w:t>
      </w:r>
    </w:p>
    <w:p w14:paraId="11DC4FDF" w14:textId="77777777" w:rsidR="0096112B" w:rsidRPr="00D04B41"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BF0CE31" w14:textId="77777777" w:rsidR="0096112B" w:rsidRPr="00D04B41" w:rsidRDefault="003E76AF"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4.1</w:t>
      </w:r>
      <w:r w:rsidR="0096112B" w:rsidRPr="00D04B41">
        <w:rPr>
          <w:rFonts w:ascii="Times New Roman" w:hAnsi="Times New Roman" w:cs="Times New Roman"/>
          <w:sz w:val="24"/>
          <w:szCs w:val="24"/>
        </w:rPr>
        <w:t>. Текущий контроль за соблюдением и ис</w:t>
      </w:r>
      <w:r w:rsidR="00600096" w:rsidRPr="00D04B41">
        <w:rPr>
          <w:rFonts w:ascii="Times New Roman" w:hAnsi="Times New Roman" w:cs="Times New Roman"/>
          <w:sz w:val="24"/>
          <w:szCs w:val="24"/>
        </w:rPr>
        <w:t>полнением положений настоящего а</w:t>
      </w:r>
      <w:r w:rsidR="0096112B" w:rsidRPr="00D04B41">
        <w:rPr>
          <w:rFonts w:ascii="Times New Roman" w:hAnsi="Times New Roman" w:cs="Times New Roman"/>
          <w:sz w:val="24"/>
          <w:szCs w:val="24"/>
        </w:rPr>
        <w:t xml:space="preserve">дминистративного регламента и иных нормативных правовых актов, устанавливающих требования к предоставлению </w:t>
      </w:r>
      <w:r w:rsidR="00BA1A1B" w:rsidRPr="00D04B41">
        <w:rPr>
          <w:rFonts w:ascii="Times New Roman" w:eastAsia="Times New Roman" w:hAnsi="Times New Roman" w:cs="Times New Roman"/>
          <w:sz w:val="24"/>
          <w:szCs w:val="24"/>
          <w:lang w:eastAsia="ru-RU"/>
        </w:rPr>
        <w:t xml:space="preserve">муниципальной </w:t>
      </w:r>
      <w:r w:rsidR="0096112B" w:rsidRPr="00D04B41">
        <w:rPr>
          <w:rFonts w:ascii="Times New Roman" w:hAnsi="Times New Roman" w:cs="Times New Roman"/>
          <w:sz w:val="24"/>
          <w:szCs w:val="24"/>
        </w:rPr>
        <w:t xml:space="preserve">услуги, осуществляет </w:t>
      </w:r>
      <w:r w:rsidR="00E65F06" w:rsidRPr="00D04B41">
        <w:rPr>
          <w:rFonts w:ascii="Times New Roman" w:hAnsi="Times New Roman" w:cs="Times New Roman"/>
          <w:sz w:val="24"/>
          <w:szCs w:val="24"/>
        </w:rPr>
        <w:t>заместитель руководителя Администрации</w:t>
      </w:r>
      <w:r w:rsidR="004405F6" w:rsidRPr="00D04B41">
        <w:rPr>
          <w:rFonts w:ascii="Times New Roman" w:hAnsi="Times New Roman" w:cs="Times New Roman"/>
          <w:sz w:val="24"/>
          <w:szCs w:val="24"/>
        </w:rPr>
        <w:t>.</w:t>
      </w:r>
      <w:r w:rsidR="00761461" w:rsidRPr="00D04B41">
        <w:rPr>
          <w:rFonts w:ascii="Times New Roman" w:hAnsi="Times New Roman" w:cs="Times New Roman"/>
          <w:sz w:val="24"/>
          <w:szCs w:val="24"/>
        </w:rPr>
        <w:t xml:space="preserve"> </w:t>
      </w:r>
    </w:p>
    <w:p w14:paraId="7022FFC5" w14:textId="77777777" w:rsidR="0096112B" w:rsidRPr="00D04B41" w:rsidRDefault="003E76AF"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4.2</w:t>
      </w:r>
      <w:r w:rsidR="0096112B" w:rsidRPr="00D04B41">
        <w:rPr>
          <w:rFonts w:ascii="Times New Roman" w:hAnsi="Times New Roman" w:cs="Times New Roman"/>
          <w:sz w:val="24"/>
          <w:szCs w:val="24"/>
        </w:rPr>
        <w:t xml:space="preserve">. </w:t>
      </w:r>
      <w:r w:rsidR="00600096" w:rsidRPr="00D04B41">
        <w:rPr>
          <w:rFonts w:ascii="Times New Roman" w:eastAsia="Times New Roman" w:hAnsi="Times New Roman" w:cs="Times New Roman"/>
          <w:sz w:val="24"/>
          <w:szCs w:val="24"/>
          <w:lang w:eastAsia="ru-RU"/>
        </w:rPr>
        <w:t xml:space="preserve">Контроль за деятельностью </w:t>
      </w:r>
      <w:r w:rsidR="007326C5" w:rsidRPr="00D04B41">
        <w:rPr>
          <w:rFonts w:ascii="Times New Roman" w:eastAsia="Times New Roman" w:hAnsi="Times New Roman" w:cs="Times New Roman"/>
          <w:sz w:val="24"/>
          <w:szCs w:val="24"/>
          <w:lang w:eastAsia="ru-RU"/>
        </w:rPr>
        <w:t>Администрации</w:t>
      </w:r>
      <w:r w:rsidR="00600096" w:rsidRPr="00D04B41">
        <w:rPr>
          <w:rFonts w:ascii="Times New Roman" w:eastAsia="Times New Roman" w:hAnsi="Times New Roman" w:cs="Times New Roman"/>
          <w:sz w:val="24"/>
          <w:szCs w:val="24"/>
          <w:lang w:eastAsia="ru-RU"/>
        </w:rPr>
        <w:t xml:space="preserve"> по предоставлению </w:t>
      </w:r>
      <w:r w:rsidR="00761461" w:rsidRPr="00D04B41">
        <w:rPr>
          <w:rFonts w:ascii="Times New Roman" w:eastAsia="Times New Roman" w:hAnsi="Times New Roman" w:cs="Times New Roman"/>
          <w:sz w:val="24"/>
          <w:szCs w:val="24"/>
          <w:lang w:eastAsia="ru-RU"/>
        </w:rPr>
        <w:t>муниципальной</w:t>
      </w:r>
      <w:r w:rsidR="00600096" w:rsidRPr="00D04B41">
        <w:rPr>
          <w:rFonts w:ascii="Times New Roman" w:eastAsia="Times New Roman" w:hAnsi="Times New Roman" w:cs="Times New Roman"/>
          <w:sz w:val="24"/>
          <w:szCs w:val="24"/>
          <w:lang w:eastAsia="ru-RU"/>
        </w:rPr>
        <w:t xml:space="preserve"> услуги осуществляется </w:t>
      </w:r>
      <w:r w:rsidR="00E65F06" w:rsidRPr="00D04B41">
        <w:rPr>
          <w:rFonts w:ascii="Times New Roman" w:hAnsi="Times New Roman" w:cs="Times New Roman"/>
          <w:sz w:val="24"/>
          <w:szCs w:val="24"/>
        </w:rPr>
        <w:t>руководителем Администрации.</w:t>
      </w:r>
    </w:p>
    <w:p w14:paraId="09BB1DD5" w14:textId="77777777" w:rsidR="00353626" w:rsidRPr="00D04B41" w:rsidRDefault="00353626"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Контроль за исполнением настоящего </w:t>
      </w:r>
      <w:r w:rsidR="008D7B1C" w:rsidRPr="00D04B41">
        <w:rPr>
          <w:rFonts w:ascii="Times New Roman" w:eastAsia="Times New Roman" w:hAnsi="Times New Roman" w:cs="Times New Roman"/>
          <w:sz w:val="24"/>
          <w:szCs w:val="24"/>
          <w:lang w:eastAsia="ru-RU"/>
        </w:rPr>
        <w:t xml:space="preserve">Административного </w:t>
      </w:r>
      <w:r w:rsidRPr="00D04B41">
        <w:rPr>
          <w:rFonts w:ascii="Times New Roman" w:eastAsia="Times New Roman" w:hAnsi="Times New Roman" w:cs="Times New Roman"/>
          <w:sz w:val="24"/>
          <w:szCs w:val="24"/>
          <w:lang w:eastAsia="ru-RU"/>
        </w:rPr>
        <w:t>регламента сотрудниками МФЦ осуществляется руководителем МФЦ.</w:t>
      </w:r>
    </w:p>
    <w:p w14:paraId="6A743231" w14:textId="77777777" w:rsidR="0096112B" w:rsidRPr="00D04B41" w:rsidRDefault="0096112B" w:rsidP="00083D82">
      <w:pPr>
        <w:widowControl w:val="0"/>
        <w:autoSpaceDE w:val="0"/>
        <w:autoSpaceDN w:val="0"/>
        <w:adjustRightInd w:val="0"/>
        <w:spacing w:after="0" w:line="240" w:lineRule="auto"/>
        <w:jc w:val="both"/>
        <w:rPr>
          <w:rFonts w:ascii="Times New Roman" w:hAnsi="Times New Roman" w:cs="Times New Roman"/>
          <w:sz w:val="24"/>
          <w:szCs w:val="24"/>
        </w:rPr>
      </w:pPr>
    </w:p>
    <w:p w14:paraId="06B67C63" w14:textId="77777777" w:rsidR="004F5206" w:rsidRPr="00D04B41" w:rsidRDefault="004F5206" w:rsidP="00083D8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0" w:name="Par377"/>
      <w:bookmarkEnd w:id="20"/>
      <w:r w:rsidRPr="00D04B41">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21CE9BBD" w14:textId="77777777" w:rsidR="0096112B" w:rsidRPr="00D04B41"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E3956DD" w14:textId="77777777" w:rsidR="0096112B" w:rsidRPr="00D04B41" w:rsidRDefault="003E76AF"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4.3</w:t>
      </w:r>
      <w:r w:rsidR="001D1035" w:rsidRPr="00D04B41">
        <w:rPr>
          <w:rFonts w:ascii="Times New Roman" w:hAnsi="Times New Roman" w:cs="Times New Roman"/>
          <w:sz w:val="24"/>
          <w:szCs w:val="24"/>
        </w:rPr>
        <w:t>. Контроль полноты</w:t>
      </w:r>
      <w:r w:rsidR="0096112B" w:rsidRPr="00D04B41">
        <w:rPr>
          <w:rFonts w:ascii="Times New Roman" w:hAnsi="Times New Roman" w:cs="Times New Roman"/>
          <w:sz w:val="24"/>
          <w:szCs w:val="24"/>
        </w:rPr>
        <w:t xml:space="preserve"> и качеств</w:t>
      </w:r>
      <w:r w:rsidR="001D1035" w:rsidRPr="00D04B41">
        <w:rPr>
          <w:rFonts w:ascii="Times New Roman" w:hAnsi="Times New Roman" w:cs="Times New Roman"/>
          <w:sz w:val="24"/>
          <w:szCs w:val="24"/>
        </w:rPr>
        <w:t>а</w:t>
      </w:r>
      <w:r w:rsidR="0096112B" w:rsidRPr="00D04B41">
        <w:rPr>
          <w:rFonts w:ascii="Times New Roman" w:hAnsi="Times New Roman" w:cs="Times New Roman"/>
          <w:sz w:val="24"/>
          <w:szCs w:val="24"/>
        </w:rPr>
        <w:t xml:space="preserve"> предоставления </w:t>
      </w:r>
      <w:r w:rsidR="00761461" w:rsidRPr="00D04B41">
        <w:rPr>
          <w:rFonts w:ascii="Times New Roman" w:eastAsia="Times New Roman" w:hAnsi="Times New Roman" w:cs="Times New Roman"/>
          <w:sz w:val="24"/>
          <w:szCs w:val="24"/>
          <w:lang w:eastAsia="ru-RU"/>
        </w:rPr>
        <w:t>муниципальной</w:t>
      </w:r>
      <w:r w:rsidR="0096112B" w:rsidRPr="00D04B41">
        <w:rPr>
          <w:rFonts w:ascii="Times New Roman" w:hAnsi="Times New Roman" w:cs="Times New Roman"/>
          <w:sz w:val="24"/>
          <w:szCs w:val="24"/>
        </w:rPr>
        <w:t xml:space="preserve"> услуги осуществляется путем проведения плановых и внеплановых проверок.</w:t>
      </w:r>
    </w:p>
    <w:p w14:paraId="48C60E69" w14:textId="77777777" w:rsidR="003C469C" w:rsidRPr="00D04B41" w:rsidRDefault="003C469C"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Плановые проверки проводятся в соответствии с планом работы </w:t>
      </w:r>
      <w:r w:rsidR="00E65F06" w:rsidRPr="00D04B41">
        <w:rPr>
          <w:rFonts w:ascii="Times New Roman" w:eastAsia="Times New Roman" w:hAnsi="Times New Roman" w:cs="Times New Roman"/>
          <w:sz w:val="24"/>
          <w:szCs w:val="24"/>
          <w:lang w:eastAsia="ru-RU"/>
        </w:rPr>
        <w:t>Администрации</w:t>
      </w:r>
      <w:r w:rsidRPr="00D04B41">
        <w:rPr>
          <w:rFonts w:ascii="Times New Roman" w:eastAsia="Times New Roman" w:hAnsi="Times New Roman" w:cs="Times New Roman"/>
          <w:sz w:val="24"/>
          <w:szCs w:val="24"/>
          <w:lang w:eastAsia="ru-RU"/>
        </w:rPr>
        <w:t xml:space="preserve">, но не реже </w:t>
      </w:r>
      <w:r w:rsidR="00E65F06" w:rsidRPr="00D04B41">
        <w:rPr>
          <w:rFonts w:ascii="Times New Roman" w:eastAsia="Times New Roman" w:hAnsi="Times New Roman" w:cs="Times New Roman"/>
          <w:sz w:val="24"/>
          <w:szCs w:val="24"/>
          <w:lang w:eastAsia="ru-RU"/>
        </w:rPr>
        <w:t>1 раза в 3 года</w:t>
      </w:r>
      <w:r w:rsidRPr="00D04B41">
        <w:rPr>
          <w:rFonts w:ascii="Times New Roman" w:eastAsia="Times New Roman" w:hAnsi="Times New Roman" w:cs="Times New Roman"/>
          <w:sz w:val="24"/>
          <w:szCs w:val="24"/>
          <w:lang w:eastAsia="ru-RU"/>
        </w:rPr>
        <w:t>.</w:t>
      </w:r>
    </w:p>
    <w:p w14:paraId="7123BFD6" w14:textId="77777777" w:rsidR="003C469C" w:rsidRPr="00D04B41" w:rsidRDefault="003C469C"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 Внеплановые проверки проводятся в случае поступления в </w:t>
      </w:r>
      <w:r w:rsidR="000F34FB" w:rsidRPr="00D04B41">
        <w:rPr>
          <w:rFonts w:ascii="Times New Roman" w:eastAsia="Times New Roman" w:hAnsi="Times New Roman" w:cs="Times New Roman"/>
          <w:sz w:val="24"/>
          <w:szCs w:val="24"/>
          <w:lang w:eastAsia="ru-RU"/>
        </w:rPr>
        <w:t>Администрацию</w:t>
      </w:r>
      <w:r w:rsidRPr="00D04B41">
        <w:rPr>
          <w:rFonts w:ascii="Times New Roman" w:eastAsia="Times New Roman" w:hAnsi="Times New Roman" w:cs="Times New Roman"/>
          <w:sz w:val="24"/>
          <w:szCs w:val="24"/>
          <w:lang w:eastAsia="ru-RU"/>
        </w:rPr>
        <w:t xml:space="preserve"> обращений физических и юридических лиц с жалобами на нарушения их прав и законных интересов.</w:t>
      </w:r>
    </w:p>
    <w:p w14:paraId="038371F4" w14:textId="77777777" w:rsidR="0096112B" w:rsidRPr="00D04B41" w:rsidRDefault="003E76AF"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4.4</w:t>
      </w:r>
      <w:r w:rsidR="0096112B" w:rsidRPr="00D04B41">
        <w:rPr>
          <w:rFonts w:ascii="Times New Roman" w:hAnsi="Times New Roman" w:cs="Times New Roman"/>
          <w:sz w:val="24"/>
          <w:szCs w:val="24"/>
        </w:rPr>
        <w:t>. Внеплановые проверки проводятся в форме документарной проверки и (или) выездной проверки в порядке, установленном законодательством.</w:t>
      </w:r>
    </w:p>
    <w:p w14:paraId="64B73ED5" w14:textId="77777777" w:rsidR="0096112B" w:rsidRPr="00D04B41"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Внеплановые проверки могут проводиться на основании конкретного обращения заявителя о фактах нарушения его п</w:t>
      </w:r>
      <w:r w:rsidR="006816F7" w:rsidRPr="00D04B41">
        <w:rPr>
          <w:rFonts w:ascii="Times New Roman" w:hAnsi="Times New Roman" w:cs="Times New Roman"/>
          <w:sz w:val="24"/>
          <w:szCs w:val="24"/>
        </w:rPr>
        <w:t>рав на получение муниципальной</w:t>
      </w:r>
      <w:r w:rsidRPr="00D04B41">
        <w:rPr>
          <w:rFonts w:ascii="Times New Roman" w:hAnsi="Times New Roman" w:cs="Times New Roman"/>
          <w:sz w:val="24"/>
          <w:szCs w:val="24"/>
        </w:rPr>
        <w:t xml:space="preserve"> услуги.</w:t>
      </w:r>
    </w:p>
    <w:p w14:paraId="64F25D20" w14:textId="77777777" w:rsidR="008526A7" w:rsidRPr="00D04B41" w:rsidRDefault="003E76AF"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04B41">
        <w:rPr>
          <w:rFonts w:ascii="Times New Roman" w:hAnsi="Times New Roman" w:cs="Times New Roman"/>
          <w:sz w:val="24"/>
          <w:szCs w:val="24"/>
        </w:rPr>
        <w:t>4.5</w:t>
      </w:r>
      <w:r w:rsidR="0096112B" w:rsidRPr="00D04B41">
        <w:rPr>
          <w:rFonts w:ascii="Times New Roman" w:hAnsi="Times New Roman" w:cs="Times New Roman"/>
          <w:sz w:val="24"/>
          <w:szCs w:val="24"/>
        </w:rPr>
        <w:t>.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p w14:paraId="40EB761B" w14:textId="77777777" w:rsidR="008526A7" w:rsidRPr="00D04B41" w:rsidRDefault="008526A7" w:rsidP="00083D82">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241ECFB7" w14:textId="77777777" w:rsidR="001C4150" w:rsidRPr="00D04B41" w:rsidRDefault="001C4150"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14:paraId="4D135428" w14:textId="77777777" w:rsidR="0096112B" w:rsidRPr="00D04B41" w:rsidRDefault="001022BE"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D04B41">
        <w:rPr>
          <w:rFonts w:ascii="Times New Roman" w:hAnsi="Times New Roman" w:cs="Times New Roman"/>
          <w:b/>
          <w:sz w:val="24"/>
          <w:szCs w:val="24"/>
        </w:rPr>
        <w:t xml:space="preserve">Ответственность должностных лиц за решения и действия (бездействие), принимаемые (осуществляемые) ими в ходе предоставления </w:t>
      </w:r>
      <w:r w:rsidR="00761461" w:rsidRPr="00D04B41">
        <w:rPr>
          <w:rFonts w:ascii="Times New Roman" w:hAnsi="Times New Roman" w:cs="Times New Roman"/>
          <w:b/>
          <w:sz w:val="24"/>
          <w:szCs w:val="24"/>
        </w:rPr>
        <w:t>муниципальной</w:t>
      </w:r>
      <w:r w:rsidRPr="00D04B41">
        <w:rPr>
          <w:rFonts w:ascii="Times New Roman" w:hAnsi="Times New Roman" w:cs="Times New Roman"/>
          <w:b/>
          <w:sz w:val="24"/>
          <w:szCs w:val="24"/>
        </w:rPr>
        <w:t xml:space="preserve"> услуги</w:t>
      </w:r>
    </w:p>
    <w:p w14:paraId="7990509A" w14:textId="77777777" w:rsidR="001022BE" w:rsidRPr="00D04B41" w:rsidRDefault="001022BE"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0712E7D" w14:textId="77777777" w:rsidR="008C2B1F" w:rsidRPr="00D04B41" w:rsidRDefault="003E76AF"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hAnsi="Times New Roman" w:cs="Times New Roman"/>
          <w:sz w:val="24"/>
          <w:szCs w:val="24"/>
        </w:rPr>
        <w:t>4.6</w:t>
      </w:r>
      <w:r w:rsidR="0096112B" w:rsidRPr="00D04B41">
        <w:rPr>
          <w:rFonts w:ascii="Times New Roman" w:hAnsi="Times New Roman" w:cs="Times New Roman"/>
          <w:sz w:val="24"/>
          <w:szCs w:val="24"/>
        </w:rPr>
        <w:t xml:space="preserve">. </w:t>
      </w:r>
      <w:r w:rsidR="00884D2D" w:rsidRPr="00D04B41">
        <w:rPr>
          <w:rFonts w:ascii="Times New Roman" w:hAnsi="Times New Roman" w:cs="Times New Roman"/>
          <w:sz w:val="24"/>
          <w:szCs w:val="24"/>
        </w:rPr>
        <w:t xml:space="preserve">Должностные лица, ответственные за предоставление </w:t>
      </w:r>
      <w:r w:rsidR="00761461" w:rsidRPr="00D04B41">
        <w:rPr>
          <w:rFonts w:ascii="Times New Roman" w:eastAsia="Times New Roman" w:hAnsi="Times New Roman" w:cs="Times New Roman"/>
          <w:sz w:val="24"/>
          <w:szCs w:val="24"/>
          <w:lang w:eastAsia="ru-RU"/>
        </w:rPr>
        <w:t>муниципальной</w:t>
      </w:r>
      <w:r w:rsidR="00884D2D" w:rsidRPr="00D04B41">
        <w:rPr>
          <w:rFonts w:ascii="Times New Roman" w:hAnsi="Times New Roman" w:cs="Times New Roman"/>
          <w:sz w:val="24"/>
          <w:szCs w:val="24"/>
        </w:rPr>
        <w:t xml:space="preserve"> услуги, несут</w:t>
      </w:r>
      <w:r w:rsidR="008C2B1F" w:rsidRPr="00D04B41">
        <w:rPr>
          <w:rFonts w:ascii="Times New Roman" w:eastAsia="Times New Roman" w:hAnsi="Times New Roman" w:cs="Times New Roman"/>
          <w:sz w:val="24"/>
          <w:szCs w:val="24"/>
          <w:lang w:eastAsia="ru-RU"/>
        </w:rPr>
        <w:t xml:space="preserve"> персональную ответственность за соблюдение </w:t>
      </w:r>
      <w:r w:rsidR="00884D2D" w:rsidRPr="00D04B41">
        <w:rPr>
          <w:rFonts w:ascii="Times New Roman" w:eastAsia="Times New Roman" w:hAnsi="Times New Roman" w:cs="Times New Roman"/>
          <w:sz w:val="24"/>
          <w:szCs w:val="24"/>
          <w:lang w:eastAsia="ru-RU"/>
        </w:rPr>
        <w:t xml:space="preserve">порядка и сроков предоставления </w:t>
      </w:r>
      <w:r w:rsidR="00761461" w:rsidRPr="00D04B41">
        <w:rPr>
          <w:rFonts w:ascii="Times New Roman" w:eastAsia="Times New Roman" w:hAnsi="Times New Roman" w:cs="Times New Roman"/>
          <w:sz w:val="24"/>
          <w:szCs w:val="24"/>
          <w:lang w:eastAsia="ru-RU"/>
        </w:rPr>
        <w:t>муниципальной</w:t>
      </w:r>
      <w:r w:rsidR="00884D2D" w:rsidRPr="00D04B41">
        <w:rPr>
          <w:rFonts w:ascii="Times New Roman" w:eastAsia="Times New Roman" w:hAnsi="Times New Roman" w:cs="Times New Roman"/>
          <w:sz w:val="24"/>
          <w:szCs w:val="24"/>
          <w:lang w:eastAsia="ru-RU"/>
        </w:rPr>
        <w:t xml:space="preserve"> услуги.</w:t>
      </w:r>
    </w:p>
    <w:p w14:paraId="011145B5" w14:textId="77777777" w:rsidR="008C2B1F" w:rsidRPr="00D04B41" w:rsidRDefault="008C2B1F" w:rsidP="00083D82">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МФЦ и его работники несут ответственность, установленную законодательством Российской Федерации:</w:t>
      </w:r>
    </w:p>
    <w:p w14:paraId="0EABF17F" w14:textId="77777777" w:rsidR="008C2B1F" w:rsidRPr="00D04B41" w:rsidRDefault="008C2B1F" w:rsidP="00083D82">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1) за полноту передаваемых </w:t>
      </w:r>
      <w:r w:rsidR="00E65F06" w:rsidRPr="00D04B41">
        <w:rPr>
          <w:rFonts w:ascii="Times New Roman" w:eastAsia="Calibri" w:hAnsi="Times New Roman" w:cs="Times New Roman"/>
          <w:sz w:val="24"/>
          <w:szCs w:val="24"/>
          <w:lang w:eastAsia="ru-RU"/>
        </w:rPr>
        <w:t>Администрации</w:t>
      </w:r>
      <w:r w:rsidRPr="00D04B41">
        <w:rPr>
          <w:rFonts w:ascii="Times New Roman" w:eastAsia="Calibri" w:hAnsi="Times New Roman" w:cs="Times New Roman"/>
          <w:sz w:val="24"/>
          <w:szCs w:val="24"/>
          <w:lang w:eastAsia="ru-RU"/>
        </w:rPr>
        <w:t xml:space="preserve"> </w:t>
      </w:r>
      <w:r w:rsidR="00925AD2" w:rsidRPr="00D04B41">
        <w:rPr>
          <w:rFonts w:ascii="Times New Roman" w:eastAsia="Calibri" w:hAnsi="Times New Roman" w:cs="Times New Roman"/>
          <w:sz w:val="24"/>
          <w:szCs w:val="24"/>
          <w:lang w:eastAsia="ru-RU"/>
        </w:rPr>
        <w:t>запросов</w:t>
      </w:r>
      <w:r w:rsidRPr="00D04B41">
        <w:rPr>
          <w:rFonts w:ascii="Times New Roman" w:eastAsia="Calibri" w:hAnsi="Times New Roman" w:cs="Times New Roman"/>
          <w:sz w:val="24"/>
          <w:szCs w:val="24"/>
          <w:lang w:eastAsia="ru-RU"/>
        </w:rPr>
        <w:t>, иных документов, принятых от заявителя в МФЦ;</w:t>
      </w:r>
    </w:p>
    <w:p w14:paraId="755C4637" w14:textId="77777777" w:rsidR="008C2B1F" w:rsidRPr="00D04B41" w:rsidRDefault="008C2B1F" w:rsidP="00083D82">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2) за своевременную передачу </w:t>
      </w:r>
      <w:r w:rsidR="00E65F06" w:rsidRPr="00D04B41">
        <w:rPr>
          <w:rFonts w:ascii="Times New Roman" w:eastAsia="Calibri" w:hAnsi="Times New Roman" w:cs="Times New Roman"/>
          <w:sz w:val="24"/>
          <w:szCs w:val="24"/>
          <w:lang w:eastAsia="ru-RU"/>
        </w:rPr>
        <w:t>Администрации</w:t>
      </w:r>
      <w:r w:rsidRPr="00D04B41">
        <w:rPr>
          <w:rFonts w:ascii="Times New Roman" w:eastAsia="Calibri" w:hAnsi="Times New Roman" w:cs="Times New Roman"/>
          <w:sz w:val="24"/>
          <w:szCs w:val="24"/>
          <w:lang w:eastAsia="ru-RU"/>
        </w:rPr>
        <w:t xml:space="preserve"> </w:t>
      </w:r>
      <w:r w:rsidR="00925AD2" w:rsidRPr="00D04B41">
        <w:rPr>
          <w:rFonts w:ascii="Times New Roman" w:eastAsia="Calibri" w:hAnsi="Times New Roman" w:cs="Times New Roman"/>
          <w:sz w:val="24"/>
          <w:szCs w:val="24"/>
          <w:lang w:eastAsia="ru-RU"/>
        </w:rPr>
        <w:t>запросов</w:t>
      </w:r>
      <w:r w:rsidRPr="00D04B41">
        <w:rPr>
          <w:rFonts w:ascii="Times New Roman" w:eastAsia="Calibri" w:hAnsi="Times New Roman" w:cs="Times New Roman"/>
          <w:sz w:val="24"/>
          <w:szCs w:val="24"/>
          <w:lang w:eastAsia="ru-RU"/>
        </w:rPr>
        <w:t xml:space="preserve">, иных документов, принятых от заявителя, а также за своевременную выдачу заявителю документов, переданных в этих целях МФЦ </w:t>
      </w:r>
      <w:r w:rsidR="00E65F06" w:rsidRPr="00D04B41">
        <w:rPr>
          <w:rFonts w:ascii="Times New Roman" w:eastAsia="Calibri" w:hAnsi="Times New Roman" w:cs="Times New Roman"/>
          <w:sz w:val="24"/>
          <w:szCs w:val="24"/>
          <w:lang w:eastAsia="ru-RU"/>
        </w:rPr>
        <w:t>Администрацией</w:t>
      </w:r>
      <w:r w:rsidRPr="00D04B41">
        <w:rPr>
          <w:rFonts w:ascii="Times New Roman" w:eastAsia="Calibri" w:hAnsi="Times New Roman" w:cs="Times New Roman"/>
          <w:sz w:val="24"/>
          <w:szCs w:val="24"/>
          <w:lang w:eastAsia="ru-RU"/>
        </w:rPr>
        <w:t>;</w:t>
      </w:r>
    </w:p>
    <w:p w14:paraId="6FFE9058" w14:textId="77777777" w:rsidR="008C2B1F" w:rsidRPr="00D04B41" w:rsidRDefault="008C2B1F" w:rsidP="00083D82">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13F478D5" w14:textId="6A457D0A" w:rsidR="00761461" w:rsidRPr="00D04B41" w:rsidRDefault="00761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Жалоба на нарушение порядка предоставления муниципальной услуги МФЦ </w:t>
      </w:r>
      <w:r w:rsidRPr="00FF3437">
        <w:rPr>
          <w:rFonts w:ascii="Times New Roman" w:eastAsia="Times New Roman" w:hAnsi="Times New Roman" w:cs="Times New Roman"/>
          <w:sz w:val="24"/>
          <w:szCs w:val="24"/>
          <w:lang w:eastAsia="ru-RU"/>
        </w:rPr>
        <w:t xml:space="preserve">рассматривается </w:t>
      </w:r>
      <w:r w:rsidR="00E65F06" w:rsidRPr="00FF3437">
        <w:rPr>
          <w:rFonts w:ascii="Times New Roman" w:eastAsia="Calibri" w:hAnsi="Times New Roman" w:cs="Times New Roman"/>
          <w:sz w:val="24"/>
          <w:szCs w:val="24"/>
          <w:lang w:eastAsia="ru-RU"/>
        </w:rPr>
        <w:t>Администрацией</w:t>
      </w:r>
      <w:r w:rsidRPr="00FF3437">
        <w:rPr>
          <w:rFonts w:ascii="Times New Roman" w:eastAsia="Times New Roman" w:hAnsi="Times New Roman" w:cs="Times New Roman"/>
          <w:sz w:val="24"/>
          <w:szCs w:val="24"/>
          <w:lang w:eastAsia="ru-RU"/>
        </w:rPr>
        <w:t xml:space="preserve">. При этом срок рассмотрения жалобы исчисляется со </w:t>
      </w:r>
      <w:r w:rsidRPr="00FF3437">
        <w:rPr>
          <w:rFonts w:ascii="Times New Roman" w:eastAsia="Times New Roman" w:hAnsi="Times New Roman" w:cs="Times New Roman"/>
          <w:sz w:val="24"/>
          <w:szCs w:val="24"/>
          <w:lang w:eastAsia="ru-RU"/>
        </w:rPr>
        <w:lastRenderedPageBreak/>
        <w:t xml:space="preserve">дня регистрации жалобы в </w:t>
      </w:r>
      <w:r w:rsidR="00E65F06" w:rsidRPr="00FF3437">
        <w:rPr>
          <w:rFonts w:ascii="Times New Roman" w:eastAsia="Calibri" w:hAnsi="Times New Roman" w:cs="Times New Roman"/>
          <w:sz w:val="24"/>
          <w:szCs w:val="24"/>
          <w:lang w:eastAsia="ru-RU"/>
        </w:rPr>
        <w:t>Администрации</w:t>
      </w:r>
      <w:r w:rsidRPr="00FF3437">
        <w:rPr>
          <w:rFonts w:ascii="Times New Roman" w:eastAsia="Times New Roman" w:hAnsi="Times New Roman" w:cs="Times New Roman"/>
          <w:sz w:val="24"/>
          <w:szCs w:val="24"/>
          <w:lang w:eastAsia="ru-RU"/>
        </w:rPr>
        <w:t>.</w:t>
      </w:r>
      <w:r w:rsidR="00FF3437" w:rsidRPr="00FF3437">
        <w:t xml:space="preserve"> </w:t>
      </w:r>
      <w:r w:rsidR="00FF3437" w:rsidRPr="00FF3437">
        <w:rPr>
          <w:rFonts w:ascii="Times New Roman" w:eastAsia="Times New Roman" w:hAnsi="Times New Roman" w:cs="Times New Roman"/>
          <w:sz w:val="24"/>
          <w:szCs w:val="24"/>
          <w:lang w:eastAsia="ru-RU"/>
        </w:rPr>
        <w:t>Сроки рассмотрения жалобы устанавливаются пунктом 5.11. настоящего Административного регламента.</w:t>
      </w:r>
    </w:p>
    <w:p w14:paraId="24CC3668" w14:textId="77777777" w:rsidR="0096112B" w:rsidRPr="00D04B41" w:rsidRDefault="0096112B" w:rsidP="00083D82">
      <w:pPr>
        <w:widowControl w:val="0"/>
        <w:autoSpaceDE w:val="0"/>
        <w:autoSpaceDN w:val="0"/>
        <w:adjustRightInd w:val="0"/>
        <w:spacing w:after="0" w:line="240" w:lineRule="auto"/>
        <w:jc w:val="both"/>
        <w:rPr>
          <w:rFonts w:ascii="Times New Roman" w:hAnsi="Times New Roman" w:cs="Times New Roman"/>
          <w:sz w:val="24"/>
          <w:szCs w:val="24"/>
        </w:rPr>
      </w:pPr>
    </w:p>
    <w:p w14:paraId="49500202" w14:textId="77777777" w:rsidR="0096112B" w:rsidRPr="00D04B41" w:rsidRDefault="0096112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22" w:name="Par394"/>
      <w:bookmarkEnd w:id="22"/>
      <w:r w:rsidRPr="00D04B41">
        <w:rPr>
          <w:rFonts w:ascii="Times New Roman" w:hAnsi="Times New Roman" w:cs="Times New Roman"/>
          <w:b/>
          <w:sz w:val="24"/>
          <w:szCs w:val="24"/>
        </w:rPr>
        <w:t>Положения, характеризующие требования к порядку и формам</w:t>
      </w:r>
    </w:p>
    <w:p w14:paraId="1D69D27B" w14:textId="77777777" w:rsidR="0096112B" w:rsidRPr="00D04B41" w:rsidRDefault="0096112B" w:rsidP="00083D8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04B41">
        <w:rPr>
          <w:rFonts w:ascii="Times New Roman" w:hAnsi="Times New Roman" w:cs="Times New Roman"/>
          <w:b/>
          <w:sz w:val="24"/>
          <w:szCs w:val="24"/>
        </w:rPr>
        <w:t xml:space="preserve">контроля за предоставлением </w:t>
      </w:r>
      <w:r w:rsidR="00FB5F44" w:rsidRPr="00D04B41">
        <w:rPr>
          <w:rFonts w:ascii="Times New Roman" w:eastAsia="Times New Roman" w:hAnsi="Times New Roman" w:cs="Times New Roman"/>
          <w:b/>
          <w:sz w:val="24"/>
          <w:szCs w:val="24"/>
          <w:lang w:eastAsia="ru-RU"/>
        </w:rPr>
        <w:t>муниципальной</w:t>
      </w:r>
      <w:r w:rsidRPr="00D04B41">
        <w:rPr>
          <w:rFonts w:ascii="Times New Roman" w:hAnsi="Times New Roman" w:cs="Times New Roman"/>
          <w:b/>
          <w:sz w:val="24"/>
          <w:szCs w:val="24"/>
        </w:rPr>
        <w:t xml:space="preserve"> услуги</w:t>
      </w:r>
    </w:p>
    <w:p w14:paraId="7FBC84A8" w14:textId="77777777" w:rsidR="0096112B" w:rsidRPr="00D04B41" w:rsidRDefault="0096112B" w:rsidP="00083D8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04B41">
        <w:rPr>
          <w:rFonts w:ascii="Times New Roman" w:hAnsi="Times New Roman" w:cs="Times New Roman"/>
          <w:b/>
          <w:sz w:val="24"/>
          <w:szCs w:val="24"/>
        </w:rPr>
        <w:t>со стороны граждан, их объединений и организаций</w:t>
      </w:r>
    </w:p>
    <w:p w14:paraId="7E3A2846" w14:textId="77777777" w:rsidR="0096112B" w:rsidRPr="00D04B41"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280064" w14:textId="77777777" w:rsidR="000422A7" w:rsidRPr="00D04B41" w:rsidRDefault="003E76AF"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hAnsi="Times New Roman" w:cs="Times New Roman"/>
          <w:sz w:val="24"/>
          <w:szCs w:val="24"/>
        </w:rPr>
        <w:t>4.7</w:t>
      </w:r>
      <w:r w:rsidR="0096112B" w:rsidRPr="00D04B41">
        <w:rPr>
          <w:rFonts w:ascii="Times New Roman" w:hAnsi="Times New Roman" w:cs="Times New Roman"/>
          <w:sz w:val="24"/>
          <w:szCs w:val="24"/>
        </w:rPr>
        <w:t xml:space="preserve">. </w:t>
      </w:r>
      <w:r w:rsidR="000422A7" w:rsidRPr="00D04B41">
        <w:rPr>
          <w:rFonts w:ascii="Times New Roman" w:eastAsia="Times New Roman" w:hAnsi="Times New Roman" w:cs="Times New Roman"/>
          <w:sz w:val="24"/>
          <w:szCs w:val="24"/>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134F98" w:rsidRPr="00D04B41">
        <w:rPr>
          <w:rFonts w:ascii="Times New Roman" w:eastAsia="Times New Roman" w:hAnsi="Times New Roman" w:cs="Times New Roman"/>
          <w:sz w:val="24"/>
          <w:szCs w:val="24"/>
          <w:lang w:eastAsia="ru-RU"/>
        </w:rPr>
        <w:t>муниципальной</w:t>
      </w:r>
      <w:r w:rsidR="000422A7" w:rsidRPr="00D04B41">
        <w:rPr>
          <w:rFonts w:ascii="Times New Roman" w:eastAsia="Times New Roman" w:hAnsi="Times New Roman" w:cs="Times New Roman"/>
          <w:sz w:val="24"/>
          <w:szCs w:val="24"/>
          <w:lang w:eastAsia="ru-RU"/>
        </w:rPr>
        <w:t xml:space="preserve"> услуги и принятием решений должностными лицами, путем проведения проверок соблюдения и исполнения должностными лицами </w:t>
      </w:r>
      <w:r w:rsidR="00E65F06" w:rsidRPr="00D04B41">
        <w:rPr>
          <w:rFonts w:ascii="Times New Roman" w:eastAsia="Calibri" w:hAnsi="Times New Roman" w:cs="Times New Roman"/>
          <w:sz w:val="24"/>
          <w:szCs w:val="24"/>
          <w:lang w:eastAsia="ru-RU"/>
        </w:rPr>
        <w:t>Администрации</w:t>
      </w:r>
      <w:r w:rsidR="000422A7" w:rsidRPr="00D04B41">
        <w:rPr>
          <w:rFonts w:ascii="Times New Roman" w:eastAsia="Times New Roman" w:hAnsi="Times New Roman" w:cs="Times New Roman"/>
          <w:sz w:val="24"/>
          <w:szCs w:val="24"/>
          <w:lang w:eastAsia="ru-RU"/>
        </w:rPr>
        <w:t xml:space="preserve"> правовых актов Российской Федерации, а также положений настоящего Административного регламента.</w:t>
      </w:r>
    </w:p>
    <w:p w14:paraId="51A3B2A6" w14:textId="77777777" w:rsidR="00FB5F44" w:rsidRPr="00D04B41" w:rsidRDefault="000422A7"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Проверка также может проводиться по конкретному обращению гражданина или организации</w:t>
      </w:r>
      <w:r w:rsidR="00FB5F44" w:rsidRPr="00D04B41">
        <w:rPr>
          <w:rFonts w:ascii="Times New Roman" w:eastAsia="Times New Roman" w:hAnsi="Times New Roman" w:cs="Times New Roman"/>
          <w:sz w:val="24"/>
          <w:szCs w:val="24"/>
          <w:lang w:eastAsia="ru-RU"/>
        </w:rPr>
        <w:t>.</w:t>
      </w:r>
    </w:p>
    <w:p w14:paraId="10097E99" w14:textId="77777777" w:rsidR="00FB5F44" w:rsidRPr="00D04B41" w:rsidRDefault="003C2575"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4B41">
        <w:rPr>
          <w:rFonts w:ascii="Times New Roman" w:eastAsia="Times New Roman" w:hAnsi="Times New Roman" w:cs="Times New Roman"/>
          <w:sz w:val="24"/>
          <w:szCs w:val="24"/>
          <w:lang w:eastAsia="ru-RU"/>
        </w:rPr>
        <w:t xml:space="preserve">4.8. При обращении граждан, их объединений и организаций к руководителю </w:t>
      </w:r>
      <w:r w:rsidR="00E65F06" w:rsidRPr="00D04B41">
        <w:rPr>
          <w:rFonts w:ascii="Times New Roman" w:eastAsia="Calibri" w:hAnsi="Times New Roman" w:cs="Times New Roman"/>
          <w:sz w:val="24"/>
          <w:szCs w:val="24"/>
          <w:lang w:eastAsia="ru-RU"/>
        </w:rPr>
        <w:t>Администрации</w:t>
      </w:r>
      <w:r w:rsidRPr="00D04B41">
        <w:rPr>
          <w:rFonts w:ascii="Times New Roman" w:eastAsia="Times New Roman" w:hAnsi="Times New Roman" w:cs="Times New Roman"/>
          <w:sz w:val="24"/>
          <w:szCs w:val="24"/>
          <w:lang w:eastAsia="ru-RU"/>
        </w:rPr>
        <w:t xml:space="preserve">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r w:rsidR="00FB5F44" w:rsidRPr="00D04B41">
        <w:rPr>
          <w:rFonts w:ascii="Times New Roman" w:eastAsia="Times New Roman" w:hAnsi="Times New Roman" w:cs="Times New Roman"/>
          <w:sz w:val="24"/>
          <w:szCs w:val="24"/>
          <w:lang w:eastAsia="ru-RU"/>
        </w:rPr>
        <w:t>.</w:t>
      </w:r>
    </w:p>
    <w:p w14:paraId="574A6376" w14:textId="77777777" w:rsidR="00B24CB1" w:rsidRPr="00D04B41" w:rsidRDefault="00B24CB1" w:rsidP="00083D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BD68254" w14:textId="22C67C9F" w:rsidR="00945CD2" w:rsidRPr="00D04B41" w:rsidRDefault="00FB5F44" w:rsidP="00DC2DEA">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23" w:name="Par402"/>
      <w:bookmarkEnd w:id="23"/>
      <w:r w:rsidRPr="00D04B41">
        <w:rPr>
          <w:rFonts w:ascii="Times New Roman" w:eastAsia="Times New Roman" w:hAnsi="Times New Roman" w:cs="Times New Roman"/>
          <w:b/>
          <w:sz w:val="24"/>
          <w:szCs w:val="24"/>
          <w:lang w:val="en-US" w:eastAsia="ru-RU"/>
        </w:rPr>
        <w:t>V</w:t>
      </w:r>
      <w:r w:rsidRPr="00D04B41">
        <w:rPr>
          <w:rFonts w:ascii="Times New Roman" w:eastAsia="Times New Roman" w:hAnsi="Times New Roman" w:cs="Times New Roman"/>
          <w:b/>
          <w:sz w:val="24"/>
          <w:szCs w:val="24"/>
          <w:lang w:eastAsia="ru-RU"/>
        </w:rPr>
        <w:t xml:space="preserve">. </w:t>
      </w:r>
      <w:r w:rsidRPr="00D04B41">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w:t>
      </w:r>
      <w:r w:rsidR="00DC2DEA">
        <w:rPr>
          <w:rFonts w:ascii="Times New Roman" w:eastAsia="Times New Roman" w:hAnsi="Times New Roman" w:cs="Times New Roman"/>
          <w:b/>
          <w:bCs/>
          <w:sz w:val="24"/>
          <w:szCs w:val="24"/>
          <w:lang w:eastAsia="ru-RU"/>
        </w:rPr>
        <w:t>,</w:t>
      </w:r>
      <w:r w:rsidR="00D26185" w:rsidRPr="00D04B41">
        <w:rPr>
          <w:rFonts w:ascii="Times New Roman" w:eastAsia="Calibri" w:hAnsi="Times New Roman" w:cs="Times New Roman"/>
          <w:b/>
          <w:sz w:val="24"/>
          <w:szCs w:val="24"/>
        </w:rPr>
        <w:t xml:space="preserve"> </w:t>
      </w:r>
      <w:r w:rsidR="00D26185" w:rsidRPr="00D04B41">
        <w:rPr>
          <w:rFonts w:ascii="Times New Roman" w:eastAsia="Times New Roman" w:hAnsi="Times New Roman" w:cs="Times New Roman"/>
          <w:b/>
          <w:bCs/>
          <w:sz w:val="24"/>
          <w:szCs w:val="24"/>
          <w:lang w:eastAsia="ru-RU"/>
        </w:rPr>
        <w:t xml:space="preserve">многофункционального центра, организаций, указанных в части 1.1 статьи 16 Федерального закона </w:t>
      </w:r>
      <w:r w:rsidR="00F32C46" w:rsidRPr="00D04B41">
        <w:rPr>
          <w:rFonts w:ascii="Times New Roman" w:eastAsia="Times New Roman" w:hAnsi="Times New Roman" w:cs="Times New Roman"/>
          <w:b/>
          <w:bCs/>
          <w:sz w:val="24"/>
          <w:szCs w:val="24"/>
          <w:lang w:eastAsia="ru-RU"/>
        </w:rPr>
        <w:t xml:space="preserve">от 27 июля 2010 г. № 210-ФЗ </w:t>
      </w:r>
      <w:r w:rsidR="00D26185" w:rsidRPr="00D04B41">
        <w:rPr>
          <w:rFonts w:ascii="Times New Roman" w:eastAsia="Times New Roman" w:hAnsi="Times New Roman" w:cs="Times New Roman"/>
          <w:b/>
          <w:bCs/>
          <w:sz w:val="24"/>
          <w:szCs w:val="24"/>
          <w:lang w:eastAsia="ru-RU"/>
        </w:rPr>
        <w:t>«Об организации предоставления государственных и муниципальных услуг», а также их</w:t>
      </w:r>
      <w:r w:rsidR="00F32C46" w:rsidRPr="00D04B41">
        <w:rPr>
          <w:rFonts w:ascii="Times New Roman" w:eastAsia="Times New Roman" w:hAnsi="Times New Roman" w:cs="Times New Roman"/>
          <w:b/>
          <w:bCs/>
          <w:sz w:val="24"/>
          <w:szCs w:val="24"/>
          <w:lang w:eastAsia="ru-RU"/>
        </w:rPr>
        <w:t xml:space="preserve"> </w:t>
      </w:r>
      <w:r w:rsidRPr="00D04B41">
        <w:rPr>
          <w:rFonts w:ascii="Times New Roman" w:eastAsia="Times New Roman" w:hAnsi="Times New Roman" w:cs="Times New Roman"/>
          <w:b/>
          <w:bCs/>
          <w:sz w:val="24"/>
          <w:szCs w:val="24"/>
          <w:lang w:eastAsia="ru-RU"/>
        </w:rPr>
        <w:t>должностных лиц, муниципальных служащих</w:t>
      </w:r>
      <w:r w:rsidR="00264A43" w:rsidRPr="00D04B41">
        <w:rPr>
          <w:rFonts w:ascii="Times New Roman" w:eastAsia="Times New Roman" w:hAnsi="Times New Roman" w:cs="Times New Roman"/>
          <w:b/>
          <w:bCs/>
          <w:sz w:val="24"/>
          <w:szCs w:val="24"/>
          <w:lang w:eastAsia="ru-RU"/>
        </w:rPr>
        <w:t>, работников</w:t>
      </w:r>
    </w:p>
    <w:p w14:paraId="4F52AFE6" w14:textId="77777777" w:rsidR="00713EB3" w:rsidRPr="00D04B41" w:rsidRDefault="00713EB3" w:rsidP="00264A4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14:paraId="3232ED29" w14:textId="76A7E9EF" w:rsidR="00713EB3" w:rsidRPr="00D04B41" w:rsidRDefault="00713EB3" w:rsidP="00713EB3">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Указанная в настоящем разделе информация подлежит размещению на официальном сайте </w:t>
      </w:r>
      <w:r w:rsidR="00DC2DEA">
        <w:rPr>
          <w:rFonts w:ascii="Times New Roman" w:eastAsia="Calibri" w:hAnsi="Times New Roman" w:cs="Times New Roman"/>
          <w:sz w:val="24"/>
          <w:szCs w:val="24"/>
        </w:rPr>
        <w:t>Администрации</w:t>
      </w:r>
      <w:r w:rsidRPr="00D04B41">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14:paraId="66C1193B" w14:textId="77777777" w:rsidR="00945CD2" w:rsidRPr="00D04B41" w:rsidRDefault="00945CD2" w:rsidP="00083D8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14:paraId="18F1D663" w14:textId="77777777" w:rsidR="003973A8" w:rsidRPr="00D04B41" w:rsidRDefault="003973A8" w:rsidP="00083D82">
      <w:pPr>
        <w:autoSpaceDE w:val="0"/>
        <w:autoSpaceDN w:val="0"/>
        <w:adjustRightInd w:val="0"/>
        <w:spacing w:after="0" w:line="240" w:lineRule="auto"/>
        <w:ind w:firstLine="708"/>
        <w:jc w:val="center"/>
        <w:outlineLvl w:val="1"/>
        <w:rPr>
          <w:rFonts w:ascii="Times New Roman" w:hAnsi="Times New Roman" w:cs="Times New Roman"/>
          <w:sz w:val="24"/>
          <w:szCs w:val="24"/>
        </w:rPr>
      </w:pPr>
    </w:p>
    <w:p w14:paraId="10BA414D" w14:textId="77777777" w:rsidR="00FB5F44" w:rsidRPr="00D04B41" w:rsidRDefault="000831FB" w:rsidP="00083D8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04B41">
        <w:rPr>
          <w:rFonts w:ascii="Times New Roman" w:eastAsia="Times New Roman" w:hAnsi="Times New Roman" w:cs="Times New Roman"/>
          <w:b/>
          <w:sz w:val="24"/>
          <w:szCs w:val="24"/>
          <w:lang w:eastAsia="ru-RU"/>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w:t>
      </w:r>
      <w:r w:rsidR="00F32C46" w:rsidRPr="00D04B41">
        <w:rPr>
          <w:rFonts w:ascii="Times New Roman" w:eastAsia="Times New Roman" w:hAnsi="Times New Roman" w:cs="Times New Roman"/>
          <w:b/>
          <w:sz w:val="24"/>
          <w:szCs w:val="24"/>
          <w:lang w:eastAsia="ru-RU"/>
        </w:rPr>
        <w:t xml:space="preserve"> от 27 июля 2010 г. № 210-ФЗ </w:t>
      </w:r>
      <w:r w:rsidR="00F32C46" w:rsidRPr="00D04B41">
        <w:rPr>
          <w:rFonts w:ascii="Times New Roman" w:eastAsia="Times New Roman" w:hAnsi="Times New Roman" w:cs="Times New Roman"/>
          <w:b/>
          <w:bCs/>
          <w:sz w:val="24"/>
          <w:szCs w:val="24"/>
          <w:lang w:eastAsia="ru-RU"/>
        </w:rPr>
        <w:t>«Об организации предоставления государственных и муниципальных услуг»</w:t>
      </w:r>
      <w:r w:rsidRPr="00D04B41">
        <w:rPr>
          <w:rFonts w:ascii="Times New Roman" w:eastAsia="Times New Roman" w:hAnsi="Times New Roman" w:cs="Times New Roman"/>
          <w:b/>
          <w:sz w:val="24"/>
          <w:szCs w:val="24"/>
          <w:lang w:eastAsia="ru-RU"/>
        </w:rPr>
        <w:t>, или их работников при предоставлении муниципальной услуги</w:t>
      </w:r>
    </w:p>
    <w:p w14:paraId="5467D654" w14:textId="77777777" w:rsidR="000831FB" w:rsidRPr="00D04B41" w:rsidRDefault="000831FB" w:rsidP="00083D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E962690" w14:textId="77777777" w:rsidR="001D33A4" w:rsidRPr="00D04B41" w:rsidRDefault="00FB5F44" w:rsidP="00083D82">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 xml:space="preserve">5.1. Заявители имеют право на обжалование решений, принятых в ходе предоставления муниципальной услуги, действий </w:t>
      </w:r>
      <w:r w:rsidR="000831FB" w:rsidRPr="00D04B41">
        <w:rPr>
          <w:rFonts w:ascii="Times New Roman" w:hAnsi="Times New Roman" w:cs="Times New Roman"/>
          <w:sz w:val="24"/>
          <w:szCs w:val="24"/>
          <w:lang w:eastAsia="ru-RU"/>
        </w:rPr>
        <w:t>(бездействий)</w:t>
      </w:r>
      <w:r w:rsidR="00EB0A1B" w:rsidRPr="00D04B41">
        <w:rPr>
          <w:rFonts w:ascii="Times New Roman" w:hAnsi="Times New Roman" w:cs="Times New Roman"/>
          <w:sz w:val="24"/>
          <w:szCs w:val="24"/>
          <w:lang w:eastAsia="ru-RU"/>
        </w:rPr>
        <w:t xml:space="preserve"> </w:t>
      </w:r>
      <w:r w:rsidR="00E65F06" w:rsidRPr="00D04B41">
        <w:rPr>
          <w:rFonts w:ascii="Times New Roman" w:eastAsia="Calibri" w:hAnsi="Times New Roman" w:cs="Times New Roman"/>
          <w:sz w:val="24"/>
          <w:szCs w:val="24"/>
          <w:lang w:eastAsia="ru-RU"/>
        </w:rPr>
        <w:t>Администрации</w:t>
      </w:r>
      <w:r w:rsidR="00EB0A1B" w:rsidRPr="00D04B41">
        <w:rPr>
          <w:rFonts w:ascii="Times New Roman" w:hAnsi="Times New Roman" w:cs="Times New Roman"/>
          <w:sz w:val="24"/>
          <w:szCs w:val="24"/>
          <w:lang w:eastAsia="ru-RU"/>
        </w:rPr>
        <w:t>,</w:t>
      </w:r>
      <w:r w:rsidRPr="00D04B41">
        <w:rPr>
          <w:rFonts w:ascii="Times New Roman" w:hAnsi="Times New Roman" w:cs="Times New Roman"/>
          <w:sz w:val="24"/>
          <w:szCs w:val="24"/>
          <w:lang w:eastAsia="ru-RU"/>
        </w:rPr>
        <w:t xml:space="preserve"> должностных лиц </w:t>
      </w:r>
      <w:r w:rsidR="00E65F06" w:rsidRPr="00D04B41">
        <w:rPr>
          <w:rFonts w:ascii="Times New Roman" w:eastAsia="Calibri" w:hAnsi="Times New Roman" w:cs="Times New Roman"/>
          <w:sz w:val="24"/>
          <w:szCs w:val="24"/>
          <w:lang w:eastAsia="ru-RU"/>
        </w:rPr>
        <w:t>Администрации</w:t>
      </w:r>
      <w:r w:rsidRPr="00D04B41">
        <w:rPr>
          <w:rFonts w:ascii="Times New Roman" w:hAnsi="Times New Roman" w:cs="Times New Roman"/>
          <w:sz w:val="24"/>
          <w:szCs w:val="24"/>
          <w:lang w:eastAsia="ru-RU"/>
        </w:rPr>
        <w:t xml:space="preserve"> </w:t>
      </w:r>
      <w:r w:rsidR="00EB0A1B" w:rsidRPr="00D04B41">
        <w:rPr>
          <w:rFonts w:ascii="Times New Roman" w:hAnsi="Times New Roman" w:cs="Times New Roman"/>
          <w:sz w:val="24"/>
          <w:szCs w:val="24"/>
          <w:lang w:eastAsia="ru-RU"/>
        </w:rPr>
        <w:t xml:space="preserve">либо муниципального служащего </w:t>
      </w:r>
      <w:r w:rsidR="00696A36" w:rsidRPr="00D04B41">
        <w:rPr>
          <w:rFonts w:ascii="Times New Roman" w:hAnsi="Times New Roman" w:cs="Times New Roman"/>
          <w:sz w:val="24"/>
          <w:szCs w:val="24"/>
          <w:lang w:eastAsia="ru-RU"/>
        </w:rPr>
        <w:t>МФЦ</w:t>
      </w:r>
      <w:r w:rsidR="000831FB" w:rsidRPr="00D04B41">
        <w:rPr>
          <w:rFonts w:ascii="Times New Roman" w:hAnsi="Times New Roman" w:cs="Times New Roman"/>
          <w:sz w:val="24"/>
          <w:szCs w:val="24"/>
          <w:lang w:eastAsia="ru-RU"/>
        </w:rPr>
        <w:t>, его работника,</w:t>
      </w:r>
      <w:r w:rsidR="001D33A4" w:rsidRPr="00D04B41">
        <w:rPr>
          <w:rFonts w:ascii="Times New Roman" w:hAnsi="Times New Roman" w:cs="Times New Roman"/>
          <w:sz w:val="24"/>
          <w:szCs w:val="24"/>
          <w:lang w:eastAsia="ru-RU"/>
        </w:rPr>
        <w:t xml:space="preserve"> при предоставлении муниципальной услуги в досудебном порядке.</w:t>
      </w:r>
    </w:p>
    <w:p w14:paraId="5152382E" w14:textId="77777777" w:rsidR="0079568A" w:rsidRPr="00D04B41" w:rsidRDefault="001D33A4" w:rsidP="00083D82">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04B41">
        <w:rPr>
          <w:rFonts w:ascii="Times New Roman" w:hAnsi="Times New Roman" w:cs="Times New Roman"/>
          <w:sz w:val="24"/>
          <w:szCs w:val="24"/>
          <w:lang w:eastAsia="ru-RU"/>
        </w:rPr>
        <w:t>Организации</w:t>
      </w:r>
      <w:r w:rsidR="000831FB" w:rsidRPr="00D04B41">
        <w:rPr>
          <w:rFonts w:ascii="Times New Roman" w:hAnsi="Times New Roman" w:cs="Times New Roman"/>
          <w:sz w:val="24"/>
          <w:szCs w:val="24"/>
          <w:lang w:eastAsia="ru-RU"/>
        </w:rPr>
        <w:t xml:space="preserve">, </w:t>
      </w:r>
      <w:r w:rsidRPr="00D04B41">
        <w:rPr>
          <w:rFonts w:ascii="Times New Roman" w:hAnsi="Times New Roman" w:cs="Times New Roman"/>
          <w:sz w:val="24"/>
          <w:szCs w:val="24"/>
          <w:lang w:eastAsia="ru-RU"/>
        </w:rPr>
        <w:t>указанные</w:t>
      </w:r>
      <w:r w:rsidR="000831FB" w:rsidRPr="00D04B41">
        <w:rPr>
          <w:rFonts w:ascii="Times New Roman" w:hAnsi="Times New Roman" w:cs="Times New Roman"/>
          <w:sz w:val="24"/>
          <w:szCs w:val="24"/>
          <w:lang w:eastAsia="ru-RU"/>
        </w:rPr>
        <w:t xml:space="preserve"> в части 1.</w:t>
      </w:r>
      <w:r w:rsidRPr="00D04B41">
        <w:rPr>
          <w:rFonts w:ascii="Times New Roman" w:hAnsi="Times New Roman" w:cs="Times New Roman"/>
          <w:sz w:val="24"/>
          <w:szCs w:val="24"/>
          <w:lang w:eastAsia="ru-RU"/>
        </w:rPr>
        <w:t xml:space="preserve">1 статьи 16 </w:t>
      </w:r>
      <w:r w:rsidR="00F32C46" w:rsidRPr="00D04B41">
        <w:rPr>
          <w:rFonts w:ascii="Times New Roman" w:hAnsi="Times New Roman" w:cs="Times New Roman"/>
          <w:sz w:val="24"/>
          <w:szCs w:val="24"/>
          <w:lang w:eastAsia="ru-RU"/>
        </w:rPr>
        <w:t xml:space="preserve">Федерального закона от 27 июля 2010 г. № 210-ФЗ </w:t>
      </w:r>
      <w:r w:rsidR="00F32C46" w:rsidRPr="00D04B41">
        <w:rPr>
          <w:rFonts w:ascii="Times New Roman" w:hAnsi="Times New Roman" w:cs="Times New Roman"/>
          <w:bCs/>
          <w:sz w:val="24"/>
          <w:szCs w:val="24"/>
          <w:lang w:eastAsia="ru-RU"/>
        </w:rPr>
        <w:t>«Об организации предоставления государственных и муниципальных услуг»</w:t>
      </w:r>
      <w:r w:rsidR="00F32C46" w:rsidRPr="00D04B41">
        <w:rPr>
          <w:rFonts w:ascii="Times New Roman" w:hAnsi="Times New Roman" w:cs="Times New Roman"/>
          <w:b/>
          <w:bCs/>
          <w:sz w:val="24"/>
          <w:szCs w:val="24"/>
          <w:lang w:eastAsia="ru-RU"/>
        </w:rPr>
        <w:t xml:space="preserve"> </w:t>
      </w:r>
      <w:r w:rsidR="00CF7060" w:rsidRPr="00D04B41">
        <w:rPr>
          <w:rFonts w:ascii="Times New Roman" w:hAnsi="Times New Roman" w:cs="Times New Roman"/>
          <w:sz w:val="24"/>
          <w:szCs w:val="24"/>
          <w:lang w:eastAsia="ru-RU"/>
        </w:rPr>
        <w:t>в Республике</w:t>
      </w:r>
      <w:r w:rsidRPr="00D04B41">
        <w:rPr>
          <w:rFonts w:ascii="Times New Roman" w:hAnsi="Times New Roman" w:cs="Times New Roman"/>
          <w:sz w:val="24"/>
          <w:szCs w:val="24"/>
          <w:lang w:eastAsia="ru-RU"/>
        </w:rPr>
        <w:t xml:space="preserve"> Коми</w:t>
      </w:r>
      <w:r w:rsidR="00CF7060" w:rsidRPr="00D04B41">
        <w:rPr>
          <w:rFonts w:ascii="Times New Roman" w:hAnsi="Times New Roman" w:cs="Times New Roman"/>
          <w:sz w:val="24"/>
          <w:szCs w:val="24"/>
          <w:lang w:eastAsia="ru-RU"/>
        </w:rPr>
        <w:t xml:space="preserve"> отсутствуют</w:t>
      </w:r>
      <w:r w:rsidR="00FB5F44" w:rsidRPr="00D04B41">
        <w:rPr>
          <w:rFonts w:ascii="Times New Roman" w:hAnsi="Times New Roman" w:cs="Times New Roman"/>
          <w:sz w:val="24"/>
          <w:szCs w:val="24"/>
          <w:lang w:eastAsia="ru-RU"/>
        </w:rPr>
        <w:t>.</w:t>
      </w:r>
    </w:p>
    <w:p w14:paraId="5A421CB1" w14:textId="77777777" w:rsidR="0079568A" w:rsidRPr="00D04B41" w:rsidRDefault="0079568A" w:rsidP="00083D82">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14:paraId="3553A64A" w14:textId="77777777" w:rsidR="004147C4" w:rsidRPr="00D04B41" w:rsidRDefault="004147C4" w:rsidP="004147C4">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Предмет жалобы</w:t>
      </w:r>
    </w:p>
    <w:p w14:paraId="651F459D" w14:textId="77777777" w:rsidR="004147C4" w:rsidRPr="00D04B41" w:rsidRDefault="004147C4" w:rsidP="004147C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14:paraId="7BBE84FA"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lastRenderedPageBreak/>
        <w:t>5.2. Заявитель может обратиться с жалобой, в том числе в следующих случаях:</w:t>
      </w:r>
    </w:p>
    <w:p w14:paraId="57006F11"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1) </w:t>
      </w:r>
      <w:r w:rsidRPr="00D04B41">
        <w:rPr>
          <w:rFonts w:ascii="Times New Roman" w:eastAsia="Calibri" w:hAnsi="Times New Roman" w:cs="Times New Roman"/>
          <w:sz w:val="24"/>
          <w:szCs w:val="24"/>
          <w:lang w:eastAsia="ru-RU"/>
        </w:rPr>
        <w:tab/>
        <w:t>нарушение срока регистрации запроса заявителя о предоставлении муниципальной услуги,</w:t>
      </w:r>
      <w:r w:rsidRPr="00D04B41">
        <w:rPr>
          <w:rFonts w:ascii="Times New Roman" w:eastAsia="Calibri" w:hAnsi="Times New Roman" w:cs="Times New Roman"/>
          <w:sz w:val="24"/>
          <w:szCs w:val="24"/>
        </w:rPr>
        <w:t xml:space="preserve"> </w:t>
      </w:r>
      <w:r w:rsidRPr="00D04B41">
        <w:rPr>
          <w:rFonts w:ascii="Times New Roman" w:eastAsia="Calibri" w:hAnsi="Times New Roman" w:cs="Times New Roman"/>
          <w:sz w:val="24"/>
          <w:szCs w:val="24"/>
          <w:lang w:eastAsia="ru-RU"/>
        </w:rPr>
        <w:t xml:space="preserve">запроса, указанного в статье 15.1 Федерального закона от 27.07.2010 № 210-ФЗ </w:t>
      </w:r>
      <w:r w:rsidRPr="00D04B41">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D04B41">
        <w:rPr>
          <w:rFonts w:ascii="Times New Roman" w:eastAsia="Calibri" w:hAnsi="Times New Roman" w:cs="Times New Roman"/>
          <w:sz w:val="24"/>
          <w:szCs w:val="24"/>
          <w:lang w:eastAsia="ru-RU"/>
        </w:rPr>
        <w:t>;</w:t>
      </w:r>
    </w:p>
    <w:p w14:paraId="46B1CFF1"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2) </w:t>
      </w:r>
      <w:r w:rsidRPr="00D04B41">
        <w:rPr>
          <w:rFonts w:ascii="Times New Roman" w:eastAsia="Calibri" w:hAnsi="Times New Roman" w:cs="Times New Roman"/>
          <w:sz w:val="24"/>
          <w:szCs w:val="24"/>
          <w:lang w:eastAsia="ru-RU"/>
        </w:rPr>
        <w:tab/>
        <w:t>нарушение срока предоставления муниципальной услуги.</w:t>
      </w:r>
      <w:r w:rsidRPr="00D04B41">
        <w:rPr>
          <w:rFonts w:ascii="Times New Roman" w:eastAsia="Calibri" w:hAnsi="Times New Roman" w:cs="Times New Roman"/>
          <w:b/>
          <w:sz w:val="24"/>
          <w:szCs w:val="24"/>
        </w:rPr>
        <w:t xml:space="preserve"> </w:t>
      </w:r>
      <w:r w:rsidRPr="00D04B41">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D04B41">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D04B41">
        <w:rPr>
          <w:rFonts w:ascii="Times New Roman" w:eastAsia="Calibri" w:hAnsi="Times New Roman" w:cs="Times New Roman"/>
          <w:sz w:val="24"/>
          <w:szCs w:val="24"/>
          <w:lang w:eastAsia="ru-RU"/>
        </w:rPr>
        <w:t>;</w:t>
      </w:r>
    </w:p>
    <w:p w14:paraId="2E83388D"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3) </w:t>
      </w:r>
      <w:r w:rsidRPr="00D04B41">
        <w:rPr>
          <w:rFonts w:ascii="Times New Roman" w:eastAsia="Calibri" w:hAnsi="Times New Roman" w:cs="Times New Roman"/>
          <w:sz w:val="24"/>
          <w:szCs w:val="24"/>
          <w:lang w:eastAsia="ru-RU"/>
        </w:rPr>
        <w:tab/>
        <w:t xml:space="preserve">требование у заявителя </w:t>
      </w:r>
      <w:r w:rsidRPr="00D04B41">
        <w:rPr>
          <w:rFonts w:ascii="Times New Roman" w:eastAsia="Calibri"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Pr="00D04B41">
        <w:rPr>
          <w:rFonts w:ascii="Times New Roman" w:eastAsia="Calibri" w:hAnsi="Times New Roman" w:cs="Times New Roman"/>
          <w:sz w:val="24"/>
          <w:szCs w:val="24"/>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14:paraId="7B1D578E"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4) </w:t>
      </w:r>
      <w:r w:rsidRPr="00D04B41">
        <w:rPr>
          <w:rFonts w:ascii="Times New Roman" w:eastAsia="Calibri" w:hAnsi="Times New Roman" w:cs="Times New Roman"/>
          <w:sz w:val="24"/>
          <w:szCs w:val="24"/>
          <w:lang w:eastAsia="ru-RU"/>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14:paraId="2FB4D6BA"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5) </w:t>
      </w:r>
      <w:r w:rsidRPr="00D04B41">
        <w:rPr>
          <w:rFonts w:ascii="Times New Roman" w:eastAsia="Calibri" w:hAnsi="Times New Roman" w:cs="Times New Roman"/>
          <w:sz w:val="24"/>
          <w:szCs w:val="24"/>
          <w:lang w:eastAsia="ru-RU"/>
        </w:rPr>
        <w:tab/>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04B41">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D04B41">
        <w:rPr>
          <w:rFonts w:ascii="Times New Roman" w:eastAsia="Calibri" w:hAnsi="Times New Roman" w:cs="Times New Roman"/>
          <w:sz w:val="24"/>
          <w:szCs w:val="24"/>
          <w:lang w:eastAsia="ru-RU"/>
        </w:rPr>
        <w:t xml:space="preserve">; </w:t>
      </w:r>
    </w:p>
    <w:p w14:paraId="479E6607"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6) </w:t>
      </w:r>
      <w:r w:rsidRPr="00D04B41">
        <w:rPr>
          <w:rFonts w:ascii="Times New Roman" w:eastAsia="Calibri" w:hAnsi="Times New Roman" w:cs="Times New Roman"/>
          <w:sz w:val="24"/>
          <w:szCs w:val="24"/>
          <w:lang w:eastAsia="ru-RU"/>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14:paraId="22BCE6D2" w14:textId="302064F5"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7) </w:t>
      </w:r>
      <w:r w:rsidRPr="00D04B41">
        <w:rPr>
          <w:rFonts w:ascii="Times New Roman" w:eastAsia="Calibri" w:hAnsi="Times New Roman" w:cs="Times New Roman"/>
          <w:sz w:val="24"/>
          <w:szCs w:val="24"/>
          <w:lang w:eastAsia="ru-RU"/>
        </w:rPr>
        <w:tab/>
        <w:t>отказ Администрации, его должностного лица,</w:t>
      </w:r>
      <w:r w:rsidRPr="00D04B41">
        <w:rPr>
          <w:rFonts w:ascii="Times New Roman" w:eastAsia="Calibri" w:hAnsi="Times New Roman" w:cs="Times New Roman"/>
          <w:b/>
          <w:sz w:val="24"/>
          <w:szCs w:val="24"/>
        </w:rPr>
        <w:t xml:space="preserve"> </w:t>
      </w:r>
      <w:r w:rsidRPr="00D04B41">
        <w:rPr>
          <w:rFonts w:ascii="Times New Roman" w:eastAsia="Calibri" w:hAnsi="Times New Roman" w:cs="Times New Roman"/>
          <w:sz w:val="24"/>
          <w:szCs w:val="24"/>
          <w:lang w:eastAsia="ru-RU"/>
        </w:rPr>
        <w:t xml:space="preserve">МФЦ, работника МФЦ, организаций, предусмотренных частью 1.1 статьи 16 Федерального закона от 27.07.2010 № 210-ФЗ </w:t>
      </w:r>
      <w:r w:rsidRPr="00D04B41">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D04B41">
        <w:rPr>
          <w:rFonts w:ascii="Times New Roman" w:eastAsia="Calibri" w:hAnsi="Times New Roman" w:cs="Times New Roman"/>
          <w:sz w:val="24"/>
          <w:szCs w:val="24"/>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D04B41">
        <w:rPr>
          <w:rFonts w:ascii="Times New Roman" w:eastAsia="Calibri" w:hAnsi="Times New Roman" w:cs="Times New Roman"/>
          <w:sz w:val="24"/>
          <w:szCs w:val="24"/>
        </w:rPr>
        <w:t xml:space="preserve"> </w:t>
      </w:r>
      <w:r w:rsidRPr="00D04B41">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04B41">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D04B41">
        <w:rPr>
          <w:rFonts w:ascii="Times New Roman" w:eastAsia="Calibri" w:hAnsi="Times New Roman" w:cs="Times New Roman"/>
          <w:sz w:val="24"/>
          <w:szCs w:val="24"/>
          <w:lang w:eastAsia="ru-RU"/>
        </w:rPr>
        <w:t>;</w:t>
      </w:r>
    </w:p>
    <w:p w14:paraId="43EFDCAE"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8) </w:t>
      </w:r>
      <w:r w:rsidRPr="00D04B41">
        <w:rPr>
          <w:rFonts w:ascii="Times New Roman" w:eastAsia="Calibri" w:hAnsi="Times New Roman" w:cs="Times New Roman"/>
          <w:sz w:val="24"/>
          <w:szCs w:val="24"/>
          <w:lang w:eastAsia="ru-RU"/>
        </w:rPr>
        <w:tab/>
        <w:t>нарушение срока или порядка выдачи документов по результатам предоставления муниципальной услуги;</w:t>
      </w:r>
    </w:p>
    <w:p w14:paraId="63F1E99B" w14:textId="27947B59"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9) </w:t>
      </w:r>
      <w:r w:rsidRPr="00D04B41">
        <w:rPr>
          <w:rFonts w:ascii="Times New Roman" w:eastAsia="Calibri" w:hAnsi="Times New Roman" w:cs="Times New Roman"/>
          <w:sz w:val="24"/>
          <w:szCs w:val="24"/>
          <w:lang w:eastAsia="ru-RU"/>
        </w:rPr>
        <w:tab/>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w:t>
      </w:r>
      <w:r w:rsidRPr="00D04B41">
        <w:rPr>
          <w:rFonts w:ascii="Times New Roman" w:eastAsia="Calibri" w:hAnsi="Times New Roman" w:cs="Times New Roman"/>
          <w:sz w:val="24"/>
          <w:szCs w:val="24"/>
          <w:lang w:eastAsia="ru-RU"/>
        </w:rPr>
        <w:lastRenderedPageBreak/>
        <w:t>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w:t>
      </w:r>
      <w:r w:rsidR="00E65A29">
        <w:rPr>
          <w:rFonts w:ascii="Times New Roman" w:eastAsia="Calibri" w:hAnsi="Times New Roman" w:cs="Times New Roman"/>
          <w:sz w:val="24"/>
          <w:szCs w:val="24"/>
          <w:lang w:eastAsia="ru-RU"/>
        </w:rPr>
        <w:t xml:space="preserve"> </w:t>
      </w:r>
      <w:r w:rsidRPr="00D04B41">
        <w:rPr>
          <w:rFonts w:ascii="Times New Roman" w:eastAsia="Calibri" w:hAnsi="Times New Roman" w:cs="Times New Roman"/>
          <w:sz w:val="24"/>
          <w:szCs w:val="24"/>
          <w:lang w:eastAsia="ru-RU"/>
        </w:rPr>
        <w:t xml:space="preserve">№ 210-ФЗ </w:t>
      </w:r>
      <w:r w:rsidRPr="00D04B41">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D04B41">
        <w:rPr>
          <w:rFonts w:ascii="Times New Roman" w:eastAsia="Calibri" w:hAnsi="Times New Roman" w:cs="Times New Roman"/>
          <w:sz w:val="24"/>
          <w:szCs w:val="24"/>
          <w:lang w:eastAsia="ru-RU"/>
        </w:rPr>
        <w:t>.</w:t>
      </w:r>
    </w:p>
    <w:p w14:paraId="529BDCD0"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10)</w:t>
      </w:r>
      <w:r w:rsidRPr="00D04B41">
        <w:rPr>
          <w:rFonts w:ascii="Times New Roman" w:eastAsia="Calibri" w:hAnsi="Times New Roman" w:cs="Times New Roman"/>
          <w:sz w:val="24"/>
          <w:szCs w:val="24"/>
        </w:rPr>
        <w:t xml:space="preserve"> </w:t>
      </w:r>
      <w:r w:rsidRPr="00D04B41">
        <w:rPr>
          <w:rFonts w:ascii="Times New Roman" w:eastAsia="Calibri" w:hAnsi="Times New Roman" w:cs="Times New Roman"/>
          <w:sz w:val="24"/>
          <w:szCs w:val="24"/>
        </w:rPr>
        <w:tab/>
      </w:r>
      <w:r w:rsidRPr="00D04B41">
        <w:rPr>
          <w:rFonts w:ascii="Times New Roman" w:eastAsia="Calibri" w:hAnsi="Times New Roman" w:cs="Times New Roman"/>
          <w:sz w:val="24"/>
          <w:szCs w:val="24"/>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D04B41">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D04B41">
        <w:rPr>
          <w:rFonts w:ascii="Times New Roman" w:eastAsia="Calibri"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04B41">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D04B41">
        <w:rPr>
          <w:rFonts w:ascii="Times New Roman" w:eastAsia="Calibri" w:hAnsi="Times New Roman" w:cs="Times New Roman"/>
          <w:sz w:val="24"/>
          <w:szCs w:val="24"/>
          <w:lang w:eastAsia="ru-RU"/>
        </w:rPr>
        <w:t>.</w:t>
      </w:r>
    </w:p>
    <w:p w14:paraId="4072FAEB" w14:textId="77777777" w:rsidR="00127BB2" w:rsidRPr="00D04B41" w:rsidRDefault="00127BB2"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610DDAB" w14:textId="77777777" w:rsidR="004147C4" w:rsidRPr="00D04B41" w:rsidRDefault="004147C4" w:rsidP="004147C4">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D04B41">
        <w:rPr>
          <w:rFonts w:ascii="Times New Roman" w:eastAsia="Calibri" w:hAnsi="Times New Roman" w:cs="Times New Roman"/>
          <w:b/>
          <w:bCs/>
          <w:sz w:val="24"/>
          <w:szCs w:val="24"/>
        </w:rPr>
        <w:t>Орган, предоставляющий муниципальную услугу, организации и уполномоченные на рассмотрение жалобы должностные лица, работники, которым может быть направлена жалоба</w:t>
      </w:r>
    </w:p>
    <w:p w14:paraId="2014A9DD" w14:textId="77777777" w:rsidR="004147C4" w:rsidRPr="00D04B41" w:rsidRDefault="004147C4" w:rsidP="004147C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14:paraId="53C5345D" w14:textId="77777777" w:rsidR="004147C4" w:rsidRPr="00D04B41" w:rsidRDefault="004147C4" w:rsidP="004147C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lang w:eastAsia="ru-RU"/>
        </w:rPr>
        <w:t>5.3.</w:t>
      </w:r>
      <w:r w:rsidRPr="00D04B41">
        <w:rPr>
          <w:rFonts w:ascii="Times New Roman" w:eastAsia="Calibri" w:hAnsi="Times New Roman" w:cs="Times New Roman"/>
          <w:sz w:val="24"/>
          <w:szCs w:val="24"/>
        </w:rPr>
        <w:t xml:space="preserve">Жалоба подается в письменной форме на бумажном носителе, в электронной форме в Администрацию, МФЦ либо в Министерство экономики Республики Коми – орган государственной власти, являющийся учредителем МФЦ (далее – Министерство). </w:t>
      </w:r>
    </w:p>
    <w:p w14:paraId="4F76ACA6" w14:textId="77777777" w:rsidR="004147C4" w:rsidRPr="00D04B41" w:rsidRDefault="004147C4" w:rsidP="004147C4">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16CA467B" w14:textId="77777777" w:rsidR="004147C4" w:rsidRPr="00D04B41" w:rsidRDefault="004147C4" w:rsidP="004147C4">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Прием жалоб в письменной форме осуществляется Министерством в месте его фактического нахождения.</w:t>
      </w:r>
    </w:p>
    <w:p w14:paraId="68FE9EEB" w14:textId="77777777" w:rsidR="004147C4" w:rsidRPr="00D04B41" w:rsidRDefault="004147C4" w:rsidP="004147C4">
      <w:pPr>
        <w:autoSpaceDE w:val="0"/>
        <w:autoSpaceDN w:val="0"/>
        <w:adjustRightInd w:val="0"/>
        <w:spacing w:after="0" w:line="240" w:lineRule="auto"/>
        <w:ind w:firstLine="709"/>
        <w:jc w:val="both"/>
        <w:rPr>
          <w:rFonts w:ascii="Times New Roman" w:hAnsi="Times New Roman"/>
          <w:sz w:val="24"/>
          <w:szCs w:val="24"/>
        </w:rPr>
      </w:pPr>
      <w:r w:rsidRPr="00D04B41">
        <w:rPr>
          <w:rFonts w:ascii="Times New Roman" w:eastAsia="Calibri" w:hAnsi="Times New Roman" w:cs="Times New Roman"/>
          <w:sz w:val="24"/>
          <w:szCs w:val="24"/>
        </w:rPr>
        <w:t xml:space="preserve">Жалобы на решения и действия (бездействие) руководителя Администрации подаются </w:t>
      </w:r>
      <w:r w:rsidRPr="00D04B41">
        <w:rPr>
          <w:rFonts w:ascii="Times New Roman" w:hAnsi="Times New Roman"/>
          <w:sz w:val="24"/>
          <w:szCs w:val="24"/>
        </w:rPr>
        <w:t>в вышестоящий орган (при его наличии) либо в случае его отсутствия рассматриваются непосредственно руководителем Администрации.</w:t>
      </w:r>
    </w:p>
    <w:p w14:paraId="0B238D18" w14:textId="77777777" w:rsidR="004147C4" w:rsidRPr="00D04B41" w:rsidRDefault="004147C4" w:rsidP="004147C4">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14:paraId="0B4ACC59" w14:textId="77777777" w:rsidR="00127BB2" w:rsidRPr="00D04B41" w:rsidRDefault="00127BB2" w:rsidP="00E65A2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F8E3AF0" w14:textId="77777777" w:rsidR="00127BB2" w:rsidRPr="00D04B41" w:rsidRDefault="00127BB2" w:rsidP="00127BB2">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Порядок подачи и рассмотрения жалобы</w:t>
      </w:r>
    </w:p>
    <w:p w14:paraId="1E77E367" w14:textId="77777777" w:rsidR="00127BB2" w:rsidRPr="00D04B41" w:rsidRDefault="00127BB2" w:rsidP="00127BB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14:paraId="785BB491" w14:textId="77777777" w:rsidR="00127BB2" w:rsidRPr="00D04B41" w:rsidRDefault="00127BB2" w:rsidP="00127BB2">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lang w:eastAsia="ru-RU"/>
        </w:rPr>
        <w:t>5.4.</w:t>
      </w:r>
      <w:r w:rsidRPr="00D04B41">
        <w:rPr>
          <w:rFonts w:ascii="Times New Roman" w:eastAsia="Calibri" w:hAnsi="Times New Roman" w:cs="Times New Roman"/>
          <w:sz w:val="24"/>
          <w:szCs w:val="24"/>
        </w:rPr>
        <w:t>Жалоба на решения и действия (бездействие) Администрации, руководителя Администрации, иного должностного лица Администрации,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(функций) (далее – портал государственных и муниципальных услуг (функций), а также может быть принята при личном приеме заявителя.</w:t>
      </w:r>
    </w:p>
    <w:p w14:paraId="712B09D2" w14:textId="77777777" w:rsidR="00127BB2" w:rsidRPr="00D04B41" w:rsidRDefault="00127BB2" w:rsidP="00127BB2">
      <w:pPr>
        <w:tabs>
          <w:tab w:val="left" w:pos="993"/>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D04B41">
        <w:rPr>
          <w:rFonts w:ascii="Times New Roman" w:eastAsia="Calibri" w:hAnsi="Times New Roman" w:cs="Times New Roman"/>
          <w:sz w:val="24"/>
          <w:szCs w:val="24"/>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w:t>
      </w:r>
      <w:r w:rsidRPr="00D04B41">
        <w:rPr>
          <w:rFonts w:ascii="Times New Roman" w:eastAsia="Calibri" w:hAnsi="Times New Roman" w:cs="Times New Roman"/>
          <w:sz w:val="24"/>
          <w:szCs w:val="24"/>
        </w:rPr>
        <w:lastRenderedPageBreak/>
        <w:t>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D04B41">
        <w:rPr>
          <w:rFonts w:ascii="Times New Roman" w:eastAsia="Calibri" w:hAnsi="Times New Roman" w:cs="Times New Roman"/>
          <w:b/>
          <w:sz w:val="24"/>
          <w:szCs w:val="24"/>
        </w:rPr>
        <w:t xml:space="preserve"> </w:t>
      </w:r>
    </w:p>
    <w:p w14:paraId="1B24B3E7" w14:textId="77777777" w:rsidR="00127BB2" w:rsidRPr="00D04B41" w:rsidRDefault="00127BB2" w:rsidP="00127BB2">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14:paraId="6A166D12" w14:textId="77777777" w:rsidR="00127BB2" w:rsidRPr="00D04B41" w:rsidRDefault="00127BB2" w:rsidP="00127BB2">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При поступлении жалобы на решения и действия (бездействие) Администрации, должностного лица Администрации, муниципального служащего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14:paraId="796348AB" w14:textId="77777777" w:rsidR="00127BB2" w:rsidRPr="00D04B41" w:rsidRDefault="00127BB2" w:rsidP="00127BB2">
      <w:pPr>
        <w:tabs>
          <w:tab w:val="left" w:pos="993"/>
        </w:tabs>
        <w:spacing w:after="0"/>
        <w:ind w:firstLine="709"/>
        <w:jc w:val="both"/>
        <w:rPr>
          <w:rFonts w:ascii="Times New Roman" w:hAnsi="Times New Roman" w:cs="Times New Roman"/>
          <w:sz w:val="24"/>
          <w:szCs w:val="24"/>
        </w:rPr>
      </w:pPr>
      <w:r w:rsidRPr="00D04B41">
        <w:rPr>
          <w:rFonts w:ascii="Times New Roman" w:hAnsi="Times New Roman" w:cs="Times New Roman"/>
          <w:sz w:val="24"/>
          <w:szCs w:val="24"/>
        </w:rPr>
        <w:t xml:space="preserve">Жалоба может быть подана заявителем в электронной форме посредством </w:t>
      </w:r>
      <w:r w:rsidRPr="00D04B41">
        <w:rPr>
          <w:rFonts w:ascii="Times New Roman" w:eastAsia="Calibri" w:hAnsi="Times New Roman" w:cs="Times New Roman"/>
          <w:sz w:val="24"/>
          <w:szCs w:val="24"/>
        </w:rPr>
        <w:t>Единого портала государственных и муниципальных услуг (функций)</w:t>
      </w:r>
      <w:r w:rsidRPr="00D04B41">
        <w:rPr>
          <w:rFonts w:ascii="Times New Roman" w:hAnsi="Times New Roman" w:cs="Times New Roman"/>
          <w:sz w:val="24"/>
          <w:szCs w:val="24"/>
        </w:rPr>
        <w:t xml:space="preserve">. Администрация обеспечивает информирование заявителя о порядке обжалования решений и действий (бездействия) Администрации, работников Администрации посредством размещения информации в </w:t>
      </w:r>
      <w:r w:rsidRPr="00D04B41">
        <w:rPr>
          <w:rFonts w:ascii="Times New Roman" w:eastAsia="Calibri" w:hAnsi="Times New Roman" w:cs="Times New Roman"/>
          <w:sz w:val="24"/>
          <w:szCs w:val="24"/>
        </w:rPr>
        <w:t>, Едином портале государственных и муниципальных услуг (функций)</w:t>
      </w:r>
      <w:r w:rsidRPr="00D04B41">
        <w:rPr>
          <w:rFonts w:ascii="Times New Roman" w:hAnsi="Times New Roman" w:cs="Times New Roman"/>
          <w:sz w:val="24"/>
          <w:szCs w:val="24"/>
        </w:rPr>
        <w:t>.</w:t>
      </w:r>
    </w:p>
    <w:p w14:paraId="70E7AEFF" w14:textId="77777777" w:rsidR="00127BB2" w:rsidRPr="00D04B41" w:rsidRDefault="00127BB2" w:rsidP="00127BB2">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lang w:eastAsia="ru-RU"/>
        </w:rPr>
        <w:t>5.5.</w:t>
      </w:r>
      <w:r w:rsidRPr="00D04B41">
        <w:rPr>
          <w:rFonts w:ascii="Times New Roman" w:eastAsia="Calibri" w:hAnsi="Times New Roman" w:cs="Times New Roman"/>
          <w:sz w:val="24"/>
          <w:szCs w:val="24"/>
        </w:rPr>
        <w:t>Регистрация жалобы осуществляется Администрацией, МФЦ соответственно в журнале учета жалоб на решения и действия (бездействие) Администрации,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14:paraId="0331559E" w14:textId="77777777" w:rsidR="00127BB2" w:rsidRPr="00D04B41" w:rsidRDefault="00127BB2" w:rsidP="00127BB2">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Ведение Журнала осуществляется по форме и в порядке, установленными правовым актом Администрации, локальным актом МФЦ.</w:t>
      </w:r>
    </w:p>
    <w:p w14:paraId="16AE2DF2" w14:textId="77777777" w:rsidR="00127BB2" w:rsidRPr="00D04B41" w:rsidRDefault="00127BB2" w:rsidP="00127BB2">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Администрацией,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33256273" w14:textId="77777777" w:rsidR="00127BB2" w:rsidRPr="00D04B41" w:rsidRDefault="00127BB2" w:rsidP="00127BB2">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 xml:space="preserve">Расписка о регистрации жалобы на решения и действия (бездействие) Администрации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Администрации,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w:t>
      </w:r>
      <w:r w:rsidRPr="00675D1E">
        <w:rPr>
          <w:rFonts w:ascii="Times New Roman" w:eastAsia="Calibri" w:hAnsi="Times New Roman" w:cs="Times New Roman"/>
          <w:sz w:val="24"/>
          <w:szCs w:val="24"/>
        </w:rPr>
        <w:t>календарных</w:t>
      </w:r>
      <w:r w:rsidRPr="00D04B41">
        <w:rPr>
          <w:rFonts w:ascii="Times New Roman" w:eastAsia="Calibri" w:hAnsi="Times New Roman" w:cs="Times New Roman"/>
          <w:sz w:val="24"/>
          <w:szCs w:val="24"/>
        </w:rPr>
        <w:t xml:space="preserve"> дней со дня их регистрации.</w:t>
      </w:r>
    </w:p>
    <w:p w14:paraId="3C3EB5D6" w14:textId="77777777" w:rsidR="00127BB2" w:rsidRPr="00D04B41" w:rsidRDefault="00127BB2" w:rsidP="00127BB2">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14:paraId="4CD2A756"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5.6.Жалоба должна содержать:</w:t>
      </w:r>
    </w:p>
    <w:p w14:paraId="486A6ADA"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1) </w:t>
      </w:r>
      <w:r w:rsidRPr="00D04B41">
        <w:rPr>
          <w:rFonts w:ascii="Times New Roman" w:eastAsia="Calibri" w:hAnsi="Times New Roman" w:cs="Times New Roman"/>
          <w:sz w:val="24"/>
          <w:szCs w:val="24"/>
          <w:lang w:eastAsia="ru-RU"/>
        </w:rPr>
        <w:tab/>
        <w:t>наименование Администрации, должностного лица Администрации, либо муниципального служащего, МФЦ, его руководителя и (или) работника, решения и действия (бездействие) которых обжалуются;</w:t>
      </w:r>
    </w:p>
    <w:p w14:paraId="35921A84"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2) </w:t>
      </w:r>
      <w:r w:rsidRPr="00D04B41">
        <w:rPr>
          <w:rFonts w:ascii="Times New Roman" w:eastAsia="Calibri" w:hAnsi="Times New Roman" w:cs="Times New Roman"/>
          <w:sz w:val="24"/>
          <w:szCs w:val="24"/>
          <w:lang w:eastAsia="ru-RU"/>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1101451"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3) </w:t>
      </w:r>
      <w:r w:rsidRPr="00D04B41">
        <w:rPr>
          <w:rFonts w:ascii="Times New Roman" w:eastAsia="Calibri" w:hAnsi="Times New Roman" w:cs="Times New Roman"/>
          <w:sz w:val="24"/>
          <w:szCs w:val="24"/>
          <w:lang w:eastAsia="ru-RU"/>
        </w:rPr>
        <w:tab/>
        <w:t>сведения об обжалуемых решениях и действиях (бездействии) Администрации, должностного лица Администрации, либо муниципального служащего,</w:t>
      </w:r>
      <w:r w:rsidRPr="00D04B41">
        <w:rPr>
          <w:rFonts w:ascii="Times New Roman" w:eastAsia="Calibri" w:hAnsi="Times New Roman" w:cs="Times New Roman"/>
          <w:sz w:val="24"/>
          <w:szCs w:val="24"/>
        </w:rPr>
        <w:t xml:space="preserve"> </w:t>
      </w:r>
      <w:r w:rsidRPr="00D04B41">
        <w:rPr>
          <w:rFonts w:ascii="Times New Roman" w:eastAsia="Calibri" w:hAnsi="Times New Roman" w:cs="Times New Roman"/>
          <w:sz w:val="24"/>
          <w:szCs w:val="24"/>
          <w:lang w:eastAsia="ru-RU"/>
        </w:rPr>
        <w:t>МФЦ или его работника;</w:t>
      </w:r>
    </w:p>
    <w:p w14:paraId="20E84384"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4) </w:t>
      </w:r>
      <w:r w:rsidRPr="00D04B41">
        <w:rPr>
          <w:rFonts w:ascii="Times New Roman" w:eastAsia="Calibri" w:hAnsi="Times New Roman" w:cs="Times New Roman"/>
          <w:sz w:val="24"/>
          <w:szCs w:val="24"/>
          <w:lang w:eastAsia="ru-RU"/>
        </w:rPr>
        <w:tab/>
        <w:t xml:space="preserve">доводы, на основании которых заявитель не согласен с решением и действием </w:t>
      </w:r>
      <w:r w:rsidRPr="00D04B41">
        <w:rPr>
          <w:rFonts w:ascii="Times New Roman" w:eastAsia="Calibri" w:hAnsi="Times New Roman" w:cs="Times New Roman"/>
          <w:sz w:val="24"/>
          <w:szCs w:val="24"/>
          <w:lang w:eastAsia="ru-RU"/>
        </w:rPr>
        <w:lastRenderedPageBreak/>
        <w:t>(бездействием) Администрации, должностного лица Администрации, либо муниципального служащего,</w:t>
      </w:r>
      <w:r w:rsidRPr="00D04B41">
        <w:rPr>
          <w:rFonts w:ascii="Times New Roman" w:eastAsia="Calibri" w:hAnsi="Times New Roman" w:cs="Times New Roman"/>
          <w:b/>
          <w:sz w:val="24"/>
          <w:szCs w:val="24"/>
        </w:rPr>
        <w:t xml:space="preserve"> </w:t>
      </w:r>
      <w:r w:rsidRPr="00D04B41">
        <w:rPr>
          <w:rFonts w:ascii="Times New Roman" w:eastAsia="Calibri" w:hAnsi="Times New Roman" w:cs="Times New Roman"/>
          <w:sz w:val="24"/>
          <w:szCs w:val="24"/>
          <w:lang w:eastAsia="ru-RU"/>
        </w:rPr>
        <w:t xml:space="preserve">МФЦ или его работника. </w:t>
      </w:r>
    </w:p>
    <w:p w14:paraId="0972DB80"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Заявителем могут быть представлены документы (при наличии), подтверждающие доводы заявителя, либо их копии.</w:t>
      </w:r>
    </w:p>
    <w:p w14:paraId="165B67FD"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5.7.В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14:paraId="4BB10803"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а) </w:t>
      </w:r>
      <w:r w:rsidRPr="00D04B41">
        <w:rPr>
          <w:rFonts w:ascii="Times New Roman" w:eastAsia="Calibri" w:hAnsi="Times New Roman" w:cs="Times New Roman"/>
          <w:sz w:val="24"/>
          <w:szCs w:val="24"/>
          <w:lang w:eastAsia="ru-RU"/>
        </w:rPr>
        <w:tab/>
        <w:t>оформленная в соответствии с законодательством Российской Федерации доверенность (для физических лиц);</w:t>
      </w:r>
    </w:p>
    <w:p w14:paraId="618D3048"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б) </w:t>
      </w:r>
      <w:r w:rsidRPr="00D04B41">
        <w:rPr>
          <w:rFonts w:ascii="Times New Roman" w:eastAsia="Calibri" w:hAnsi="Times New Roman" w:cs="Times New Roman"/>
          <w:sz w:val="24"/>
          <w:szCs w:val="24"/>
          <w:lang w:eastAsia="ru-RU"/>
        </w:rPr>
        <w:tab/>
        <w:t>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1C4B2C86" w14:textId="4C48C19B" w:rsidR="00127BB2" w:rsidRPr="00D04B41" w:rsidRDefault="00127BB2" w:rsidP="00E65A29">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в) </w:t>
      </w:r>
      <w:r w:rsidRPr="00D04B41">
        <w:rPr>
          <w:rFonts w:ascii="Times New Roman" w:eastAsia="Calibri" w:hAnsi="Times New Roman" w:cs="Times New Roman"/>
          <w:sz w:val="24"/>
          <w:szCs w:val="24"/>
          <w:lang w:eastAsia="ru-RU"/>
        </w:rP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w:t>
      </w:r>
      <w:r w:rsidR="00E65A29">
        <w:rPr>
          <w:rFonts w:ascii="Times New Roman" w:eastAsia="Calibri" w:hAnsi="Times New Roman" w:cs="Times New Roman"/>
          <w:sz w:val="24"/>
          <w:szCs w:val="24"/>
          <w:lang w:eastAsia="ru-RU"/>
        </w:rPr>
        <w:t>ени заявителя без доверенности.</w:t>
      </w:r>
    </w:p>
    <w:p w14:paraId="0AF7C7AF"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5.8.При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Администрацией, но не позднее следующего </w:t>
      </w:r>
      <w:r w:rsidRPr="00675D1E">
        <w:rPr>
          <w:rFonts w:ascii="Times New Roman" w:eastAsia="Calibri" w:hAnsi="Times New Roman" w:cs="Times New Roman"/>
          <w:sz w:val="24"/>
          <w:szCs w:val="24"/>
          <w:lang w:eastAsia="ru-RU"/>
        </w:rPr>
        <w:t>рабочего</w:t>
      </w:r>
      <w:r w:rsidRPr="00D04B41">
        <w:rPr>
          <w:rFonts w:ascii="Times New Roman" w:eastAsia="Calibri" w:hAnsi="Times New Roman" w:cs="Times New Roman"/>
          <w:sz w:val="24"/>
          <w:szCs w:val="24"/>
          <w:lang w:eastAsia="ru-RU"/>
        </w:rPr>
        <w:t xml:space="preserve"> дня со дня поступления жалобы.</w:t>
      </w:r>
    </w:p>
    <w:p w14:paraId="5EB429A0"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14:paraId="40ADC54A" w14:textId="77777777" w:rsidR="00127BB2" w:rsidRPr="00D04B41" w:rsidRDefault="00127BB2" w:rsidP="00B9703E">
      <w:pPr>
        <w:pStyle w:val="a5"/>
        <w:widowControl w:val="0"/>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место, дата и время приема жалобы заявителя;</w:t>
      </w:r>
    </w:p>
    <w:p w14:paraId="65768817" w14:textId="77777777" w:rsidR="00127BB2" w:rsidRPr="00D04B41" w:rsidRDefault="00127BB2" w:rsidP="00B9703E">
      <w:pPr>
        <w:pStyle w:val="a5"/>
        <w:widowControl w:val="0"/>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фамилия, имя, отчество заявителя;</w:t>
      </w:r>
    </w:p>
    <w:p w14:paraId="0F4FBCE4" w14:textId="77777777" w:rsidR="00127BB2" w:rsidRPr="00D04B41" w:rsidRDefault="00127BB2" w:rsidP="00B9703E">
      <w:pPr>
        <w:pStyle w:val="a5"/>
        <w:widowControl w:val="0"/>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перечень принятых документов от заявителя;</w:t>
      </w:r>
    </w:p>
    <w:p w14:paraId="010E24D7" w14:textId="77777777" w:rsidR="00127BB2" w:rsidRPr="00D04B41" w:rsidRDefault="00127BB2" w:rsidP="00B9703E">
      <w:pPr>
        <w:pStyle w:val="a5"/>
        <w:widowControl w:val="0"/>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фамилия, имя, отчество специалиста, принявшего жалобу;</w:t>
      </w:r>
    </w:p>
    <w:p w14:paraId="16A7ED74" w14:textId="77777777" w:rsidR="00127BB2" w:rsidRPr="00D04B41" w:rsidRDefault="00127BB2" w:rsidP="00B9703E">
      <w:pPr>
        <w:pStyle w:val="a5"/>
        <w:widowControl w:val="0"/>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срок рассмотрения жалобы в соответствии с настоящим административным регламентом.</w:t>
      </w:r>
    </w:p>
    <w:p w14:paraId="434D2819"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5.9.В случае если жалоба подана заявителем в Администрацию, МФЦ, в Министерство в компетенцию которого не входит принятие решения по жалобе, в течение 3 календарных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02082BD4" w14:textId="7ADA7B09" w:rsidR="00127BB2" w:rsidRPr="00FF3437"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F3437">
        <w:rPr>
          <w:rFonts w:ascii="Times New Roman" w:eastAsia="Calibri" w:hAnsi="Times New Roman" w:cs="Times New Roman"/>
          <w:sz w:val="24"/>
          <w:szCs w:val="24"/>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r w:rsidR="00FF3437" w:rsidRPr="00FF3437">
        <w:rPr>
          <w:rFonts w:ascii="Times New Roman" w:eastAsia="Calibri" w:hAnsi="Times New Roman" w:cs="Times New Roman"/>
          <w:sz w:val="24"/>
          <w:szCs w:val="24"/>
          <w:lang w:eastAsia="ru-RU"/>
        </w:rPr>
        <w:t xml:space="preserve"> Сроки рассмотрения жалобы устанавливаются пунктом 5.11. настоящего Административного регламента.</w:t>
      </w:r>
    </w:p>
    <w:p w14:paraId="0E860CA1"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F3437">
        <w:rPr>
          <w:rFonts w:ascii="Times New Roman" w:eastAsia="Calibri" w:hAnsi="Times New Roman" w:cs="Times New Roman"/>
          <w:sz w:val="24"/>
          <w:szCs w:val="24"/>
          <w:lang w:eastAsia="ru-RU"/>
        </w:rPr>
        <w:t>Жалобы, за исключением жалоб на</w:t>
      </w:r>
      <w:r w:rsidRPr="00D04B41">
        <w:rPr>
          <w:rFonts w:ascii="Times New Roman" w:eastAsia="Calibri" w:hAnsi="Times New Roman" w:cs="Times New Roman"/>
          <w:sz w:val="24"/>
          <w:szCs w:val="24"/>
          <w:lang w:eastAsia="ru-RU"/>
        </w:rPr>
        <w:t xml:space="preserve"> решения, принятые руководителем Администрации, рассматриваются должностным лицом, работником, наделенным полномочиями по рассмотрению жалоб.</w:t>
      </w:r>
    </w:p>
    <w:p w14:paraId="479F4133"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Должностное лицо, работник, наделенный полномочиями по рассмотрению жалоб, назначается правовым актом Администрации.</w:t>
      </w:r>
    </w:p>
    <w:p w14:paraId="439521A9"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В случае если обжалуются решения и действия (бездействие) руководителя муниципального учреждения, муниципального казенного учреждения, жалоба рассматривается Администрацией в порядке, установленном Административным регламентом.</w:t>
      </w:r>
    </w:p>
    <w:p w14:paraId="4B392BF5"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Pr="00D04B41">
        <w:rPr>
          <w:rFonts w:ascii="Times New Roman" w:eastAsia="Calibri" w:hAnsi="Times New Roman" w:cs="Times New Roman"/>
          <w:sz w:val="24"/>
          <w:szCs w:val="24"/>
          <w:lang w:eastAsia="ru-RU"/>
        </w:rPr>
        <w:lastRenderedPageBreak/>
        <w:t>работник, наделенный полномочиями по рассмотрению жалоб, незамедлительно направляет имеющиеся материалы в органы прокуратуры.</w:t>
      </w:r>
    </w:p>
    <w:p w14:paraId="6B582E7E" w14:textId="77777777" w:rsidR="00127BB2" w:rsidRPr="00D04B41" w:rsidRDefault="00127BB2" w:rsidP="00127BB2">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5.10.В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календарного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14:paraId="30FC8578" w14:textId="77777777" w:rsidR="00473E85" w:rsidRPr="00D04B41" w:rsidRDefault="00473E85" w:rsidP="00083D8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6299236F" w14:textId="77777777" w:rsidR="00127BB2" w:rsidRPr="00D04B41" w:rsidRDefault="00127BB2" w:rsidP="00127BB2">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Сроки рассмотрения жалоб</w:t>
      </w:r>
    </w:p>
    <w:p w14:paraId="27F1472C" w14:textId="77777777" w:rsidR="00127BB2" w:rsidRPr="00D04B41" w:rsidRDefault="00127BB2" w:rsidP="00127BB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14:paraId="6E442166" w14:textId="791865BB"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5.11.Жалоба, поступившая в Администрацию, МФЦ, Министерство, либо вышестоящий орган (при его наличии), подлежит рассмотрению в течение </w:t>
      </w:r>
      <w:r w:rsidRPr="00675D1E">
        <w:rPr>
          <w:rFonts w:ascii="Times New Roman" w:eastAsia="Calibri" w:hAnsi="Times New Roman" w:cs="Times New Roman"/>
          <w:sz w:val="24"/>
          <w:szCs w:val="24"/>
          <w:lang w:eastAsia="ru-RU"/>
        </w:rPr>
        <w:t xml:space="preserve">15 </w:t>
      </w:r>
      <w:r w:rsidR="00FF3437" w:rsidRPr="00675D1E">
        <w:rPr>
          <w:rFonts w:ascii="Times New Roman" w:eastAsia="Calibri" w:hAnsi="Times New Roman" w:cs="Times New Roman"/>
          <w:sz w:val="24"/>
          <w:szCs w:val="24"/>
          <w:lang w:eastAsia="ru-RU"/>
        </w:rPr>
        <w:t>рабочих</w:t>
      </w:r>
      <w:r w:rsidRPr="00675D1E">
        <w:rPr>
          <w:rFonts w:ascii="Times New Roman" w:eastAsia="Calibri" w:hAnsi="Times New Roman" w:cs="Times New Roman"/>
          <w:sz w:val="24"/>
          <w:szCs w:val="24"/>
          <w:lang w:eastAsia="ru-RU"/>
        </w:rPr>
        <w:t xml:space="preserve"> </w:t>
      </w:r>
      <w:r w:rsidRPr="00D04B41">
        <w:rPr>
          <w:rFonts w:ascii="Times New Roman" w:eastAsia="Calibri" w:hAnsi="Times New Roman" w:cs="Times New Roman"/>
          <w:sz w:val="24"/>
          <w:szCs w:val="24"/>
          <w:lang w:eastAsia="ru-RU"/>
        </w:rPr>
        <w:t>дней со дня ее регистрации, а в случае обжалования отказа Администрации, его должностного лица,</w:t>
      </w:r>
      <w:r w:rsidRPr="00D04B41">
        <w:rPr>
          <w:rFonts w:ascii="Times New Roman" w:eastAsia="Calibri" w:hAnsi="Times New Roman" w:cs="Times New Roman"/>
          <w:sz w:val="24"/>
          <w:szCs w:val="24"/>
        </w:rPr>
        <w:t xml:space="preserve"> </w:t>
      </w:r>
      <w:r w:rsidRPr="00D04B41">
        <w:rPr>
          <w:rFonts w:ascii="Times New Roman" w:eastAsia="Calibri" w:hAnsi="Times New Roman" w:cs="Times New Roman"/>
          <w:sz w:val="24"/>
          <w:szCs w:val="24"/>
          <w:lang w:eastAsia="ru-RU"/>
        </w:rPr>
        <w:t xml:space="preserve">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Pr="00D04B41">
        <w:rPr>
          <w:rFonts w:ascii="Times New Roman" w:eastAsia="Calibri" w:hAnsi="Times New Roman" w:cs="Times New Roman"/>
          <w:sz w:val="24"/>
          <w:szCs w:val="24"/>
          <w:lang w:eastAsia="ru-RU"/>
        </w:rPr>
        <w:sym w:font="Symbol" w:char="F02D"/>
      </w:r>
      <w:r w:rsidRPr="00D04B41">
        <w:rPr>
          <w:rFonts w:ascii="Times New Roman" w:eastAsia="Calibri" w:hAnsi="Times New Roman" w:cs="Times New Roman"/>
          <w:sz w:val="24"/>
          <w:szCs w:val="24"/>
          <w:lang w:eastAsia="ru-RU"/>
        </w:rPr>
        <w:t xml:space="preserve"> в течение 5 календарных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14:paraId="46C22BA8" w14:textId="7E8D6E60"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w:t>
      </w:r>
      <w:r w:rsidRPr="00675D1E">
        <w:rPr>
          <w:rFonts w:ascii="Times New Roman" w:eastAsia="Calibri" w:hAnsi="Times New Roman" w:cs="Times New Roman"/>
          <w:sz w:val="24"/>
          <w:szCs w:val="24"/>
          <w:lang w:eastAsia="ru-RU"/>
        </w:rPr>
        <w:t xml:space="preserve">5 </w:t>
      </w:r>
      <w:r w:rsidR="00FF3437" w:rsidRPr="00675D1E">
        <w:rPr>
          <w:rFonts w:ascii="Times New Roman" w:eastAsia="Calibri" w:hAnsi="Times New Roman" w:cs="Times New Roman"/>
          <w:sz w:val="24"/>
          <w:szCs w:val="24"/>
          <w:lang w:eastAsia="ru-RU"/>
        </w:rPr>
        <w:t>рабочих</w:t>
      </w:r>
      <w:r w:rsidRPr="00675D1E">
        <w:rPr>
          <w:rFonts w:ascii="Times New Roman" w:eastAsia="Calibri" w:hAnsi="Times New Roman" w:cs="Times New Roman"/>
          <w:sz w:val="24"/>
          <w:szCs w:val="24"/>
          <w:lang w:eastAsia="ru-RU"/>
        </w:rPr>
        <w:t xml:space="preserve"> дней </w:t>
      </w:r>
      <w:r w:rsidRPr="00D04B41">
        <w:rPr>
          <w:rFonts w:ascii="Times New Roman" w:eastAsia="Calibri" w:hAnsi="Times New Roman" w:cs="Times New Roman"/>
          <w:sz w:val="24"/>
          <w:szCs w:val="24"/>
          <w:lang w:eastAsia="ru-RU"/>
        </w:rPr>
        <w:t>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2211B190" w14:textId="77777777" w:rsidR="00127BB2" w:rsidRPr="00D04B41" w:rsidRDefault="00127BB2" w:rsidP="00127BB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BD59983" w14:textId="77777777" w:rsidR="00127BB2" w:rsidRPr="00D04B41" w:rsidRDefault="00127BB2" w:rsidP="00127BB2">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Результат рассмотрения жалобы</w:t>
      </w:r>
    </w:p>
    <w:p w14:paraId="6C6EF2E8" w14:textId="77777777" w:rsidR="00127BB2" w:rsidRPr="00D04B41" w:rsidRDefault="00127BB2" w:rsidP="00127BB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14:paraId="77699096"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5.12.По результатам рассмотрения принимается одно из следующих решений:</w:t>
      </w:r>
    </w:p>
    <w:p w14:paraId="27DCB052"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1) </w:t>
      </w:r>
      <w:r w:rsidRPr="00D04B41">
        <w:rPr>
          <w:rFonts w:ascii="Times New Roman" w:eastAsia="Calibri" w:hAnsi="Times New Roman" w:cs="Times New Roman"/>
          <w:sz w:val="24"/>
          <w:szCs w:val="24"/>
          <w:lang w:eastAsia="ru-RU"/>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14:paraId="58650DEF"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2) </w:t>
      </w:r>
      <w:r w:rsidRPr="00D04B41">
        <w:rPr>
          <w:rFonts w:ascii="Times New Roman" w:eastAsia="Calibri" w:hAnsi="Times New Roman" w:cs="Times New Roman"/>
          <w:sz w:val="24"/>
          <w:szCs w:val="24"/>
          <w:lang w:eastAsia="ru-RU"/>
        </w:rPr>
        <w:tab/>
        <w:t>в удовлетворении жалобы отказывается.</w:t>
      </w:r>
    </w:p>
    <w:p w14:paraId="37D462FD" w14:textId="12018685"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w:t>
      </w:r>
      <w:r w:rsidRPr="00675D1E">
        <w:rPr>
          <w:rFonts w:ascii="Times New Roman" w:eastAsia="Calibri" w:hAnsi="Times New Roman" w:cs="Times New Roman"/>
          <w:sz w:val="24"/>
          <w:szCs w:val="24"/>
          <w:lang w:eastAsia="ru-RU"/>
        </w:rPr>
        <w:t xml:space="preserve">5 </w:t>
      </w:r>
      <w:r w:rsidR="00FF3437" w:rsidRPr="00675D1E">
        <w:rPr>
          <w:rFonts w:ascii="Times New Roman" w:eastAsia="Calibri" w:hAnsi="Times New Roman" w:cs="Times New Roman"/>
          <w:sz w:val="24"/>
          <w:szCs w:val="24"/>
          <w:lang w:eastAsia="ru-RU"/>
        </w:rPr>
        <w:t>рабочих</w:t>
      </w:r>
      <w:r w:rsidRPr="00675D1E">
        <w:rPr>
          <w:rFonts w:ascii="Times New Roman" w:eastAsia="Calibri" w:hAnsi="Times New Roman" w:cs="Times New Roman"/>
          <w:sz w:val="24"/>
          <w:szCs w:val="24"/>
          <w:lang w:eastAsia="ru-RU"/>
        </w:rPr>
        <w:t xml:space="preserve"> дней </w:t>
      </w:r>
      <w:r w:rsidRPr="00D04B41">
        <w:rPr>
          <w:rFonts w:ascii="Times New Roman" w:eastAsia="Calibri" w:hAnsi="Times New Roman" w:cs="Times New Roman"/>
          <w:sz w:val="24"/>
          <w:szCs w:val="24"/>
          <w:lang w:eastAsia="ru-RU"/>
        </w:rPr>
        <w:t>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69E66397" w14:textId="77777777" w:rsidR="00AE2401" w:rsidRPr="00D04B41" w:rsidRDefault="00AE2401" w:rsidP="00083D82">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14:paraId="46879656" w14:textId="77777777" w:rsidR="00127BB2" w:rsidRPr="00D04B41" w:rsidRDefault="00127BB2" w:rsidP="00127BB2">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 xml:space="preserve">Порядок информирования заявителя о результатах </w:t>
      </w:r>
    </w:p>
    <w:p w14:paraId="5A9F2C18" w14:textId="77777777" w:rsidR="00127BB2" w:rsidRPr="00D04B41" w:rsidRDefault="00127BB2" w:rsidP="00127BB2">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рассмотрения жалобы</w:t>
      </w:r>
    </w:p>
    <w:p w14:paraId="276B802B" w14:textId="77777777" w:rsidR="00127BB2" w:rsidRPr="00D04B41" w:rsidRDefault="00127BB2" w:rsidP="00127BB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6220B73A"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5.13.Не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C222276"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В мотивированном ответе по результатам рассмотрения жалобы указываются:</w:t>
      </w:r>
    </w:p>
    <w:p w14:paraId="6490BC0B"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а) </w:t>
      </w:r>
      <w:r w:rsidRPr="00D04B41">
        <w:rPr>
          <w:rFonts w:ascii="Times New Roman" w:eastAsia="Calibri" w:hAnsi="Times New Roman" w:cs="Times New Roman"/>
          <w:sz w:val="24"/>
          <w:szCs w:val="24"/>
          <w:lang w:eastAsia="ru-RU"/>
        </w:rPr>
        <w:tab/>
        <w:t>наименование Администрации, МФЦ, рассмотревшего жалобу, должность, фамилия, имя, отчество (последнее – при наличии) должностного лица, работника, принявшего решение по жалобе;</w:t>
      </w:r>
    </w:p>
    <w:p w14:paraId="1F8ACE29"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б) </w:t>
      </w:r>
      <w:r w:rsidRPr="00D04B41">
        <w:rPr>
          <w:rFonts w:ascii="Times New Roman" w:eastAsia="Calibri" w:hAnsi="Times New Roman" w:cs="Times New Roman"/>
          <w:sz w:val="24"/>
          <w:szCs w:val="24"/>
          <w:lang w:eastAsia="ru-RU"/>
        </w:rPr>
        <w:tab/>
        <w:t xml:space="preserve">номер, дата, место принятия решения, включая сведения о должностном лице Администрации, работнике МФЦ, решение или действия (бездействие) которого </w:t>
      </w:r>
      <w:r w:rsidRPr="00D04B41">
        <w:rPr>
          <w:rFonts w:ascii="Times New Roman" w:eastAsia="Calibri" w:hAnsi="Times New Roman" w:cs="Times New Roman"/>
          <w:sz w:val="24"/>
          <w:szCs w:val="24"/>
          <w:lang w:eastAsia="ru-RU"/>
        </w:rPr>
        <w:lastRenderedPageBreak/>
        <w:t>обжалуются;</w:t>
      </w:r>
    </w:p>
    <w:p w14:paraId="2B13BE68"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в) </w:t>
      </w:r>
      <w:r w:rsidRPr="00D04B41">
        <w:rPr>
          <w:rFonts w:ascii="Times New Roman" w:eastAsia="Calibri" w:hAnsi="Times New Roman" w:cs="Times New Roman"/>
          <w:sz w:val="24"/>
          <w:szCs w:val="24"/>
          <w:lang w:eastAsia="ru-RU"/>
        </w:rPr>
        <w:tab/>
        <w:t>фамилия, имя, отчество (последнее – при наличии) или наименование заявителя;</w:t>
      </w:r>
    </w:p>
    <w:p w14:paraId="2F7C6882"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г) </w:t>
      </w:r>
      <w:r w:rsidRPr="00D04B41">
        <w:rPr>
          <w:rFonts w:ascii="Times New Roman" w:eastAsia="Calibri" w:hAnsi="Times New Roman" w:cs="Times New Roman"/>
          <w:sz w:val="24"/>
          <w:szCs w:val="24"/>
          <w:lang w:eastAsia="ru-RU"/>
        </w:rPr>
        <w:tab/>
        <w:t>основания для принятия решения по жалобе;</w:t>
      </w:r>
    </w:p>
    <w:p w14:paraId="52C21D11"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д) </w:t>
      </w:r>
      <w:r w:rsidRPr="00D04B41">
        <w:rPr>
          <w:rFonts w:ascii="Times New Roman" w:eastAsia="Calibri" w:hAnsi="Times New Roman" w:cs="Times New Roman"/>
          <w:sz w:val="24"/>
          <w:szCs w:val="24"/>
          <w:lang w:eastAsia="ru-RU"/>
        </w:rPr>
        <w:tab/>
        <w:t>принятое по жалобе решение</w:t>
      </w:r>
      <w:r w:rsidRPr="00D04B41">
        <w:rPr>
          <w:rFonts w:ascii="Times New Roman" w:eastAsia="Calibri" w:hAnsi="Times New Roman" w:cs="Times New Roman"/>
          <w:sz w:val="24"/>
          <w:szCs w:val="24"/>
        </w:rPr>
        <w:t xml:space="preserve"> </w:t>
      </w:r>
      <w:r w:rsidRPr="00D04B41">
        <w:rPr>
          <w:rFonts w:ascii="Times New Roman" w:eastAsia="Calibri" w:hAnsi="Times New Roman" w:cs="Times New Roman"/>
          <w:sz w:val="24"/>
          <w:szCs w:val="24"/>
          <w:lang w:eastAsia="ru-RU"/>
        </w:rPr>
        <w:t>с указанием аргументированных разъяснений о причинах принятого решения;</w:t>
      </w:r>
    </w:p>
    <w:p w14:paraId="7BE1E6D8"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е) </w:t>
      </w:r>
      <w:r w:rsidRPr="00D04B41">
        <w:rPr>
          <w:rFonts w:ascii="Times New Roman" w:eastAsia="Calibri" w:hAnsi="Times New Roman" w:cs="Times New Roman"/>
          <w:sz w:val="24"/>
          <w:szCs w:val="24"/>
          <w:lang w:eastAsia="ru-RU"/>
        </w:rPr>
        <w:tab/>
        <w:t>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461EC39"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ж) </w:t>
      </w:r>
      <w:r w:rsidRPr="00D04B41">
        <w:rPr>
          <w:rFonts w:ascii="Times New Roman" w:eastAsia="Calibri" w:hAnsi="Times New Roman" w:cs="Times New Roman"/>
          <w:sz w:val="24"/>
          <w:szCs w:val="24"/>
          <w:lang w:eastAsia="ru-RU"/>
        </w:rPr>
        <w:tab/>
        <w:t>сведения о порядке обжалования принятого по жалобе решения.</w:t>
      </w:r>
    </w:p>
    <w:p w14:paraId="5BB01501" w14:textId="77777777" w:rsidR="00127BB2" w:rsidRPr="00D04B41" w:rsidRDefault="00127BB2" w:rsidP="00127BB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0D22C073" w14:textId="77777777" w:rsidR="00127BB2" w:rsidRPr="00D04B41" w:rsidRDefault="00127BB2" w:rsidP="00127BB2">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Порядок обжалования решения по жалобе</w:t>
      </w:r>
    </w:p>
    <w:p w14:paraId="093DC3A3" w14:textId="77777777" w:rsidR="00127BB2" w:rsidRPr="00D04B41" w:rsidRDefault="00127BB2" w:rsidP="00127BB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14:paraId="2186FF1C" w14:textId="77777777" w:rsidR="00127BB2" w:rsidRPr="00D04B41" w:rsidRDefault="00127BB2" w:rsidP="00127BB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5.14.В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52F5A62B" w14:textId="77777777" w:rsidR="00127BB2" w:rsidRPr="00D04B41" w:rsidRDefault="00127BB2" w:rsidP="00127BB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34F4A706" w14:textId="77777777" w:rsidR="00127BB2" w:rsidRPr="00D04B41" w:rsidRDefault="00127BB2" w:rsidP="00127BB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Право заявителя на получение информации и документов, необходимых для обоснования и рассмотрения жалобы</w:t>
      </w:r>
    </w:p>
    <w:p w14:paraId="28B85E22" w14:textId="77777777" w:rsidR="00127BB2" w:rsidRPr="00D04B41" w:rsidRDefault="00127BB2" w:rsidP="00127BB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440006BB"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5.15.Заявитель вправе запрашивать и получать информацию и документы, необходимые для обоснования и рассмотрения жалобы.</w:t>
      </w:r>
    </w:p>
    <w:p w14:paraId="500F1F9B"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Заявитель обращается в Администрацию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14:paraId="6F3C57D2"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Администрации https://www.trpk.ru/, а также может быть принято при личном приеме заявителя.</w:t>
      </w:r>
    </w:p>
    <w:p w14:paraId="7901FD4F"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Заявление должно содержать:</w:t>
      </w:r>
    </w:p>
    <w:p w14:paraId="5C5FC0CD" w14:textId="77777777" w:rsidR="00127BB2" w:rsidRPr="00D04B41" w:rsidRDefault="00127BB2" w:rsidP="00127BB2">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lang w:eastAsia="ru-RU"/>
        </w:rPr>
        <w:t xml:space="preserve">1) </w:t>
      </w:r>
      <w:r w:rsidRPr="00D04B41">
        <w:rPr>
          <w:rFonts w:ascii="Times New Roman" w:eastAsia="Calibri" w:hAnsi="Times New Roman" w:cs="Times New Roman"/>
          <w:sz w:val="24"/>
          <w:szCs w:val="24"/>
          <w:lang w:eastAsia="ru-RU"/>
        </w:rPr>
        <w:tab/>
      </w:r>
      <w:r w:rsidRPr="00D04B41">
        <w:rPr>
          <w:rFonts w:ascii="Times New Roman" w:eastAsia="Calibri" w:hAnsi="Times New Roman" w:cs="Times New Roman"/>
          <w:sz w:val="24"/>
          <w:szCs w:val="24"/>
        </w:rPr>
        <w:t xml:space="preserve">наименование </w:t>
      </w:r>
      <w:r w:rsidRPr="00D04B41">
        <w:rPr>
          <w:rFonts w:ascii="Times New Roman" w:eastAsia="Calibri" w:hAnsi="Times New Roman" w:cs="Times New Roman"/>
          <w:sz w:val="24"/>
          <w:szCs w:val="24"/>
          <w:lang w:eastAsia="ru-RU"/>
        </w:rPr>
        <w:t>Администрации</w:t>
      </w:r>
      <w:r w:rsidRPr="00D04B41">
        <w:rPr>
          <w:rFonts w:ascii="Times New Roman" w:eastAsia="Calibri" w:hAnsi="Times New Roman" w:cs="Times New Roman"/>
          <w:sz w:val="24"/>
          <w:szCs w:val="24"/>
        </w:rPr>
        <w:t>,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D04B41">
        <w:rPr>
          <w:rFonts w:ascii="Times New Roman" w:eastAsia="Calibri" w:hAnsi="Times New Roman" w:cs="Times New Roman"/>
          <w:sz w:val="24"/>
          <w:szCs w:val="24"/>
          <w:lang w:eastAsia="ru-RU"/>
        </w:rPr>
        <w:t>;</w:t>
      </w:r>
    </w:p>
    <w:p w14:paraId="6074511C" w14:textId="77777777" w:rsidR="00127BB2" w:rsidRPr="00D04B41" w:rsidRDefault="00127BB2" w:rsidP="00127BB2">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lang w:eastAsia="ru-RU"/>
        </w:rPr>
        <w:t xml:space="preserve">2) </w:t>
      </w:r>
      <w:r w:rsidRPr="00D04B41">
        <w:rPr>
          <w:rFonts w:ascii="Times New Roman" w:eastAsia="Calibri" w:hAnsi="Times New Roman" w:cs="Times New Roman"/>
          <w:sz w:val="24"/>
          <w:szCs w:val="24"/>
          <w:lang w:eastAsia="ru-RU"/>
        </w:rPr>
        <w:tab/>
      </w:r>
      <w:r w:rsidRPr="00D04B41">
        <w:rPr>
          <w:rFonts w:ascii="Times New Roman" w:eastAsia="Calibri"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D04B41">
        <w:rPr>
          <w:rFonts w:ascii="Times New Roman" w:eastAsia="Calibri" w:hAnsi="Times New Roman" w:cs="Times New Roman"/>
          <w:sz w:val="24"/>
          <w:szCs w:val="24"/>
          <w:lang w:eastAsia="ru-RU"/>
        </w:rPr>
        <w:t>;</w:t>
      </w:r>
    </w:p>
    <w:p w14:paraId="69589ACD" w14:textId="77777777" w:rsidR="00127BB2" w:rsidRPr="00D04B41" w:rsidRDefault="00127BB2" w:rsidP="00127BB2">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04B41">
        <w:rPr>
          <w:rFonts w:ascii="Times New Roman" w:eastAsia="Calibri" w:hAnsi="Times New Roman" w:cs="Times New Roman"/>
          <w:sz w:val="24"/>
          <w:szCs w:val="24"/>
          <w:lang w:eastAsia="ru-RU"/>
        </w:rPr>
        <w:t xml:space="preserve">3) </w:t>
      </w:r>
      <w:r w:rsidRPr="00D04B41">
        <w:rPr>
          <w:rFonts w:ascii="Times New Roman" w:eastAsia="Calibri" w:hAnsi="Times New Roman" w:cs="Times New Roman"/>
          <w:sz w:val="24"/>
          <w:szCs w:val="24"/>
          <w:lang w:eastAsia="ru-RU"/>
        </w:rPr>
        <w:tab/>
      </w:r>
      <w:r w:rsidRPr="00D04B41">
        <w:rPr>
          <w:rFonts w:ascii="Times New Roman" w:eastAsia="Calibri" w:hAnsi="Times New Roman" w:cs="Times New Roman"/>
          <w:sz w:val="24"/>
          <w:szCs w:val="24"/>
        </w:rPr>
        <w:t xml:space="preserve">сведения об </w:t>
      </w:r>
      <w:r w:rsidRPr="00D04B41">
        <w:rPr>
          <w:rFonts w:ascii="Times New Roman" w:eastAsia="Calibri" w:hAnsi="Times New Roman" w:cs="Times New Roman"/>
          <w:sz w:val="24"/>
          <w:szCs w:val="24"/>
          <w:lang w:eastAsia="ru-RU"/>
        </w:rPr>
        <w:t>информации и документах, необходимых для обоснования и рассмотрения жалобы</w:t>
      </w:r>
      <w:r w:rsidRPr="00D04B41">
        <w:rPr>
          <w:rFonts w:ascii="Times New Roman" w:eastAsia="Calibri" w:hAnsi="Times New Roman" w:cs="Times New Roman"/>
          <w:sz w:val="24"/>
          <w:szCs w:val="24"/>
        </w:rPr>
        <w:t xml:space="preserve"> </w:t>
      </w:r>
    </w:p>
    <w:p w14:paraId="07379F71"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 xml:space="preserve">Срок предоставления информации и документов, необходимых для обоснования и рассмотрения жалобы </w:t>
      </w:r>
      <w:r w:rsidRPr="00675D1E">
        <w:rPr>
          <w:rFonts w:ascii="Times New Roman" w:eastAsia="Calibri" w:hAnsi="Times New Roman" w:cs="Times New Roman"/>
          <w:sz w:val="24"/>
          <w:szCs w:val="24"/>
          <w:lang w:eastAsia="ru-RU"/>
        </w:rPr>
        <w:t xml:space="preserve">составляет 5 календарных дней со </w:t>
      </w:r>
      <w:r w:rsidRPr="00D04B41">
        <w:rPr>
          <w:rFonts w:ascii="Times New Roman" w:eastAsia="Calibri" w:hAnsi="Times New Roman" w:cs="Times New Roman"/>
          <w:sz w:val="24"/>
          <w:szCs w:val="24"/>
          <w:lang w:eastAsia="ru-RU"/>
        </w:rPr>
        <w:t>дня регистрации заявления.</w:t>
      </w:r>
    </w:p>
    <w:p w14:paraId="7BEC53EA" w14:textId="77777777" w:rsidR="00127BB2" w:rsidRPr="00D04B41" w:rsidRDefault="00127BB2" w:rsidP="00127B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Оснований для отказа в приеме заявления не предусмотрено.</w:t>
      </w:r>
    </w:p>
    <w:p w14:paraId="345C3C1C" w14:textId="77777777" w:rsidR="00127BB2" w:rsidRPr="00D04B41" w:rsidRDefault="00127BB2" w:rsidP="00127BB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517ABAA3" w14:textId="77777777" w:rsidR="00127BB2" w:rsidRPr="00D04B41" w:rsidRDefault="00127BB2" w:rsidP="00127BB2">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 xml:space="preserve">Способы информирования заявителя о порядке подачи </w:t>
      </w:r>
    </w:p>
    <w:p w14:paraId="6C56EF74" w14:textId="77777777" w:rsidR="00127BB2" w:rsidRPr="00D04B41" w:rsidRDefault="00127BB2" w:rsidP="00127BB2">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04B41">
        <w:rPr>
          <w:rFonts w:ascii="Times New Roman" w:eastAsia="Calibri" w:hAnsi="Times New Roman" w:cs="Times New Roman"/>
          <w:b/>
          <w:sz w:val="24"/>
          <w:szCs w:val="24"/>
          <w:lang w:eastAsia="ru-RU"/>
        </w:rPr>
        <w:t>и рассмотрения жалобы</w:t>
      </w:r>
    </w:p>
    <w:p w14:paraId="5E2D3916" w14:textId="77777777" w:rsidR="00127BB2" w:rsidRPr="00D04B41" w:rsidRDefault="00127BB2" w:rsidP="00127BB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14:paraId="07F3FC41" w14:textId="77777777" w:rsidR="00127BB2" w:rsidRPr="00D04B41" w:rsidRDefault="00127BB2" w:rsidP="00127BB2">
      <w:pPr>
        <w:widowControl w:val="0"/>
        <w:tabs>
          <w:tab w:val="left" w:pos="1134"/>
        </w:tabs>
        <w:autoSpaceDE w:val="0"/>
        <w:autoSpaceDN w:val="0"/>
        <w:adjustRightInd w:val="0"/>
        <w:spacing w:after="0" w:line="240" w:lineRule="auto"/>
        <w:ind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5.16.Информация о порядке подачи и рассмотрения жалобы размещается:</w:t>
      </w:r>
    </w:p>
    <w:p w14:paraId="3620F55F" w14:textId="77777777" w:rsidR="00127BB2" w:rsidRPr="00D04B41" w:rsidRDefault="00127BB2" w:rsidP="00B9703E">
      <w:pPr>
        <w:widowControl w:val="0"/>
        <w:numPr>
          <w:ilvl w:val="0"/>
          <w:numId w:val="1"/>
        </w:numPr>
        <w:tabs>
          <w:tab w:val="left" w:pos="1134"/>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на информационных стендах, расположенных в Администрации, в МФЦ;</w:t>
      </w:r>
    </w:p>
    <w:p w14:paraId="29721A59" w14:textId="77777777" w:rsidR="00127BB2" w:rsidRPr="00D04B41" w:rsidRDefault="00127BB2" w:rsidP="00B9703E">
      <w:pPr>
        <w:widowControl w:val="0"/>
        <w:numPr>
          <w:ilvl w:val="0"/>
          <w:numId w:val="1"/>
        </w:numPr>
        <w:tabs>
          <w:tab w:val="left" w:pos="1134"/>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на официальных сайтах Администрации, МФЦ;</w:t>
      </w:r>
    </w:p>
    <w:p w14:paraId="1969A432" w14:textId="77777777" w:rsidR="00127BB2" w:rsidRPr="00D04B41" w:rsidRDefault="00127BB2" w:rsidP="00B9703E">
      <w:pPr>
        <w:widowControl w:val="0"/>
        <w:numPr>
          <w:ilvl w:val="0"/>
          <w:numId w:val="1"/>
        </w:numPr>
        <w:tabs>
          <w:tab w:val="left" w:pos="1134"/>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на Едином портале государственных и муниципальных услуг (функций).</w:t>
      </w:r>
    </w:p>
    <w:p w14:paraId="04CCE02B" w14:textId="77777777" w:rsidR="00127BB2" w:rsidRPr="00D04B41" w:rsidRDefault="00127BB2" w:rsidP="00127BB2">
      <w:pPr>
        <w:widowControl w:val="0"/>
        <w:tabs>
          <w:tab w:val="left" w:pos="1134"/>
        </w:tabs>
        <w:autoSpaceDE w:val="0"/>
        <w:autoSpaceDN w:val="0"/>
        <w:adjustRightInd w:val="0"/>
        <w:spacing w:after="0" w:line="240" w:lineRule="auto"/>
        <w:ind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5.17.Информацию о порядке подачи и рассмотрения жалобы можно получить:</w:t>
      </w:r>
    </w:p>
    <w:p w14:paraId="42C08878" w14:textId="77777777" w:rsidR="00127BB2" w:rsidRPr="00D04B41" w:rsidRDefault="00127BB2" w:rsidP="00B9703E">
      <w:pPr>
        <w:widowControl w:val="0"/>
        <w:numPr>
          <w:ilvl w:val="0"/>
          <w:numId w:val="2"/>
        </w:numPr>
        <w:tabs>
          <w:tab w:val="left" w:pos="1134"/>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посредством телефонной связи по номеру Администрации, МФЦ;</w:t>
      </w:r>
    </w:p>
    <w:p w14:paraId="6F403BEF" w14:textId="77777777" w:rsidR="00127BB2" w:rsidRPr="00D04B41" w:rsidRDefault="00127BB2" w:rsidP="00B9703E">
      <w:pPr>
        <w:widowControl w:val="0"/>
        <w:numPr>
          <w:ilvl w:val="0"/>
          <w:numId w:val="2"/>
        </w:numPr>
        <w:tabs>
          <w:tab w:val="left" w:pos="1134"/>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посредством факсимильного сообщения;</w:t>
      </w:r>
    </w:p>
    <w:p w14:paraId="0E481F96" w14:textId="77777777" w:rsidR="00127BB2" w:rsidRPr="00D04B41" w:rsidRDefault="00127BB2" w:rsidP="00B9703E">
      <w:pPr>
        <w:widowControl w:val="0"/>
        <w:numPr>
          <w:ilvl w:val="0"/>
          <w:numId w:val="2"/>
        </w:numPr>
        <w:tabs>
          <w:tab w:val="left" w:pos="1134"/>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при личном обращении в Администрации, МФЦ, в том числе по электронной почте;</w:t>
      </w:r>
    </w:p>
    <w:p w14:paraId="7FF0765C" w14:textId="77777777" w:rsidR="00127BB2" w:rsidRPr="00D04B41" w:rsidRDefault="00127BB2" w:rsidP="00B9703E">
      <w:pPr>
        <w:widowControl w:val="0"/>
        <w:numPr>
          <w:ilvl w:val="0"/>
          <w:numId w:val="2"/>
        </w:numPr>
        <w:tabs>
          <w:tab w:val="left" w:pos="1134"/>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при письменном обращении в Администрации, МФЦ;</w:t>
      </w:r>
    </w:p>
    <w:p w14:paraId="46F9A274" w14:textId="77777777" w:rsidR="00B90367" w:rsidRPr="00D04B41" w:rsidRDefault="00127BB2" w:rsidP="00D04B41">
      <w:pPr>
        <w:widowControl w:val="0"/>
        <w:numPr>
          <w:ilvl w:val="0"/>
          <w:numId w:val="2"/>
        </w:numPr>
        <w:tabs>
          <w:tab w:val="left" w:pos="1134"/>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D04B41">
        <w:rPr>
          <w:rFonts w:ascii="Times New Roman" w:eastAsia="Calibri" w:hAnsi="Times New Roman" w:cs="Times New Roman"/>
          <w:sz w:val="24"/>
          <w:szCs w:val="24"/>
          <w:lang w:eastAsia="ru-RU"/>
        </w:rPr>
        <w:t>путем публичного информирования.</w:t>
      </w:r>
    </w:p>
    <w:p w14:paraId="71DA1FDE" w14:textId="77777777" w:rsidR="00B90367" w:rsidRDefault="00B90367" w:rsidP="00823EBF">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14:paraId="58057EC9" w14:textId="77777777" w:rsidR="00EE2872" w:rsidRDefault="007C3004" w:rsidP="00EE2872">
      <w:pPr>
        <w:widowControl w:val="0"/>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 xml:space="preserve">                                                                              </w:t>
      </w:r>
      <w:r w:rsidR="00D04B41">
        <w:rPr>
          <w:rFonts w:ascii="Times New Roman" w:hAnsi="Times New Roman" w:cs="Times New Roman"/>
          <w:sz w:val="24"/>
          <w:szCs w:val="24"/>
        </w:rPr>
        <w:t xml:space="preserve">                               </w:t>
      </w:r>
    </w:p>
    <w:p w14:paraId="65DDB7AA" w14:textId="77777777" w:rsidR="00920D9E" w:rsidRDefault="00920D9E"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1E384023"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6F01369C"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1C98EBD8"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319C89F9"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5D65DA64"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27780C5D"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437F240D"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7F96DF82"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5A0987CB"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3AAB6378"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5C13BB93"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7C0FCD17"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053BF1A2"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67B17425"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1DC1944C"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2662EDD2"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3C4A4C55"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095F37D1"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24ED05B9"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340157E9"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329646FC"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4A2DF402"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5FF6CEFC"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5F9252DD" w14:textId="77777777" w:rsidR="00FF3437" w:rsidRDefault="00FF3437"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0B81CB1E" w14:textId="77777777" w:rsidR="00FF3437" w:rsidRDefault="00FF3437"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0D5A07C8" w14:textId="77777777" w:rsidR="00FF3437" w:rsidRDefault="00FF3437"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51E93AE1" w14:textId="77777777" w:rsidR="00FF3437" w:rsidRDefault="00FF3437"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7B849E8E" w14:textId="77777777" w:rsidR="00FF3437" w:rsidRDefault="00FF3437"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52D6AE89" w14:textId="77777777" w:rsidR="00355F88" w:rsidRDefault="00355F88"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10F2A579" w14:textId="77777777" w:rsidR="00355F88" w:rsidRDefault="00355F88"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47C2D56B" w14:textId="77777777" w:rsidR="00355F88" w:rsidRDefault="00355F88"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18824822" w14:textId="77777777" w:rsidR="00355F88" w:rsidRDefault="00355F88"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29C39F1B" w14:textId="77777777" w:rsidR="00FF3437" w:rsidRDefault="00FF3437"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4595EFC7" w14:textId="77777777" w:rsidR="00FF3437" w:rsidRDefault="00FF3437"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1A6F86B8"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43900D45" w14:textId="77777777" w:rsidR="00E65A29" w:rsidRDefault="00E65A29"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05DBDC03" w14:textId="77777777" w:rsidR="00920D9E" w:rsidRDefault="00920D9E" w:rsidP="00EE2872">
      <w:pPr>
        <w:widowControl w:val="0"/>
        <w:autoSpaceDE w:val="0"/>
        <w:autoSpaceDN w:val="0"/>
        <w:adjustRightInd w:val="0"/>
        <w:spacing w:after="0" w:line="240" w:lineRule="auto"/>
        <w:outlineLvl w:val="1"/>
        <w:rPr>
          <w:rFonts w:ascii="Times New Roman" w:hAnsi="Times New Roman" w:cs="Times New Roman"/>
          <w:sz w:val="24"/>
          <w:szCs w:val="24"/>
        </w:rPr>
      </w:pPr>
    </w:p>
    <w:p w14:paraId="5E941E1A" w14:textId="77777777" w:rsidR="00EE2872" w:rsidRPr="00823EBF" w:rsidRDefault="00EE2872" w:rsidP="00EE2872">
      <w:pPr>
        <w:widowControl w:val="0"/>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707B4">
        <w:rPr>
          <w:rFonts w:ascii="Times New Roman" w:hAnsi="Times New Roman" w:cs="Times New Roman"/>
          <w:sz w:val="24"/>
          <w:szCs w:val="24"/>
        </w:rPr>
        <w:t xml:space="preserve">    </w:t>
      </w:r>
      <w:r>
        <w:rPr>
          <w:rFonts w:ascii="Times New Roman" w:hAnsi="Times New Roman" w:cs="Times New Roman"/>
          <w:sz w:val="24"/>
          <w:szCs w:val="24"/>
        </w:rPr>
        <w:t xml:space="preserve">   </w:t>
      </w:r>
      <w:r w:rsidR="00D04B41">
        <w:rPr>
          <w:rFonts w:ascii="Times New Roman" w:hAnsi="Times New Roman" w:cs="Times New Roman"/>
          <w:sz w:val="24"/>
          <w:szCs w:val="24"/>
        </w:rPr>
        <w:t xml:space="preserve">Приложение </w:t>
      </w:r>
      <w:r w:rsidR="00D04B41" w:rsidRPr="00823EBF">
        <w:rPr>
          <w:rFonts w:ascii="Times New Roman" w:hAnsi="Times New Roman" w:cs="Times New Roman"/>
          <w:sz w:val="24"/>
          <w:szCs w:val="24"/>
        </w:rPr>
        <w:t>1</w:t>
      </w:r>
    </w:p>
    <w:p w14:paraId="7353C26E" w14:textId="77777777" w:rsidR="00EE2872" w:rsidRPr="00823EBF" w:rsidRDefault="00EE2872" w:rsidP="00EE287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823EBF">
        <w:rPr>
          <w:rFonts w:ascii="Times New Roman" w:hAnsi="Times New Roman" w:cs="Times New Roman"/>
          <w:sz w:val="24"/>
          <w:szCs w:val="24"/>
        </w:rPr>
        <w:t>к административному регламенту</w:t>
      </w:r>
    </w:p>
    <w:p w14:paraId="6F56E0E2" w14:textId="77777777" w:rsidR="00EE2872" w:rsidRPr="00823EBF" w:rsidRDefault="00EE2872" w:rsidP="00EE287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823EBF">
        <w:rPr>
          <w:rFonts w:ascii="Times New Roman" w:hAnsi="Times New Roman" w:cs="Times New Roman"/>
          <w:sz w:val="24"/>
          <w:szCs w:val="24"/>
        </w:rPr>
        <w:t xml:space="preserve">предоставления </w:t>
      </w:r>
      <w:r w:rsidRPr="00823EBF">
        <w:rPr>
          <w:rFonts w:ascii="Times New Roman" w:eastAsia="Calibri" w:hAnsi="Times New Roman" w:cs="Times New Roman"/>
          <w:sz w:val="24"/>
          <w:szCs w:val="24"/>
        </w:rPr>
        <w:t>муниципальной</w:t>
      </w:r>
      <w:r w:rsidRPr="00823EBF">
        <w:rPr>
          <w:rFonts w:ascii="Times New Roman" w:hAnsi="Times New Roman" w:cs="Times New Roman"/>
          <w:sz w:val="24"/>
          <w:szCs w:val="24"/>
        </w:rPr>
        <w:t xml:space="preserve"> услуги</w:t>
      </w:r>
    </w:p>
    <w:p w14:paraId="72FE1FBB" w14:textId="77777777" w:rsidR="00920D9E" w:rsidRDefault="00EE2872" w:rsidP="00EE2872">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823EBF">
        <w:rPr>
          <w:rFonts w:ascii="Times New Roman" w:hAnsi="Times New Roman" w:cs="Times New Roman"/>
          <w:sz w:val="24"/>
          <w:szCs w:val="24"/>
        </w:rPr>
        <w:t>«</w:t>
      </w:r>
      <w:r w:rsidRPr="00823EBF">
        <w:rPr>
          <w:rFonts w:ascii="Times New Roman" w:eastAsia="Calibri" w:hAnsi="Times New Roman" w:cs="Times New Roman"/>
          <w:sz w:val="24"/>
          <w:szCs w:val="24"/>
        </w:rPr>
        <w:t xml:space="preserve">Прием заявлений, документов, а также постановка </w:t>
      </w:r>
    </w:p>
    <w:p w14:paraId="1A143CDA" w14:textId="77777777" w:rsidR="00EE2872" w:rsidRPr="00920D9E" w:rsidRDefault="00EE2872" w:rsidP="00EE2872">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823EBF">
        <w:rPr>
          <w:rFonts w:ascii="Times New Roman" w:eastAsia="Calibri" w:hAnsi="Times New Roman" w:cs="Times New Roman"/>
          <w:sz w:val="24"/>
          <w:szCs w:val="24"/>
        </w:rPr>
        <w:t xml:space="preserve">граждан на учет в качестве </w:t>
      </w:r>
      <w:r w:rsidRPr="00920D9E">
        <w:rPr>
          <w:rFonts w:ascii="Times New Roman" w:eastAsia="Calibri" w:hAnsi="Times New Roman" w:cs="Times New Roman"/>
          <w:sz w:val="24"/>
          <w:szCs w:val="24"/>
        </w:rPr>
        <w:t>нуждающихся в жилых помещениях»</w:t>
      </w:r>
    </w:p>
    <w:p w14:paraId="156F2AAD" w14:textId="77777777" w:rsidR="00AB1EA8" w:rsidRPr="00BF747D" w:rsidRDefault="00AB1EA8" w:rsidP="00083D82">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p>
    <w:tbl>
      <w:tblPr>
        <w:tblStyle w:val="2"/>
        <w:tblpPr w:leftFromText="180" w:rightFromText="180" w:vertAnchor="page" w:horzAnchor="margin" w:tblpY="2806"/>
        <w:tblW w:w="500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845"/>
        <w:gridCol w:w="992"/>
        <w:gridCol w:w="4789"/>
      </w:tblGrid>
      <w:tr w:rsidR="002E194B" w:rsidRPr="00BF747D" w14:paraId="0584C63E" w14:textId="77777777" w:rsidTr="002E194B">
        <w:tc>
          <w:tcPr>
            <w:tcW w:w="1019" w:type="pct"/>
            <w:tcBorders>
              <w:top w:val="single" w:sz="4" w:space="0" w:color="auto"/>
              <w:left w:val="single" w:sz="4" w:space="0" w:color="auto"/>
              <w:bottom w:val="single" w:sz="4" w:space="0" w:color="auto"/>
              <w:right w:val="single" w:sz="4" w:space="0" w:color="auto"/>
            </w:tcBorders>
          </w:tcPr>
          <w:p w14:paraId="64C4DA27" w14:textId="77777777" w:rsidR="002E194B" w:rsidRPr="00BF747D" w:rsidRDefault="002E194B" w:rsidP="00734AA3">
            <w:pPr>
              <w:rPr>
                <w:rFonts w:ascii="Times New Roman" w:eastAsia="Calibri" w:hAnsi="Times New Roman"/>
                <w:bCs/>
                <w:sz w:val="20"/>
                <w:szCs w:val="20"/>
                <w:lang w:eastAsia="ru-RU"/>
              </w:rPr>
            </w:pPr>
            <w:r w:rsidRPr="00BF747D">
              <w:rPr>
                <w:rFonts w:ascii="Times New Roman" w:eastAsia="Calibri" w:hAnsi="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14:paraId="6EF209EB" w14:textId="77777777" w:rsidR="002E194B" w:rsidRPr="00BF747D" w:rsidRDefault="002E194B" w:rsidP="002E194B">
            <w:pPr>
              <w:rPr>
                <w:rFonts w:ascii="Times New Roman" w:eastAsia="Calibri" w:hAnsi="Times New Roman"/>
                <w:sz w:val="20"/>
                <w:szCs w:val="20"/>
                <w:u w:val="single"/>
              </w:rPr>
            </w:pPr>
          </w:p>
        </w:tc>
        <w:tc>
          <w:tcPr>
            <w:tcW w:w="518" w:type="pct"/>
            <w:tcBorders>
              <w:left w:val="single" w:sz="4" w:space="0" w:color="auto"/>
            </w:tcBorders>
          </w:tcPr>
          <w:p w14:paraId="567370F5" w14:textId="77777777" w:rsidR="002E194B" w:rsidRPr="00BF747D" w:rsidRDefault="002E194B" w:rsidP="002E194B">
            <w:pPr>
              <w:rPr>
                <w:rFonts w:ascii="Times New Roman" w:eastAsia="Calibri" w:hAnsi="Times New Roman"/>
                <w:sz w:val="20"/>
                <w:szCs w:val="20"/>
                <w:u w:val="single"/>
              </w:rPr>
            </w:pPr>
          </w:p>
        </w:tc>
        <w:tc>
          <w:tcPr>
            <w:tcW w:w="2500" w:type="pct"/>
            <w:tcBorders>
              <w:left w:val="nil"/>
              <w:bottom w:val="single" w:sz="4" w:space="0" w:color="auto"/>
            </w:tcBorders>
          </w:tcPr>
          <w:p w14:paraId="25C1591F" w14:textId="77777777" w:rsidR="002E194B" w:rsidRPr="00BF747D" w:rsidRDefault="002E194B" w:rsidP="002E194B">
            <w:pPr>
              <w:rPr>
                <w:rFonts w:ascii="Times New Roman" w:eastAsia="Calibri" w:hAnsi="Times New Roman"/>
                <w:sz w:val="20"/>
                <w:szCs w:val="20"/>
                <w:u w:val="single"/>
              </w:rPr>
            </w:pPr>
          </w:p>
        </w:tc>
      </w:tr>
      <w:tr w:rsidR="002E194B" w:rsidRPr="00BF747D" w14:paraId="76DD0F61" w14:textId="77777777" w:rsidTr="002E194B">
        <w:tc>
          <w:tcPr>
            <w:tcW w:w="1019" w:type="pct"/>
            <w:tcBorders>
              <w:top w:val="single" w:sz="4" w:space="0" w:color="auto"/>
            </w:tcBorders>
          </w:tcPr>
          <w:p w14:paraId="51B5F30B" w14:textId="77777777" w:rsidR="002E194B" w:rsidRPr="00BF747D" w:rsidRDefault="002E194B" w:rsidP="002E194B">
            <w:pPr>
              <w:jc w:val="center"/>
              <w:rPr>
                <w:rFonts w:ascii="Times New Roman" w:eastAsia="Calibri" w:hAnsi="Times New Roman"/>
                <w:sz w:val="20"/>
                <w:szCs w:val="20"/>
              </w:rPr>
            </w:pPr>
          </w:p>
        </w:tc>
        <w:tc>
          <w:tcPr>
            <w:tcW w:w="963" w:type="pct"/>
            <w:tcBorders>
              <w:top w:val="single" w:sz="4" w:space="0" w:color="auto"/>
            </w:tcBorders>
          </w:tcPr>
          <w:p w14:paraId="4C39C184" w14:textId="77777777" w:rsidR="002E194B" w:rsidRPr="00BF747D" w:rsidRDefault="002E194B" w:rsidP="002E194B">
            <w:pPr>
              <w:jc w:val="center"/>
              <w:rPr>
                <w:rFonts w:ascii="Times New Roman" w:eastAsia="Calibri" w:hAnsi="Times New Roman"/>
                <w:sz w:val="20"/>
                <w:szCs w:val="20"/>
              </w:rPr>
            </w:pPr>
          </w:p>
        </w:tc>
        <w:tc>
          <w:tcPr>
            <w:tcW w:w="518" w:type="pct"/>
          </w:tcPr>
          <w:p w14:paraId="5EC1BA98" w14:textId="77777777" w:rsidR="002E194B" w:rsidRPr="00BF747D" w:rsidRDefault="002E194B" w:rsidP="002E194B">
            <w:pPr>
              <w:jc w:val="center"/>
              <w:rPr>
                <w:rFonts w:ascii="Times New Roman" w:eastAsia="Calibri" w:hAnsi="Times New Roman"/>
                <w:sz w:val="20"/>
                <w:szCs w:val="20"/>
              </w:rPr>
            </w:pPr>
          </w:p>
        </w:tc>
        <w:tc>
          <w:tcPr>
            <w:tcW w:w="2500" w:type="pct"/>
            <w:tcBorders>
              <w:top w:val="single" w:sz="4" w:space="0" w:color="auto"/>
            </w:tcBorders>
          </w:tcPr>
          <w:p w14:paraId="49204AA9" w14:textId="77777777" w:rsidR="002E194B" w:rsidRPr="00BF747D" w:rsidRDefault="002E194B" w:rsidP="002E194B">
            <w:pPr>
              <w:jc w:val="center"/>
              <w:rPr>
                <w:rFonts w:ascii="Times New Roman" w:eastAsia="Calibri" w:hAnsi="Times New Roman"/>
                <w:sz w:val="20"/>
                <w:szCs w:val="20"/>
              </w:rPr>
            </w:pPr>
            <w:r w:rsidRPr="00BF747D">
              <w:rPr>
                <w:rFonts w:ascii="Times New Roman" w:eastAsia="Calibri" w:hAnsi="Times New Roman"/>
                <w:sz w:val="20"/>
                <w:szCs w:val="20"/>
              </w:rPr>
              <w:t>Орган, обрабатывающий запрос на предоставление услуги</w:t>
            </w:r>
          </w:p>
        </w:tc>
      </w:tr>
    </w:tbl>
    <w:p w14:paraId="19A40236" w14:textId="77777777" w:rsidR="00AB1EA8" w:rsidRPr="00BF747D" w:rsidRDefault="00AB1EA8" w:rsidP="00083D82">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p>
    <w:tbl>
      <w:tblPr>
        <w:tblW w:w="499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1"/>
        <w:gridCol w:w="865"/>
        <w:gridCol w:w="302"/>
        <w:gridCol w:w="1499"/>
        <w:gridCol w:w="1047"/>
        <w:gridCol w:w="1169"/>
        <w:gridCol w:w="1487"/>
        <w:gridCol w:w="2036"/>
      </w:tblGrid>
      <w:tr w:rsidR="00E3297D" w:rsidRPr="00BF747D" w14:paraId="4172082E" w14:textId="77777777" w:rsidTr="002E194B">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14:paraId="43F5A2C4" w14:textId="77777777" w:rsidR="00E3297D" w:rsidRPr="00BF747D" w:rsidRDefault="00E3297D" w:rsidP="00734AA3">
            <w:pPr>
              <w:autoSpaceDE w:val="0"/>
              <w:autoSpaceDN w:val="0"/>
              <w:spacing w:after="0" w:line="240" w:lineRule="auto"/>
              <w:jc w:val="center"/>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t>Дан</w:t>
            </w:r>
            <w:r w:rsidR="00734AA3" w:rsidRPr="00BF747D">
              <w:rPr>
                <w:rFonts w:ascii="Times New Roman" w:eastAsia="Calibri" w:hAnsi="Times New Roman" w:cs="Times New Roman"/>
                <w:b/>
                <w:bCs/>
                <w:sz w:val="20"/>
                <w:szCs w:val="20"/>
                <w:lang w:eastAsia="ru-RU"/>
              </w:rPr>
              <w:t>ные заявителя (физического лица</w:t>
            </w:r>
            <w:r w:rsidRPr="00BF747D">
              <w:rPr>
                <w:rFonts w:ascii="Times New Roman" w:eastAsia="Calibri" w:hAnsi="Times New Roman" w:cs="Times New Roman"/>
                <w:b/>
                <w:bCs/>
                <w:sz w:val="20"/>
                <w:szCs w:val="20"/>
                <w:lang w:eastAsia="ru-RU"/>
              </w:rPr>
              <w:t>)</w:t>
            </w:r>
          </w:p>
        </w:tc>
      </w:tr>
      <w:tr w:rsidR="00E3297D" w:rsidRPr="00BF747D" w14:paraId="141FC56B" w14:textId="77777777" w:rsidTr="002E194B">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14:paraId="4EB0916B"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Фамилия</w:t>
            </w:r>
          </w:p>
        </w:tc>
        <w:tc>
          <w:tcPr>
            <w:tcW w:w="3974" w:type="pct"/>
            <w:gridSpan w:val="6"/>
            <w:tcBorders>
              <w:top w:val="dotted" w:sz="4" w:space="0" w:color="auto"/>
            </w:tcBorders>
            <w:tcMar>
              <w:top w:w="0" w:type="dxa"/>
              <w:left w:w="75" w:type="dxa"/>
              <w:bottom w:w="0" w:type="dxa"/>
              <w:right w:w="75" w:type="dxa"/>
            </w:tcMar>
            <w:vAlign w:val="center"/>
          </w:tcPr>
          <w:p w14:paraId="66C7A55D" w14:textId="77777777" w:rsidR="00E3297D" w:rsidRPr="00BF747D" w:rsidRDefault="00E3297D" w:rsidP="00083D82">
            <w:pPr>
              <w:spacing w:after="0" w:line="240" w:lineRule="auto"/>
              <w:rPr>
                <w:rFonts w:ascii="Times New Roman" w:eastAsia="Calibri" w:hAnsi="Times New Roman" w:cs="Times New Roman"/>
                <w:sz w:val="20"/>
                <w:szCs w:val="20"/>
                <w:u w:val="single"/>
              </w:rPr>
            </w:pPr>
          </w:p>
        </w:tc>
      </w:tr>
      <w:tr w:rsidR="00E3297D" w:rsidRPr="00BF747D" w14:paraId="3165FDED" w14:textId="77777777" w:rsidTr="002E194B">
        <w:trPr>
          <w:trHeight w:val="20"/>
          <w:jc w:val="center"/>
        </w:trPr>
        <w:tc>
          <w:tcPr>
            <w:tcW w:w="1026" w:type="pct"/>
            <w:gridSpan w:val="2"/>
            <w:tcMar>
              <w:top w:w="0" w:type="dxa"/>
              <w:left w:w="75" w:type="dxa"/>
              <w:bottom w:w="0" w:type="dxa"/>
              <w:right w:w="75" w:type="dxa"/>
            </w:tcMar>
            <w:vAlign w:val="center"/>
            <w:hideMark/>
          </w:tcPr>
          <w:p w14:paraId="21E54B2D"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Имя</w:t>
            </w:r>
          </w:p>
        </w:tc>
        <w:tc>
          <w:tcPr>
            <w:tcW w:w="3974" w:type="pct"/>
            <w:gridSpan w:val="6"/>
            <w:tcMar>
              <w:top w:w="0" w:type="dxa"/>
              <w:left w:w="75" w:type="dxa"/>
              <w:bottom w:w="0" w:type="dxa"/>
              <w:right w:w="75" w:type="dxa"/>
            </w:tcMar>
            <w:vAlign w:val="center"/>
          </w:tcPr>
          <w:p w14:paraId="7481C4C0" w14:textId="77777777" w:rsidR="00E3297D" w:rsidRPr="00BF747D" w:rsidRDefault="00E3297D" w:rsidP="00083D82">
            <w:pPr>
              <w:spacing w:after="0" w:line="240" w:lineRule="auto"/>
              <w:rPr>
                <w:rFonts w:ascii="Times New Roman" w:eastAsia="Calibri" w:hAnsi="Times New Roman" w:cs="Times New Roman"/>
                <w:sz w:val="20"/>
                <w:szCs w:val="20"/>
                <w:u w:val="single"/>
              </w:rPr>
            </w:pPr>
          </w:p>
        </w:tc>
      </w:tr>
      <w:tr w:rsidR="00E3297D" w:rsidRPr="00BF747D" w14:paraId="1B5A581D" w14:textId="77777777" w:rsidTr="002E194B">
        <w:trPr>
          <w:trHeight w:val="20"/>
          <w:jc w:val="center"/>
        </w:trPr>
        <w:tc>
          <w:tcPr>
            <w:tcW w:w="1026" w:type="pct"/>
            <w:gridSpan w:val="2"/>
            <w:tcMar>
              <w:top w:w="0" w:type="dxa"/>
              <w:left w:w="75" w:type="dxa"/>
              <w:bottom w:w="0" w:type="dxa"/>
              <w:right w:w="75" w:type="dxa"/>
            </w:tcMar>
            <w:vAlign w:val="center"/>
            <w:hideMark/>
          </w:tcPr>
          <w:p w14:paraId="30CB3076"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Отчество</w:t>
            </w:r>
          </w:p>
        </w:tc>
        <w:tc>
          <w:tcPr>
            <w:tcW w:w="3974" w:type="pct"/>
            <w:gridSpan w:val="6"/>
            <w:tcMar>
              <w:top w:w="0" w:type="dxa"/>
              <w:left w:w="75" w:type="dxa"/>
              <w:bottom w:w="0" w:type="dxa"/>
              <w:right w:w="75" w:type="dxa"/>
            </w:tcMar>
            <w:vAlign w:val="center"/>
          </w:tcPr>
          <w:p w14:paraId="7E0EDDA7" w14:textId="77777777" w:rsidR="00E3297D" w:rsidRPr="00BF747D" w:rsidRDefault="00E3297D" w:rsidP="00083D82">
            <w:pPr>
              <w:spacing w:after="0" w:line="240" w:lineRule="auto"/>
              <w:rPr>
                <w:rFonts w:ascii="Times New Roman" w:eastAsia="Calibri" w:hAnsi="Times New Roman" w:cs="Times New Roman"/>
                <w:sz w:val="20"/>
                <w:szCs w:val="20"/>
              </w:rPr>
            </w:pPr>
          </w:p>
        </w:tc>
      </w:tr>
      <w:tr w:rsidR="00E3297D" w:rsidRPr="00BF747D" w14:paraId="0F34E327" w14:textId="77777777" w:rsidTr="002E194B">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14:paraId="73F32188"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Дата рождения</w:t>
            </w:r>
          </w:p>
        </w:tc>
        <w:tc>
          <w:tcPr>
            <w:tcW w:w="3974" w:type="pct"/>
            <w:gridSpan w:val="6"/>
            <w:tcBorders>
              <w:bottom w:val="dotted" w:sz="4" w:space="0" w:color="auto"/>
            </w:tcBorders>
            <w:tcMar>
              <w:top w:w="0" w:type="dxa"/>
              <w:left w:w="75" w:type="dxa"/>
              <w:bottom w:w="0" w:type="dxa"/>
              <w:right w:w="75" w:type="dxa"/>
            </w:tcMar>
            <w:vAlign w:val="center"/>
          </w:tcPr>
          <w:p w14:paraId="515A45CE" w14:textId="77777777" w:rsidR="00E3297D" w:rsidRPr="00BF747D" w:rsidRDefault="00E3297D" w:rsidP="00083D82">
            <w:pPr>
              <w:spacing w:after="0" w:line="240" w:lineRule="auto"/>
              <w:rPr>
                <w:rFonts w:ascii="Times New Roman" w:eastAsia="Calibri" w:hAnsi="Times New Roman" w:cs="Times New Roman"/>
                <w:sz w:val="20"/>
                <w:szCs w:val="20"/>
              </w:rPr>
            </w:pPr>
          </w:p>
        </w:tc>
      </w:tr>
      <w:tr w:rsidR="00E3297D" w:rsidRPr="00BF747D" w14:paraId="16B5D8FF" w14:textId="77777777" w:rsidTr="002E194B">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14:paraId="7AFB178C" w14:textId="77777777" w:rsidR="00E3297D" w:rsidRPr="00BF747D" w:rsidRDefault="00E3297D" w:rsidP="00083D82">
            <w:pPr>
              <w:spacing w:after="0" w:line="240" w:lineRule="auto"/>
              <w:jc w:val="center"/>
              <w:rPr>
                <w:rFonts w:ascii="Times New Roman" w:eastAsia="Calibri" w:hAnsi="Times New Roman" w:cs="Times New Roman"/>
                <w:b/>
                <w:bCs/>
                <w:sz w:val="20"/>
                <w:szCs w:val="20"/>
              </w:rPr>
            </w:pPr>
          </w:p>
          <w:p w14:paraId="0DC34189" w14:textId="77777777" w:rsidR="00E3297D" w:rsidRPr="00BF747D" w:rsidRDefault="00E3297D" w:rsidP="00083D82">
            <w:pPr>
              <w:spacing w:after="0" w:line="240" w:lineRule="auto"/>
              <w:jc w:val="center"/>
              <w:rPr>
                <w:rFonts w:ascii="Times New Roman" w:eastAsia="Calibri" w:hAnsi="Times New Roman" w:cs="Times New Roman"/>
                <w:b/>
                <w:bCs/>
                <w:sz w:val="20"/>
                <w:szCs w:val="20"/>
              </w:rPr>
            </w:pPr>
            <w:r w:rsidRPr="00BF747D">
              <w:rPr>
                <w:rFonts w:ascii="Times New Roman" w:eastAsia="Calibri" w:hAnsi="Times New Roman" w:cs="Times New Roman"/>
                <w:b/>
                <w:bCs/>
                <w:sz w:val="20"/>
                <w:szCs w:val="20"/>
              </w:rPr>
              <w:t>Документ, удостоверяющий личность заявителя</w:t>
            </w:r>
          </w:p>
        </w:tc>
      </w:tr>
      <w:tr w:rsidR="00E3297D" w:rsidRPr="00BF747D" w14:paraId="2993CEDC" w14:textId="77777777" w:rsidTr="002E194B">
        <w:trPr>
          <w:trHeight w:val="20"/>
          <w:jc w:val="center"/>
        </w:trPr>
        <w:tc>
          <w:tcPr>
            <w:tcW w:w="570" w:type="pct"/>
            <w:tcBorders>
              <w:top w:val="dotted" w:sz="4" w:space="0" w:color="auto"/>
            </w:tcBorders>
            <w:tcMar>
              <w:top w:w="0" w:type="dxa"/>
              <w:left w:w="75" w:type="dxa"/>
              <w:bottom w:w="0" w:type="dxa"/>
              <w:right w:w="75" w:type="dxa"/>
            </w:tcMar>
            <w:vAlign w:val="center"/>
            <w:hideMark/>
          </w:tcPr>
          <w:p w14:paraId="59527944" w14:textId="77777777" w:rsidR="00E3297D" w:rsidRPr="00BF747D" w:rsidRDefault="00E3297D" w:rsidP="00083D82">
            <w:pPr>
              <w:spacing w:after="0" w:line="240" w:lineRule="auto"/>
              <w:rPr>
                <w:rFonts w:ascii="Times New Roman" w:eastAsia="Calibri" w:hAnsi="Times New Roman" w:cs="Times New Roman"/>
                <w:sz w:val="20"/>
                <w:szCs w:val="20"/>
              </w:rPr>
            </w:pPr>
            <w:r w:rsidRPr="00BF747D">
              <w:rPr>
                <w:rFonts w:ascii="Times New Roman" w:eastAsia="Calibri" w:hAnsi="Times New Roman" w:cs="Times New Roman"/>
                <w:sz w:val="20"/>
                <w:szCs w:val="20"/>
              </w:rPr>
              <w:t>Вид</w:t>
            </w:r>
          </w:p>
        </w:tc>
        <w:tc>
          <w:tcPr>
            <w:tcW w:w="4430" w:type="pct"/>
            <w:gridSpan w:val="7"/>
            <w:tcBorders>
              <w:top w:val="dotted" w:sz="4" w:space="0" w:color="auto"/>
            </w:tcBorders>
            <w:tcMar>
              <w:top w:w="0" w:type="dxa"/>
              <w:left w:w="75" w:type="dxa"/>
              <w:bottom w:w="0" w:type="dxa"/>
              <w:right w:w="75" w:type="dxa"/>
            </w:tcMar>
            <w:vAlign w:val="center"/>
          </w:tcPr>
          <w:p w14:paraId="4C02FC3F" w14:textId="77777777" w:rsidR="00E3297D" w:rsidRPr="00BF747D" w:rsidRDefault="00E3297D" w:rsidP="00083D82">
            <w:pPr>
              <w:spacing w:after="0" w:line="240" w:lineRule="auto"/>
              <w:rPr>
                <w:rFonts w:ascii="Times New Roman" w:eastAsia="Calibri" w:hAnsi="Times New Roman" w:cs="Times New Roman"/>
                <w:sz w:val="20"/>
                <w:szCs w:val="20"/>
              </w:rPr>
            </w:pPr>
          </w:p>
        </w:tc>
      </w:tr>
      <w:tr w:rsidR="00E3297D" w:rsidRPr="00BF747D" w14:paraId="6764E62C" w14:textId="77777777" w:rsidTr="002E194B">
        <w:trPr>
          <w:trHeight w:val="20"/>
          <w:jc w:val="center"/>
        </w:trPr>
        <w:tc>
          <w:tcPr>
            <w:tcW w:w="570" w:type="pct"/>
            <w:tcMar>
              <w:top w:w="0" w:type="dxa"/>
              <w:left w:w="75" w:type="dxa"/>
              <w:bottom w:w="0" w:type="dxa"/>
              <w:right w:w="75" w:type="dxa"/>
            </w:tcMar>
            <w:vAlign w:val="center"/>
            <w:hideMark/>
          </w:tcPr>
          <w:p w14:paraId="26739CD3"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Серия</w:t>
            </w:r>
          </w:p>
        </w:tc>
        <w:tc>
          <w:tcPr>
            <w:tcW w:w="1405" w:type="pct"/>
            <w:gridSpan w:val="3"/>
            <w:tcMar>
              <w:top w:w="0" w:type="dxa"/>
              <w:left w:w="75" w:type="dxa"/>
              <w:bottom w:w="0" w:type="dxa"/>
              <w:right w:w="75" w:type="dxa"/>
            </w:tcMar>
            <w:vAlign w:val="center"/>
          </w:tcPr>
          <w:p w14:paraId="3C540865"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552" w:type="pct"/>
            <w:tcMar>
              <w:top w:w="0" w:type="dxa"/>
              <w:left w:w="75" w:type="dxa"/>
              <w:bottom w:w="0" w:type="dxa"/>
              <w:right w:w="75" w:type="dxa"/>
            </w:tcMar>
            <w:vAlign w:val="center"/>
            <w:hideMark/>
          </w:tcPr>
          <w:p w14:paraId="7ED2D7F0"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Номер</w:t>
            </w:r>
          </w:p>
        </w:tc>
        <w:tc>
          <w:tcPr>
            <w:tcW w:w="2473" w:type="pct"/>
            <w:gridSpan w:val="3"/>
            <w:tcMar>
              <w:top w:w="0" w:type="dxa"/>
              <w:left w:w="75" w:type="dxa"/>
              <w:bottom w:w="0" w:type="dxa"/>
              <w:right w:w="75" w:type="dxa"/>
            </w:tcMar>
            <w:vAlign w:val="center"/>
          </w:tcPr>
          <w:p w14:paraId="79B31CCD"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r>
      <w:tr w:rsidR="00E3297D" w:rsidRPr="00BF747D" w14:paraId="36E6C6AA" w14:textId="77777777" w:rsidTr="002E194B">
        <w:trPr>
          <w:trHeight w:val="20"/>
          <w:jc w:val="center"/>
        </w:trPr>
        <w:tc>
          <w:tcPr>
            <w:tcW w:w="570" w:type="pct"/>
            <w:tcBorders>
              <w:bottom w:val="dotted" w:sz="4" w:space="0" w:color="auto"/>
            </w:tcBorders>
            <w:tcMar>
              <w:top w:w="0" w:type="dxa"/>
              <w:left w:w="75" w:type="dxa"/>
              <w:bottom w:w="0" w:type="dxa"/>
              <w:right w:w="75" w:type="dxa"/>
            </w:tcMar>
            <w:vAlign w:val="center"/>
            <w:hideMark/>
          </w:tcPr>
          <w:p w14:paraId="24DF1003"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Выдан</w:t>
            </w:r>
          </w:p>
        </w:tc>
        <w:tc>
          <w:tcPr>
            <w:tcW w:w="2573" w:type="pct"/>
            <w:gridSpan w:val="5"/>
            <w:tcBorders>
              <w:bottom w:val="dotted" w:sz="4" w:space="0" w:color="auto"/>
            </w:tcBorders>
            <w:tcMar>
              <w:top w:w="0" w:type="dxa"/>
              <w:left w:w="75" w:type="dxa"/>
              <w:bottom w:w="0" w:type="dxa"/>
              <w:right w:w="75" w:type="dxa"/>
            </w:tcMar>
            <w:vAlign w:val="center"/>
          </w:tcPr>
          <w:p w14:paraId="1C75F764"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784" w:type="pct"/>
            <w:tcBorders>
              <w:bottom w:val="dotted" w:sz="4" w:space="0" w:color="auto"/>
            </w:tcBorders>
            <w:tcMar>
              <w:top w:w="0" w:type="dxa"/>
              <w:left w:w="75" w:type="dxa"/>
              <w:bottom w:w="0" w:type="dxa"/>
              <w:right w:w="75" w:type="dxa"/>
            </w:tcMar>
            <w:vAlign w:val="center"/>
            <w:hideMark/>
          </w:tcPr>
          <w:p w14:paraId="74A088E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Дата выдачи</w:t>
            </w:r>
          </w:p>
        </w:tc>
        <w:tc>
          <w:tcPr>
            <w:tcW w:w="1073" w:type="pct"/>
            <w:tcBorders>
              <w:bottom w:val="dotted" w:sz="4" w:space="0" w:color="auto"/>
            </w:tcBorders>
            <w:tcMar>
              <w:top w:w="0" w:type="dxa"/>
              <w:left w:w="75" w:type="dxa"/>
              <w:bottom w:w="0" w:type="dxa"/>
              <w:right w:w="75" w:type="dxa"/>
            </w:tcMar>
            <w:vAlign w:val="center"/>
          </w:tcPr>
          <w:p w14:paraId="4DB1BE85"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r>
      <w:tr w:rsidR="00E3297D" w:rsidRPr="00BF747D" w14:paraId="5B969536" w14:textId="77777777" w:rsidTr="002E194B">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14:paraId="4E603323" w14:textId="77777777" w:rsidR="00E3297D" w:rsidRPr="00BF747D" w:rsidRDefault="00AB1EA8" w:rsidP="00734AA3">
            <w:pPr>
              <w:autoSpaceDE w:val="0"/>
              <w:autoSpaceDN w:val="0"/>
              <w:spacing w:after="0" w:line="240" w:lineRule="auto"/>
              <w:jc w:val="center"/>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t>Адрес регистрации заявителя</w:t>
            </w:r>
          </w:p>
        </w:tc>
      </w:tr>
      <w:tr w:rsidR="00E3297D" w:rsidRPr="00BF747D" w14:paraId="3E5DE261" w14:textId="77777777" w:rsidTr="002E194B">
        <w:trPr>
          <w:trHeight w:val="20"/>
          <w:jc w:val="center"/>
        </w:trPr>
        <w:tc>
          <w:tcPr>
            <w:tcW w:w="570" w:type="pct"/>
            <w:tcBorders>
              <w:top w:val="dotted" w:sz="4" w:space="0" w:color="auto"/>
            </w:tcBorders>
            <w:tcMar>
              <w:top w:w="0" w:type="dxa"/>
              <w:left w:w="75" w:type="dxa"/>
              <w:bottom w:w="0" w:type="dxa"/>
              <w:right w:w="75" w:type="dxa"/>
            </w:tcMar>
            <w:vAlign w:val="center"/>
            <w:hideMark/>
          </w:tcPr>
          <w:p w14:paraId="3AE72E1B"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 xml:space="preserve">Индекс </w:t>
            </w:r>
          </w:p>
        </w:tc>
        <w:tc>
          <w:tcPr>
            <w:tcW w:w="1405" w:type="pct"/>
            <w:gridSpan w:val="3"/>
            <w:tcBorders>
              <w:top w:val="dotted" w:sz="4" w:space="0" w:color="auto"/>
            </w:tcBorders>
            <w:tcMar>
              <w:top w:w="0" w:type="dxa"/>
              <w:left w:w="75" w:type="dxa"/>
              <w:bottom w:w="0" w:type="dxa"/>
              <w:right w:w="75" w:type="dxa"/>
            </w:tcMar>
            <w:vAlign w:val="center"/>
          </w:tcPr>
          <w:p w14:paraId="51E09474"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1168" w:type="pct"/>
            <w:gridSpan w:val="2"/>
            <w:tcBorders>
              <w:top w:val="dotted" w:sz="4" w:space="0" w:color="auto"/>
            </w:tcBorders>
            <w:tcMar>
              <w:top w:w="0" w:type="dxa"/>
              <w:left w:w="75" w:type="dxa"/>
              <w:bottom w:w="0" w:type="dxa"/>
              <w:right w:w="75" w:type="dxa"/>
            </w:tcMar>
            <w:vAlign w:val="center"/>
            <w:hideMark/>
          </w:tcPr>
          <w:p w14:paraId="2FAC0D65"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 xml:space="preserve">Регион </w:t>
            </w:r>
          </w:p>
        </w:tc>
        <w:tc>
          <w:tcPr>
            <w:tcW w:w="1857" w:type="pct"/>
            <w:gridSpan w:val="2"/>
            <w:tcBorders>
              <w:top w:val="dotted" w:sz="4" w:space="0" w:color="auto"/>
            </w:tcBorders>
            <w:tcMar>
              <w:top w:w="0" w:type="dxa"/>
              <w:left w:w="75" w:type="dxa"/>
              <w:bottom w:w="0" w:type="dxa"/>
              <w:right w:w="75" w:type="dxa"/>
            </w:tcMar>
            <w:vAlign w:val="center"/>
          </w:tcPr>
          <w:p w14:paraId="768A9AB4"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03808B3C" w14:textId="77777777" w:rsidTr="002E194B">
        <w:trPr>
          <w:trHeight w:val="20"/>
          <w:jc w:val="center"/>
        </w:trPr>
        <w:tc>
          <w:tcPr>
            <w:tcW w:w="570" w:type="pct"/>
            <w:tcMar>
              <w:top w:w="0" w:type="dxa"/>
              <w:left w:w="75" w:type="dxa"/>
              <w:bottom w:w="0" w:type="dxa"/>
              <w:right w:w="75" w:type="dxa"/>
            </w:tcMar>
            <w:vAlign w:val="center"/>
            <w:hideMark/>
          </w:tcPr>
          <w:p w14:paraId="32C267C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Район</w:t>
            </w:r>
          </w:p>
        </w:tc>
        <w:tc>
          <w:tcPr>
            <w:tcW w:w="1405" w:type="pct"/>
            <w:gridSpan w:val="3"/>
            <w:tcMar>
              <w:top w:w="0" w:type="dxa"/>
              <w:left w:w="75" w:type="dxa"/>
              <w:bottom w:w="0" w:type="dxa"/>
              <w:right w:w="75" w:type="dxa"/>
            </w:tcMar>
            <w:vAlign w:val="center"/>
          </w:tcPr>
          <w:p w14:paraId="6714DEA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1168" w:type="pct"/>
            <w:gridSpan w:val="2"/>
            <w:tcMar>
              <w:top w:w="0" w:type="dxa"/>
              <w:left w:w="75" w:type="dxa"/>
              <w:bottom w:w="0" w:type="dxa"/>
              <w:right w:w="75" w:type="dxa"/>
            </w:tcMar>
            <w:vAlign w:val="center"/>
            <w:hideMark/>
          </w:tcPr>
          <w:p w14:paraId="26AF0CA1"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Населенный пункт</w:t>
            </w:r>
          </w:p>
        </w:tc>
        <w:tc>
          <w:tcPr>
            <w:tcW w:w="1857" w:type="pct"/>
            <w:gridSpan w:val="2"/>
            <w:tcMar>
              <w:top w:w="0" w:type="dxa"/>
              <w:left w:w="75" w:type="dxa"/>
              <w:bottom w:w="0" w:type="dxa"/>
              <w:right w:w="75" w:type="dxa"/>
            </w:tcMar>
            <w:vAlign w:val="center"/>
          </w:tcPr>
          <w:p w14:paraId="24845368"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0119C5F7" w14:textId="77777777" w:rsidTr="002E194B">
        <w:trPr>
          <w:trHeight w:val="20"/>
          <w:jc w:val="center"/>
        </w:trPr>
        <w:tc>
          <w:tcPr>
            <w:tcW w:w="570" w:type="pct"/>
            <w:tcMar>
              <w:top w:w="0" w:type="dxa"/>
              <w:left w:w="75" w:type="dxa"/>
              <w:bottom w:w="0" w:type="dxa"/>
              <w:right w:w="75" w:type="dxa"/>
            </w:tcMar>
            <w:vAlign w:val="center"/>
            <w:hideMark/>
          </w:tcPr>
          <w:p w14:paraId="756A3717"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Улица</w:t>
            </w:r>
          </w:p>
        </w:tc>
        <w:tc>
          <w:tcPr>
            <w:tcW w:w="4430" w:type="pct"/>
            <w:gridSpan w:val="7"/>
            <w:tcMar>
              <w:top w:w="0" w:type="dxa"/>
              <w:left w:w="75" w:type="dxa"/>
              <w:bottom w:w="0" w:type="dxa"/>
              <w:right w:w="75" w:type="dxa"/>
            </w:tcMar>
            <w:vAlign w:val="center"/>
          </w:tcPr>
          <w:p w14:paraId="06D05356"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6D758A7F" w14:textId="77777777" w:rsidTr="002E194B">
        <w:trPr>
          <w:trHeight w:val="20"/>
          <w:jc w:val="center"/>
        </w:trPr>
        <w:tc>
          <w:tcPr>
            <w:tcW w:w="570" w:type="pct"/>
            <w:tcBorders>
              <w:bottom w:val="dotted" w:sz="4" w:space="0" w:color="auto"/>
            </w:tcBorders>
            <w:tcMar>
              <w:top w:w="0" w:type="dxa"/>
              <w:left w:w="75" w:type="dxa"/>
              <w:bottom w:w="0" w:type="dxa"/>
              <w:right w:w="75" w:type="dxa"/>
            </w:tcMar>
            <w:vAlign w:val="center"/>
            <w:hideMark/>
          </w:tcPr>
          <w:p w14:paraId="54CC3F4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Дом</w:t>
            </w:r>
          </w:p>
        </w:tc>
        <w:tc>
          <w:tcPr>
            <w:tcW w:w="1405" w:type="pct"/>
            <w:gridSpan w:val="3"/>
            <w:tcBorders>
              <w:bottom w:val="dotted" w:sz="4" w:space="0" w:color="auto"/>
            </w:tcBorders>
            <w:tcMar>
              <w:top w:w="0" w:type="dxa"/>
              <w:left w:w="75" w:type="dxa"/>
              <w:bottom w:w="0" w:type="dxa"/>
              <w:right w:w="75" w:type="dxa"/>
            </w:tcMar>
            <w:vAlign w:val="center"/>
          </w:tcPr>
          <w:p w14:paraId="3AA4DA51"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552" w:type="pct"/>
            <w:tcBorders>
              <w:bottom w:val="dotted" w:sz="4" w:space="0" w:color="auto"/>
            </w:tcBorders>
            <w:tcMar>
              <w:top w:w="0" w:type="dxa"/>
              <w:left w:w="75" w:type="dxa"/>
              <w:bottom w:w="0" w:type="dxa"/>
              <w:right w:w="75" w:type="dxa"/>
            </w:tcMar>
            <w:vAlign w:val="center"/>
            <w:hideMark/>
          </w:tcPr>
          <w:p w14:paraId="615831F6"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Корпус</w:t>
            </w:r>
          </w:p>
        </w:tc>
        <w:tc>
          <w:tcPr>
            <w:tcW w:w="616" w:type="pct"/>
            <w:tcBorders>
              <w:bottom w:val="dotted" w:sz="4" w:space="0" w:color="auto"/>
            </w:tcBorders>
            <w:tcMar>
              <w:top w:w="0" w:type="dxa"/>
              <w:left w:w="75" w:type="dxa"/>
              <w:bottom w:w="0" w:type="dxa"/>
              <w:right w:w="75" w:type="dxa"/>
            </w:tcMar>
            <w:vAlign w:val="center"/>
          </w:tcPr>
          <w:p w14:paraId="0F8190B9"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784" w:type="pct"/>
            <w:tcBorders>
              <w:bottom w:val="dotted" w:sz="4" w:space="0" w:color="auto"/>
            </w:tcBorders>
            <w:tcMar>
              <w:top w:w="0" w:type="dxa"/>
              <w:left w:w="75" w:type="dxa"/>
              <w:bottom w:w="0" w:type="dxa"/>
              <w:right w:w="75" w:type="dxa"/>
            </w:tcMar>
            <w:vAlign w:val="center"/>
            <w:hideMark/>
          </w:tcPr>
          <w:p w14:paraId="7899C153"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Квартира</w:t>
            </w:r>
          </w:p>
        </w:tc>
        <w:tc>
          <w:tcPr>
            <w:tcW w:w="1073" w:type="pct"/>
            <w:tcBorders>
              <w:bottom w:val="dotted" w:sz="4" w:space="0" w:color="auto"/>
            </w:tcBorders>
            <w:tcMar>
              <w:top w:w="0" w:type="dxa"/>
              <w:left w:w="75" w:type="dxa"/>
              <w:bottom w:w="0" w:type="dxa"/>
              <w:right w:w="75" w:type="dxa"/>
            </w:tcMar>
            <w:vAlign w:val="center"/>
          </w:tcPr>
          <w:p w14:paraId="3D9A8F3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20FC1AF6" w14:textId="77777777" w:rsidTr="002E194B">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14:paraId="514F0F97" w14:textId="77777777" w:rsidR="009674A9" w:rsidRPr="00BF747D" w:rsidRDefault="009674A9" w:rsidP="00083D82">
            <w:pPr>
              <w:autoSpaceDE w:val="0"/>
              <w:autoSpaceDN w:val="0"/>
              <w:spacing w:after="0" w:line="240" w:lineRule="auto"/>
              <w:rPr>
                <w:rFonts w:ascii="Times New Roman" w:eastAsia="Calibri" w:hAnsi="Times New Roman" w:cs="Times New Roman"/>
                <w:b/>
                <w:bCs/>
                <w:sz w:val="20"/>
                <w:szCs w:val="20"/>
                <w:lang w:eastAsia="ru-RU"/>
              </w:rPr>
            </w:pPr>
          </w:p>
          <w:p w14:paraId="6115EB98" w14:textId="77777777" w:rsidR="00E3297D" w:rsidRPr="00BF747D" w:rsidRDefault="00E3297D" w:rsidP="00734AA3">
            <w:pPr>
              <w:autoSpaceDE w:val="0"/>
              <w:autoSpaceDN w:val="0"/>
              <w:spacing w:after="0" w:line="240" w:lineRule="auto"/>
              <w:jc w:val="center"/>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t>Адр</w:t>
            </w:r>
            <w:r w:rsidR="00AB1EA8" w:rsidRPr="00BF747D">
              <w:rPr>
                <w:rFonts w:ascii="Times New Roman" w:eastAsia="Calibri" w:hAnsi="Times New Roman" w:cs="Times New Roman"/>
                <w:b/>
                <w:bCs/>
                <w:sz w:val="20"/>
                <w:szCs w:val="20"/>
                <w:lang w:eastAsia="ru-RU"/>
              </w:rPr>
              <w:t>ес места жительства заявителя</w:t>
            </w:r>
          </w:p>
        </w:tc>
      </w:tr>
      <w:tr w:rsidR="00E3297D" w:rsidRPr="00BF747D" w14:paraId="5ABF5299" w14:textId="77777777" w:rsidTr="002E194B">
        <w:trPr>
          <w:trHeight w:val="20"/>
          <w:jc w:val="center"/>
        </w:trPr>
        <w:tc>
          <w:tcPr>
            <w:tcW w:w="570" w:type="pct"/>
            <w:tcBorders>
              <w:top w:val="dotted" w:sz="4" w:space="0" w:color="auto"/>
            </w:tcBorders>
            <w:tcMar>
              <w:top w:w="0" w:type="dxa"/>
              <w:left w:w="75" w:type="dxa"/>
              <w:bottom w:w="0" w:type="dxa"/>
              <w:right w:w="75" w:type="dxa"/>
            </w:tcMar>
            <w:vAlign w:val="center"/>
            <w:hideMark/>
          </w:tcPr>
          <w:p w14:paraId="02A302B2"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 xml:space="preserve">Индекс </w:t>
            </w:r>
          </w:p>
        </w:tc>
        <w:tc>
          <w:tcPr>
            <w:tcW w:w="1405" w:type="pct"/>
            <w:gridSpan w:val="3"/>
            <w:tcBorders>
              <w:top w:val="dotted" w:sz="4" w:space="0" w:color="auto"/>
            </w:tcBorders>
            <w:tcMar>
              <w:top w:w="0" w:type="dxa"/>
              <w:left w:w="75" w:type="dxa"/>
              <w:bottom w:w="0" w:type="dxa"/>
              <w:right w:w="75" w:type="dxa"/>
            </w:tcMar>
            <w:vAlign w:val="center"/>
          </w:tcPr>
          <w:p w14:paraId="42AB2A66"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1168" w:type="pct"/>
            <w:gridSpan w:val="2"/>
            <w:tcBorders>
              <w:top w:val="dotted" w:sz="4" w:space="0" w:color="auto"/>
            </w:tcBorders>
            <w:tcMar>
              <w:top w:w="0" w:type="dxa"/>
              <w:left w:w="75" w:type="dxa"/>
              <w:bottom w:w="0" w:type="dxa"/>
              <w:right w:w="75" w:type="dxa"/>
            </w:tcMar>
            <w:vAlign w:val="center"/>
            <w:hideMark/>
          </w:tcPr>
          <w:p w14:paraId="3B866CB0"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Регион</w:t>
            </w:r>
          </w:p>
        </w:tc>
        <w:tc>
          <w:tcPr>
            <w:tcW w:w="1857" w:type="pct"/>
            <w:gridSpan w:val="2"/>
            <w:tcBorders>
              <w:top w:val="dotted" w:sz="4" w:space="0" w:color="auto"/>
            </w:tcBorders>
            <w:tcMar>
              <w:top w:w="0" w:type="dxa"/>
              <w:left w:w="75" w:type="dxa"/>
              <w:bottom w:w="0" w:type="dxa"/>
              <w:right w:w="75" w:type="dxa"/>
            </w:tcMar>
            <w:vAlign w:val="center"/>
          </w:tcPr>
          <w:p w14:paraId="2F04806B"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49698244" w14:textId="77777777" w:rsidTr="002E194B">
        <w:trPr>
          <w:trHeight w:val="20"/>
          <w:jc w:val="center"/>
        </w:trPr>
        <w:tc>
          <w:tcPr>
            <w:tcW w:w="570" w:type="pct"/>
            <w:tcMar>
              <w:top w:w="0" w:type="dxa"/>
              <w:left w:w="75" w:type="dxa"/>
              <w:bottom w:w="0" w:type="dxa"/>
              <w:right w:w="75" w:type="dxa"/>
            </w:tcMar>
            <w:vAlign w:val="center"/>
            <w:hideMark/>
          </w:tcPr>
          <w:p w14:paraId="78D0AD97"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Район</w:t>
            </w:r>
          </w:p>
        </w:tc>
        <w:tc>
          <w:tcPr>
            <w:tcW w:w="1405" w:type="pct"/>
            <w:gridSpan w:val="3"/>
            <w:tcMar>
              <w:top w:w="0" w:type="dxa"/>
              <w:left w:w="75" w:type="dxa"/>
              <w:bottom w:w="0" w:type="dxa"/>
              <w:right w:w="75" w:type="dxa"/>
            </w:tcMar>
            <w:vAlign w:val="center"/>
          </w:tcPr>
          <w:p w14:paraId="78A07D47"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1168" w:type="pct"/>
            <w:gridSpan w:val="2"/>
            <w:tcMar>
              <w:top w:w="0" w:type="dxa"/>
              <w:left w:w="75" w:type="dxa"/>
              <w:bottom w:w="0" w:type="dxa"/>
              <w:right w:w="75" w:type="dxa"/>
            </w:tcMar>
            <w:vAlign w:val="center"/>
            <w:hideMark/>
          </w:tcPr>
          <w:p w14:paraId="3FF2FDB6"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Населенный пункт</w:t>
            </w:r>
          </w:p>
        </w:tc>
        <w:tc>
          <w:tcPr>
            <w:tcW w:w="1857" w:type="pct"/>
            <w:gridSpan w:val="2"/>
            <w:tcMar>
              <w:top w:w="0" w:type="dxa"/>
              <w:left w:w="75" w:type="dxa"/>
              <w:bottom w:w="0" w:type="dxa"/>
              <w:right w:w="75" w:type="dxa"/>
            </w:tcMar>
            <w:vAlign w:val="center"/>
          </w:tcPr>
          <w:p w14:paraId="67FBFEC4"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785FC788" w14:textId="77777777" w:rsidTr="002E194B">
        <w:trPr>
          <w:trHeight w:val="20"/>
          <w:jc w:val="center"/>
        </w:trPr>
        <w:tc>
          <w:tcPr>
            <w:tcW w:w="570" w:type="pct"/>
            <w:tcMar>
              <w:top w:w="0" w:type="dxa"/>
              <w:left w:w="75" w:type="dxa"/>
              <w:bottom w:w="0" w:type="dxa"/>
              <w:right w:w="75" w:type="dxa"/>
            </w:tcMar>
            <w:vAlign w:val="center"/>
            <w:hideMark/>
          </w:tcPr>
          <w:p w14:paraId="6FB7351B"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Улица</w:t>
            </w:r>
          </w:p>
        </w:tc>
        <w:tc>
          <w:tcPr>
            <w:tcW w:w="4430" w:type="pct"/>
            <w:gridSpan w:val="7"/>
            <w:tcMar>
              <w:top w:w="0" w:type="dxa"/>
              <w:left w:w="75" w:type="dxa"/>
              <w:bottom w:w="0" w:type="dxa"/>
              <w:right w:w="75" w:type="dxa"/>
            </w:tcMar>
            <w:vAlign w:val="center"/>
          </w:tcPr>
          <w:p w14:paraId="627D34CF"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7CBABA50" w14:textId="77777777" w:rsidTr="002E194B">
        <w:trPr>
          <w:trHeight w:val="20"/>
          <w:jc w:val="center"/>
        </w:trPr>
        <w:tc>
          <w:tcPr>
            <w:tcW w:w="570" w:type="pct"/>
            <w:tcBorders>
              <w:bottom w:val="dotted" w:sz="4" w:space="0" w:color="auto"/>
            </w:tcBorders>
            <w:tcMar>
              <w:top w:w="0" w:type="dxa"/>
              <w:left w:w="75" w:type="dxa"/>
              <w:bottom w:w="0" w:type="dxa"/>
              <w:right w:w="75" w:type="dxa"/>
            </w:tcMar>
            <w:vAlign w:val="center"/>
            <w:hideMark/>
          </w:tcPr>
          <w:p w14:paraId="0D76A08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Дом</w:t>
            </w:r>
          </w:p>
        </w:tc>
        <w:tc>
          <w:tcPr>
            <w:tcW w:w="1405" w:type="pct"/>
            <w:gridSpan w:val="3"/>
            <w:tcBorders>
              <w:bottom w:val="dotted" w:sz="4" w:space="0" w:color="auto"/>
            </w:tcBorders>
            <w:tcMar>
              <w:top w:w="0" w:type="dxa"/>
              <w:left w:w="75" w:type="dxa"/>
              <w:bottom w:w="0" w:type="dxa"/>
              <w:right w:w="75" w:type="dxa"/>
            </w:tcMar>
            <w:vAlign w:val="center"/>
          </w:tcPr>
          <w:p w14:paraId="1AF9E351"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552" w:type="pct"/>
            <w:tcBorders>
              <w:bottom w:val="dotted" w:sz="4" w:space="0" w:color="auto"/>
            </w:tcBorders>
            <w:tcMar>
              <w:top w:w="0" w:type="dxa"/>
              <w:left w:w="75" w:type="dxa"/>
              <w:bottom w:w="0" w:type="dxa"/>
              <w:right w:w="75" w:type="dxa"/>
            </w:tcMar>
            <w:vAlign w:val="center"/>
            <w:hideMark/>
          </w:tcPr>
          <w:p w14:paraId="7F9266B3"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Корпус</w:t>
            </w:r>
          </w:p>
        </w:tc>
        <w:tc>
          <w:tcPr>
            <w:tcW w:w="616" w:type="pct"/>
            <w:tcBorders>
              <w:bottom w:val="dotted" w:sz="4" w:space="0" w:color="auto"/>
            </w:tcBorders>
            <w:tcMar>
              <w:top w:w="0" w:type="dxa"/>
              <w:left w:w="75" w:type="dxa"/>
              <w:bottom w:w="0" w:type="dxa"/>
              <w:right w:w="75" w:type="dxa"/>
            </w:tcMar>
            <w:vAlign w:val="center"/>
          </w:tcPr>
          <w:p w14:paraId="2E7ADDC9"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784" w:type="pct"/>
            <w:tcBorders>
              <w:bottom w:val="dotted" w:sz="4" w:space="0" w:color="auto"/>
            </w:tcBorders>
            <w:tcMar>
              <w:top w:w="0" w:type="dxa"/>
              <w:left w:w="75" w:type="dxa"/>
              <w:bottom w:w="0" w:type="dxa"/>
              <w:right w:w="75" w:type="dxa"/>
            </w:tcMar>
            <w:vAlign w:val="center"/>
            <w:hideMark/>
          </w:tcPr>
          <w:p w14:paraId="3A9B2C21"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Квартира</w:t>
            </w:r>
          </w:p>
        </w:tc>
        <w:tc>
          <w:tcPr>
            <w:tcW w:w="1073" w:type="pct"/>
            <w:tcBorders>
              <w:bottom w:val="dotted" w:sz="4" w:space="0" w:color="auto"/>
            </w:tcBorders>
            <w:tcMar>
              <w:top w:w="0" w:type="dxa"/>
              <w:left w:w="75" w:type="dxa"/>
              <w:bottom w:w="0" w:type="dxa"/>
              <w:right w:w="75" w:type="dxa"/>
            </w:tcMar>
            <w:vAlign w:val="center"/>
          </w:tcPr>
          <w:p w14:paraId="6DF8CC19"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54F97E4A" w14:textId="77777777" w:rsidTr="002E194B">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14:paraId="228A8A2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1405"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14:paraId="37E37E3F"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552" w:type="pct"/>
            <w:tcBorders>
              <w:top w:val="dotted" w:sz="4" w:space="0" w:color="auto"/>
              <w:left w:val="nil"/>
              <w:bottom w:val="dotted" w:sz="4" w:space="0" w:color="auto"/>
              <w:right w:val="nil"/>
            </w:tcBorders>
            <w:tcMar>
              <w:top w:w="0" w:type="dxa"/>
              <w:left w:w="75" w:type="dxa"/>
              <w:bottom w:w="0" w:type="dxa"/>
              <w:right w:w="75" w:type="dxa"/>
            </w:tcMar>
            <w:vAlign w:val="center"/>
          </w:tcPr>
          <w:p w14:paraId="2D6EFC92"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616" w:type="pct"/>
            <w:tcBorders>
              <w:top w:val="dotted" w:sz="4" w:space="0" w:color="auto"/>
              <w:left w:val="nil"/>
              <w:bottom w:val="dotted" w:sz="4" w:space="0" w:color="auto"/>
              <w:right w:val="nil"/>
            </w:tcBorders>
            <w:tcMar>
              <w:top w:w="0" w:type="dxa"/>
              <w:left w:w="75" w:type="dxa"/>
              <w:bottom w:w="0" w:type="dxa"/>
              <w:right w:w="75" w:type="dxa"/>
            </w:tcMar>
            <w:vAlign w:val="center"/>
          </w:tcPr>
          <w:p w14:paraId="15DC4409"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784" w:type="pct"/>
            <w:tcBorders>
              <w:top w:val="dotted" w:sz="4" w:space="0" w:color="auto"/>
              <w:left w:val="nil"/>
              <w:bottom w:val="dotted" w:sz="4" w:space="0" w:color="auto"/>
              <w:right w:val="nil"/>
            </w:tcBorders>
            <w:tcMar>
              <w:top w:w="0" w:type="dxa"/>
              <w:left w:w="75" w:type="dxa"/>
              <w:bottom w:w="0" w:type="dxa"/>
              <w:right w:w="75" w:type="dxa"/>
            </w:tcMar>
            <w:vAlign w:val="center"/>
          </w:tcPr>
          <w:p w14:paraId="3E2ABC53"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1073" w:type="pct"/>
            <w:tcBorders>
              <w:top w:val="dotted" w:sz="4" w:space="0" w:color="auto"/>
              <w:left w:val="nil"/>
              <w:bottom w:val="dotted" w:sz="4" w:space="0" w:color="auto"/>
              <w:right w:val="nil"/>
            </w:tcBorders>
            <w:tcMar>
              <w:top w:w="0" w:type="dxa"/>
              <w:left w:w="75" w:type="dxa"/>
              <w:bottom w:w="0" w:type="dxa"/>
              <w:right w:w="75" w:type="dxa"/>
            </w:tcMar>
            <w:vAlign w:val="center"/>
          </w:tcPr>
          <w:p w14:paraId="088798B1"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21BD3E5A" w14:textId="77777777" w:rsidTr="002E194B">
        <w:trPr>
          <w:trHeight w:val="20"/>
          <w:jc w:val="center"/>
        </w:trPr>
        <w:tc>
          <w:tcPr>
            <w:tcW w:w="1185" w:type="pct"/>
            <w:gridSpan w:val="3"/>
            <w:vMerge w:val="restart"/>
            <w:tcBorders>
              <w:top w:val="dotted" w:sz="4" w:space="0" w:color="auto"/>
            </w:tcBorders>
            <w:tcMar>
              <w:top w:w="0" w:type="dxa"/>
              <w:left w:w="75" w:type="dxa"/>
              <w:bottom w:w="0" w:type="dxa"/>
              <w:right w:w="75" w:type="dxa"/>
            </w:tcMar>
            <w:vAlign w:val="center"/>
            <w:hideMark/>
          </w:tcPr>
          <w:p w14:paraId="026EBB5F" w14:textId="77777777" w:rsidR="00E3297D" w:rsidRPr="00BF747D" w:rsidRDefault="00E3297D" w:rsidP="00083D82">
            <w:pPr>
              <w:autoSpaceDE w:val="0"/>
              <w:autoSpaceDN w:val="0"/>
              <w:spacing w:after="0" w:line="240" w:lineRule="auto"/>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t>Контактные данные</w:t>
            </w:r>
          </w:p>
        </w:tc>
        <w:tc>
          <w:tcPr>
            <w:tcW w:w="3815" w:type="pct"/>
            <w:gridSpan w:val="5"/>
            <w:tcBorders>
              <w:top w:val="dotted" w:sz="4" w:space="0" w:color="auto"/>
              <w:bottom w:val="dotted" w:sz="4" w:space="0" w:color="auto"/>
            </w:tcBorders>
            <w:tcMar>
              <w:top w:w="0" w:type="dxa"/>
              <w:left w:w="75" w:type="dxa"/>
              <w:bottom w:w="0" w:type="dxa"/>
              <w:right w:w="75" w:type="dxa"/>
            </w:tcMar>
            <w:vAlign w:val="center"/>
          </w:tcPr>
          <w:p w14:paraId="6D16E0D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r>
      <w:tr w:rsidR="00E3297D" w:rsidRPr="00BF747D" w14:paraId="5DFE2AE8" w14:textId="77777777" w:rsidTr="002E194B">
        <w:trPr>
          <w:trHeight w:val="20"/>
          <w:jc w:val="center"/>
        </w:trPr>
        <w:tc>
          <w:tcPr>
            <w:tcW w:w="1185" w:type="pct"/>
            <w:gridSpan w:val="3"/>
            <w:vMerge/>
            <w:tcBorders>
              <w:top w:val="dotted" w:sz="4" w:space="0" w:color="auto"/>
            </w:tcBorders>
            <w:tcMar>
              <w:top w:w="0" w:type="dxa"/>
              <w:left w:w="75" w:type="dxa"/>
              <w:bottom w:w="0" w:type="dxa"/>
              <w:right w:w="75" w:type="dxa"/>
            </w:tcMar>
            <w:vAlign w:val="center"/>
          </w:tcPr>
          <w:p w14:paraId="740DD8C9" w14:textId="77777777" w:rsidR="00E3297D" w:rsidRPr="00BF747D" w:rsidRDefault="00E3297D" w:rsidP="00083D82">
            <w:pPr>
              <w:autoSpaceDE w:val="0"/>
              <w:autoSpaceDN w:val="0"/>
              <w:spacing w:after="0" w:line="240" w:lineRule="auto"/>
              <w:rPr>
                <w:rFonts w:ascii="Times New Roman" w:eastAsia="Calibri" w:hAnsi="Times New Roman" w:cs="Times New Roman"/>
                <w:b/>
                <w:bCs/>
                <w:sz w:val="20"/>
                <w:szCs w:val="20"/>
                <w:lang w:eastAsia="ru-RU"/>
              </w:rPr>
            </w:pPr>
          </w:p>
        </w:tc>
        <w:tc>
          <w:tcPr>
            <w:tcW w:w="3815" w:type="pct"/>
            <w:gridSpan w:val="5"/>
            <w:tcBorders>
              <w:top w:val="dotted" w:sz="4" w:space="0" w:color="auto"/>
              <w:bottom w:val="dotted" w:sz="4" w:space="0" w:color="auto"/>
            </w:tcBorders>
            <w:tcMar>
              <w:top w:w="0" w:type="dxa"/>
              <w:left w:w="75" w:type="dxa"/>
              <w:bottom w:w="0" w:type="dxa"/>
              <w:right w:w="75" w:type="dxa"/>
            </w:tcMar>
            <w:vAlign w:val="center"/>
          </w:tcPr>
          <w:p w14:paraId="52428BE8"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r>
    </w:tbl>
    <w:p w14:paraId="7AC0E822" w14:textId="77777777" w:rsidR="00823EBF" w:rsidRPr="00BF747D" w:rsidRDefault="00823EBF" w:rsidP="00083D82">
      <w:pPr>
        <w:spacing w:after="0" w:line="240" w:lineRule="auto"/>
        <w:jc w:val="center"/>
        <w:rPr>
          <w:rFonts w:ascii="Times New Roman" w:eastAsia="Calibri" w:hAnsi="Times New Roman" w:cs="Times New Roman"/>
          <w:sz w:val="20"/>
          <w:szCs w:val="20"/>
        </w:rPr>
      </w:pPr>
    </w:p>
    <w:p w14:paraId="55966918" w14:textId="77777777" w:rsidR="00E3297D" w:rsidRPr="00BF747D" w:rsidRDefault="006C4400" w:rsidP="00083D82">
      <w:pPr>
        <w:spacing w:after="0" w:line="240" w:lineRule="auto"/>
        <w:jc w:val="center"/>
        <w:rPr>
          <w:rFonts w:ascii="Times New Roman" w:eastAsia="Calibri" w:hAnsi="Times New Roman" w:cs="Times New Roman"/>
          <w:sz w:val="20"/>
          <w:szCs w:val="20"/>
        </w:rPr>
      </w:pPr>
      <w:r w:rsidRPr="00BF747D">
        <w:rPr>
          <w:rFonts w:ascii="Times New Roman" w:eastAsia="Calibri" w:hAnsi="Times New Roman" w:cs="Times New Roman"/>
          <w:sz w:val="20"/>
          <w:szCs w:val="20"/>
        </w:rPr>
        <w:t>ЗАПРОС</w:t>
      </w:r>
    </w:p>
    <w:p w14:paraId="064AAA98" w14:textId="77777777" w:rsidR="00AB1EA8" w:rsidRPr="00BF747D" w:rsidRDefault="000F34FB" w:rsidP="00AB1EA8">
      <w:pPr>
        <w:spacing w:after="0" w:line="240" w:lineRule="auto"/>
        <w:ind w:firstLine="709"/>
        <w:jc w:val="both"/>
        <w:rPr>
          <w:rFonts w:ascii="Times New Roman" w:eastAsia="Calibri" w:hAnsi="Times New Roman" w:cs="Times New Roman"/>
          <w:sz w:val="20"/>
          <w:szCs w:val="20"/>
        </w:rPr>
      </w:pPr>
      <w:r w:rsidRPr="00BF747D">
        <w:rPr>
          <w:rFonts w:ascii="Times New Roman" w:eastAsia="Calibri" w:hAnsi="Times New Roman" w:cs="Times New Roman"/>
          <w:sz w:val="20"/>
          <w:szCs w:val="20"/>
        </w:rPr>
        <w:t>Прошу принять на учет</w:t>
      </w:r>
      <w:r w:rsidR="00AB1EA8" w:rsidRPr="00BF747D">
        <w:rPr>
          <w:rFonts w:ascii="Times New Roman" w:eastAsia="Calibri" w:hAnsi="Times New Roman" w:cs="Times New Roman"/>
          <w:sz w:val="20"/>
          <w:szCs w:val="20"/>
        </w:rPr>
        <w:t xml:space="preserve"> меня (семью</w:t>
      </w:r>
      <w:r w:rsidRPr="00BF747D">
        <w:rPr>
          <w:rFonts w:ascii="Times New Roman" w:eastAsia="Calibri" w:hAnsi="Times New Roman" w:cs="Times New Roman"/>
          <w:sz w:val="20"/>
          <w:szCs w:val="20"/>
        </w:rPr>
        <w:t>) в качестве нуждающегося(ейся)</w:t>
      </w:r>
      <w:r w:rsidR="00AB1EA8" w:rsidRPr="00BF747D">
        <w:rPr>
          <w:rFonts w:ascii="Times New Roman" w:eastAsia="Calibri" w:hAnsi="Times New Roman" w:cs="Times New Roman"/>
          <w:sz w:val="20"/>
          <w:szCs w:val="20"/>
        </w:rPr>
        <w:t xml:space="preserve"> в жилом помещении, предоставляемом по договору социального найма, в связи с ____________________________________________________________________________</w:t>
      </w:r>
    </w:p>
    <w:p w14:paraId="797F39C5" w14:textId="77777777" w:rsidR="00AB1EA8" w:rsidRPr="00BF747D" w:rsidRDefault="00AB1EA8" w:rsidP="00AB1EA8">
      <w:pPr>
        <w:spacing w:after="0" w:line="240" w:lineRule="auto"/>
        <w:jc w:val="center"/>
        <w:rPr>
          <w:rFonts w:ascii="Times New Roman" w:eastAsia="Calibri" w:hAnsi="Times New Roman" w:cs="Times New Roman"/>
          <w:sz w:val="20"/>
          <w:szCs w:val="20"/>
        </w:rPr>
      </w:pPr>
      <w:r w:rsidRPr="00BF747D">
        <w:rPr>
          <w:rFonts w:ascii="Times New Roman" w:eastAsia="Calibri" w:hAnsi="Times New Roman" w:cs="Times New Roman"/>
          <w:sz w:val="20"/>
          <w:szCs w:val="20"/>
        </w:rPr>
        <w:t>(указать причину)</w:t>
      </w:r>
    </w:p>
    <w:p w14:paraId="20D82F62" w14:textId="77777777" w:rsidR="00AB1EA8" w:rsidRPr="00BF747D" w:rsidRDefault="00AB1EA8" w:rsidP="00AB1EA8">
      <w:pPr>
        <w:spacing w:after="0" w:line="240" w:lineRule="auto"/>
        <w:jc w:val="both"/>
        <w:rPr>
          <w:rFonts w:ascii="Times New Roman" w:eastAsia="Calibri" w:hAnsi="Times New Roman" w:cs="Times New Roman"/>
          <w:sz w:val="20"/>
          <w:szCs w:val="20"/>
        </w:rPr>
      </w:pPr>
      <w:r w:rsidRPr="00BF747D">
        <w:rPr>
          <w:rFonts w:ascii="Times New Roman" w:eastAsia="Calibri" w:hAnsi="Times New Roman" w:cs="Times New Roman"/>
          <w:sz w:val="20"/>
          <w:szCs w:val="20"/>
        </w:rPr>
        <w:t>____________________________________________________________________________</w:t>
      </w:r>
    </w:p>
    <w:p w14:paraId="209E7CF9" w14:textId="77777777" w:rsidR="00AB1EA8" w:rsidRPr="00BF747D" w:rsidRDefault="00AB1EA8" w:rsidP="00AB1EA8">
      <w:pPr>
        <w:spacing w:after="0" w:line="240" w:lineRule="auto"/>
        <w:jc w:val="both"/>
        <w:rPr>
          <w:rFonts w:ascii="Times New Roman" w:eastAsia="Calibri" w:hAnsi="Times New Roman" w:cs="Times New Roman"/>
          <w:sz w:val="20"/>
          <w:szCs w:val="20"/>
        </w:rPr>
      </w:pPr>
      <w:r w:rsidRPr="00BF747D">
        <w:rPr>
          <w:rFonts w:ascii="Times New Roman" w:eastAsia="Calibri" w:hAnsi="Times New Roman" w:cs="Times New Roman"/>
          <w:sz w:val="20"/>
          <w:szCs w:val="20"/>
        </w:rPr>
        <w:t>____________________________________________________________________________</w:t>
      </w:r>
    </w:p>
    <w:p w14:paraId="7B2D2309" w14:textId="77777777" w:rsidR="00AB1EA8" w:rsidRPr="00BF747D" w:rsidRDefault="00AB1EA8" w:rsidP="00AB1EA8">
      <w:pPr>
        <w:spacing w:after="0" w:line="240" w:lineRule="auto"/>
        <w:jc w:val="both"/>
        <w:rPr>
          <w:rFonts w:ascii="Times New Roman" w:eastAsia="Calibri" w:hAnsi="Times New Roman" w:cs="Times New Roman"/>
          <w:sz w:val="20"/>
          <w:szCs w:val="20"/>
        </w:rPr>
      </w:pPr>
      <w:r w:rsidRPr="00BF747D">
        <w:rPr>
          <w:rFonts w:ascii="Times New Roman" w:eastAsia="Calibri" w:hAnsi="Times New Roman" w:cs="Times New Roman"/>
          <w:sz w:val="20"/>
          <w:szCs w:val="20"/>
        </w:rPr>
        <w:t>____________________________________________________________________________</w:t>
      </w:r>
    </w:p>
    <w:p w14:paraId="0DA61485" w14:textId="77777777" w:rsidR="00AB1EA8" w:rsidRPr="00BF747D" w:rsidRDefault="00AB1EA8" w:rsidP="00AB1EA8">
      <w:pPr>
        <w:tabs>
          <w:tab w:val="left" w:pos="709"/>
          <w:tab w:val="left" w:pos="851"/>
          <w:tab w:val="left" w:pos="1276"/>
        </w:tabs>
        <w:spacing w:after="0" w:line="240" w:lineRule="auto"/>
        <w:ind w:firstLine="709"/>
        <w:jc w:val="both"/>
        <w:rPr>
          <w:rFonts w:ascii="Times New Roman" w:eastAsia="Calibri" w:hAnsi="Times New Roman" w:cs="Times New Roman"/>
          <w:sz w:val="20"/>
          <w:szCs w:val="20"/>
        </w:rPr>
      </w:pPr>
      <w:r w:rsidRPr="00BF747D">
        <w:rPr>
          <w:rFonts w:ascii="Times New Roman" w:eastAsia="Calibri" w:hAnsi="Times New Roman" w:cs="Times New Roman"/>
          <w:sz w:val="20"/>
          <w:szCs w:val="20"/>
        </w:rPr>
        <w:t>Состав моей семьи ______ человек:</w:t>
      </w:r>
    </w:p>
    <w:p w14:paraId="376DFCB9" w14:textId="77777777" w:rsidR="00AB1EA8" w:rsidRPr="00BF747D" w:rsidRDefault="00AB1EA8" w:rsidP="00AB1EA8">
      <w:pPr>
        <w:spacing w:after="0" w:line="240" w:lineRule="auto"/>
        <w:ind w:firstLine="708"/>
        <w:jc w:val="both"/>
        <w:rPr>
          <w:rFonts w:ascii="Times New Roman" w:eastAsia="Calibri" w:hAnsi="Times New Roman" w:cs="Times New Roman"/>
          <w:sz w:val="20"/>
          <w:szCs w:val="20"/>
        </w:rPr>
      </w:pPr>
      <w:r w:rsidRPr="00BF747D">
        <w:rPr>
          <w:rFonts w:ascii="Times New Roman" w:eastAsia="Calibri" w:hAnsi="Times New Roman" w:cs="Times New Roman"/>
          <w:sz w:val="20"/>
          <w:szCs w:val="20"/>
        </w:rPr>
        <w:t>1. Заявитель ____________________________________________________________</w:t>
      </w:r>
    </w:p>
    <w:p w14:paraId="118506D9" w14:textId="77777777" w:rsidR="00AB1EA8" w:rsidRPr="00BF747D" w:rsidRDefault="00AB1EA8" w:rsidP="00AB1EA8">
      <w:pPr>
        <w:spacing w:after="0" w:line="240" w:lineRule="auto"/>
        <w:jc w:val="center"/>
        <w:rPr>
          <w:rFonts w:ascii="Times New Roman" w:eastAsia="Calibri" w:hAnsi="Times New Roman" w:cs="Times New Roman"/>
          <w:sz w:val="20"/>
          <w:szCs w:val="20"/>
        </w:rPr>
      </w:pPr>
      <w:r w:rsidRPr="00BF747D">
        <w:rPr>
          <w:rFonts w:ascii="Times New Roman" w:eastAsia="Calibri" w:hAnsi="Times New Roman" w:cs="Times New Roman"/>
          <w:sz w:val="20"/>
          <w:szCs w:val="20"/>
        </w:rPr>
        <w:t>(Ф.И.О., число, месяц, год рождения, место проживания)</w:t>
      </w:r>
    </w:p>
    <w:p w14:paraId="37646ACE" w14:textId="77777777" w:rsidR="00AB1EA8" w:rsidRPr="00BF747D" w:rsidRDefault="00AB1EA8" w:rsidP="00AB1EA8">
      <w:pPr>
        <w:spacing w:after="0" w:line="240" w:lineRule="auto"/>
        <w:ind w:firstLine="708"/>
        <w:jc w:val="both"/>
        <w:rPr>
          <w:rFonts w:ascii="Times New Roman" w:eastAsia="Calibri" w:hAnsi="Times New Roman" w:cs="Times New Roman"/>
          <w:sz w:val="20"/>
          <w:szCs w:val="20"/>
        </w:rPr>
      </w:pPr>
      <w:r w:rsidRPr="00BF747D">
        <w:rPr>
          <w:rFonts w:ascii="Times New Roman" w:eastAsia="Calibri" w:hAnsi="Times New Roman" w:cs="Times New Roman"/>
          <w:sz w:val="20"/>
          <w:szCs w:val="20"/>
        </w:rPr>
        <w:t>2. Супруг(а) ____________________________________________________________</w:t>
      </w:r>
    </w:p>
    <w:p w14:paraId="22622E9D" w14:textId="77777777" w:rsidR="00AB1EA8" w:rsidRPr="00BF747D" w:rsidRDefault="00AB1EA8" w:rsidP="00AB1EA8">
      <w:pPr>
        <w:spacing w:after="0" w:line="240" w:lineRule="auto"/>
        <w:jc w:val="center"/>
        <w:rPr>
          <w:rFonts w:ascii="Times New Roman" w:eastAsia="Calibri" w:hAnsi="Times New Roman" w:cs="Times New Roman"/>
          <w:sz w:val="20"/>
          <w:szCs w:val="20"/>
        </w:rPr>
      </w:pPr>
      <w:r w:rsidRPr="00BF747D">
        <w:rPr>
          <w:rFonts w:ascii="Times New Roman" w:eastAsia="Calibri" w:hAnsi="Times New Roman" w:cs="Times New Roman"/>
          <w:sz w:val="20"/>
          <w:szCs w:val="20"/>
        </w:rPr>
        <w:t>(Ф.И.О., число, месяц, год рождения, место проживания)</w:t>
      </w:r>
    </w:p>
    <w:p w14:paraId="2BA30558" w14:textId="77777777" w:rsidR="00AB1EA8" w:rsidRPr="00BF747D" w:rsidRDefault="00AB1EA8" w:rsidP="00AB1EA8">
      <w:pPr>
        <w:spacing w:after="0" w:line="240" w:lineRule="auto"/>
        <w:ind w:firstLine="708"/>
        <w:jc w:val="both"/>
        <w:rPr>
          <w:rFonts w:ascii="Times New Roman" w:eastAsia="Calibri" w:hAnsi="Times New Roman" w:cs="Times New Roman"/>
          <w:sz w:val="20"/>
          <w:szCs w:val="20"/>
        </w:rPr>
      </w:pPr>
      <w:r w:rsidRPr="00BF747D">
        <w:rPr>
          <w:rFonts w:ascii="Times New Roman" w:eastAsia="Calibri" w:hAnsi="Times New Roman" w:cs="Times New Roman"/>
          <w:sz w:val="20"/>
          <w:szCs w:val="20"/>
        </w:rPr>
        <w:t>3. _____________________________________________________________________</w:t>
      </w:r>
    </w:p>
    <w:p w14:paraId="2810BF50" w14:textId="77777777" w:rsidR="00AB1EA8" w:rsidRPr="00BF747D" w:rsidRDefault="00AB1EA8" w:rsidP="00AB1EA8">
      <w:pPr>
        <w:spacing w:after="0" w:line="240" w:lineRule="auto"/>
        <w:jc w:val="center"/>
        <w:rPr>
          <w:rFonts w:ascii="Times New Roman" w:eastAsia="Calibri" w:hAnsi="Times New Roman" w:cs="Times New Roman"/>
          <w:sz w:val="20"/>
          <w:szCs w:val="20"/>
        </w:rPr>
      </w:pPr>
      <w:r w:rsidRPr="00BF747D">
        <w:rPr>
          <w:rFonts w:ascii="Times New Roman" w:eastAsia="Calibri" w:hAnsi="Times New Roman" w:cs="Times New Roman"/>
          <w:sz w:val="20"/>
          <w:szCs w:val="20"/>
        </w:rPr>
        <w:t>(родственные отношения, Ф.И.О., число, месяц, год рождения, место проживания)</w:t>
      </w:r>
    </w:p>
    <w:p w14:paraId="25881856" w14:textId="77777777" w:rsidR="00AB1EA8" w:rsidRPr="00BF747D" w:rsidRDefault="00AB1EA8" w:rsidP="00AB1EA8">
      <w:pPr>
        <w:spacing w:after="0" w:line="240" w:lineRule="auto"/>
        <w:ind w:firstLine="708"/>
        <w:jc w:val="both"/>
        <w:rPr>
          <w:rFonts w:ascii="Times New Roman" w:eastAsia="Calibri" w:hAnsi="Times New Roman" w:cs="Times New Roman"/>
          <w:sz w:val="20"/>
          <w:szCs w:val="20"/>
        </w:rPr>
      </w:pPr>
      <w:r w:rsidRPr="00BF747D">
        <w:rPr>
          <w:rFonts w:ascii="Times New Roman" w:eastAsia="Calibri" w:hAnsi="Times New Roman" w:cs="Times New Roman"/>
          <w:sz w:val="20"/>
          <w:szCs w:val="20"/>
        </w:rPr>
        <w:t>4. _____________________________________________________________________</w:t>
      </w:r>
    </w:p>
    <w:p w14:paraId="711A5E86" w14:textId="77777777" w:rsidR="00AB1EA8" w:rsidRPr="00BF747D" w:rsidRDefault="00AB1EA8" w:rsidP="00AB1EA8">
      <w:pPr>
        <w:spacing w:after="0" w:line="240" w:lineRule="auto"/>
        <w:jc w:val="center"/>
        <w:rPr>
          <w:rFonts w:ascii="Times New Roman" w:eastAsia="Calibri" w:hAnsi="Times New Roman" w:cs="Times New Roman"/>
          <w:sz w:val="20"/>
          <w:szCs w:val="20"/>
        </w:rPr>
      </w:pPr>
      <w:r w:rsidRPr="00BF747D">
        <w:rPr>
          <w:rFonts w:ascii="Times New Roman" w:eastAsia="Calibri" w:hAnsi="Times New Roman" w:cs="Times New Roman"/>
          <w:sz w:val="20"/>
          <w:szCs w:val="20"/>
        </w:rPr>
        <w:t>(родственные отношения, Ф.И.О., число, месяц, год рождения, место проживания)</w:t>
      </w:r>
    </w:p>
    <w:p w14:paraId="1BA93F3B" w14:textId="77777777" w:rsidR="00AB1EA8" w:rsidRPr="00BF747D" w:rsidRDefault="00AB1EA8" w:rsidP="00AB1EA8">
      <w:pPr>
        <w:spacing w:after="0" w:line="240" w:lineRule="auto"/>
        <w:jc w:val="center"/>
        <w:rPr>
          <w:rFonts w:ascii="Times New Roman" w:eastAsia="Calibri" w:hAnsi="Times New Roman" w:cs="Times New Roman"/>
          <w:sz w:val="20"/>
          <w:szCs w:val="20"/>
        </w:rPr>
      </w:pPr>
      <w:r w:rsidRPr="00BF747D">
        <w:rPr>
          <w:rFonts w:ascii="Times New Roman" w:eastAsia="Calibri" w:hAnsi="Times New Roman" w:cs="Times New Roman"/>
          <w:sz w:val="20"/>
          <w:szCs w:val="20"/>
        </w:rPr>
        <w:t xml:space="preserve">   ___________________________________________________________________________</w:t>
      </w:r>
    </w:p>
    <w:p w14:paraId="46EB7A59" w14:textId="77777777" w:rsidR="00AB1EA8" w:rsidRPr="00BF747D" w:rsidRDefault="00AB1EA8" w:rsidP="00AB1EA8">
      <w:pPr>
        <w:spacing w:after="0" w:line="240" w:lineRule="auto"/>
        <w:jc w:val="center"/>
        <w:rPr>
          <w:rFonts w:ascii="Times New Roman" w:eastAsia="Calibri" w:hAnsi="Times New Roman" w:cs="Times New Roman"/>
          <w:sz w:val="20"/>
          <w:szCs w:val="20"/>
        </w:rPr>
      </w:pPr>
      <w:r w:rsidRPr="00BF747D">
        <w:rPr>
          <w:rFonts w:ascii="Times New Roman" w:eastAsia="Calibri" w:hAnsi="Times New Roman" w:cs="Times New Roman"/>
          <w:sz w:val="20"/>
          <w:szCs w:val="20"/>
        </w:rPr>
        <w:t>__________________________________________________________________________.</w:t>
      </w:r>
    </w:p>
    <w:p w14:paraId="52C17FD9" w14:textId="77777777" w:rsidR="00AB1EA8" w:rsidRPr="00BF747D" w:rsidRDefault="00AB1EA8" w:rsidP="00AB1EA8">
      <w:pPr>
        <w:spacing w:after="0" w:line="240" w:lineRule="auto"/>
        <w:jc w:val="center"/>
        <w:rPr>
          <w:rFonts w:ascii="Times New Roman" w:eastAsia="Calibri" w:hAnsi="Times New Roman" w:cs="Times New Roman"/>
          <w:sz w:val="20"/>
          <w:szCs w:val="20"/>
        </w:rPr>
      </w:pPr>
      <w:r w:rsidRPr="00BF747D">
        <w:rPr>
          <w:rFonts w:ascii="Times New Roman" w:eastAsia="Calibri" w:hAnsi="Times New Roman" w:cs="Times New Roman"/>
          <w:sz w:val="20"/>
          <w:szCs w:val="20"/>
        </w:rPr>
        <w:t xml:space="preserve">    (наименование мест (места), где желает приобрести жилое помещение)</w:t>
      </w:r>
    </w:p>
    <w:tbl>
      <w:tblPr>
        <w:tblW w:w="499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8"/>
        <w:gridCol w:w="605"/>
        <w:gridCol w:w="837"/>
        <w:gridCol w:w="313"/>
        <w:gridCol w:w="1323"/>
        <w:gridCol w:w="173"/>
        <w:gridCol w:w="6"/>
        <w:gridCol w:w="1041"/>
        <w:gridCol w:w="1169"/>
        <w:gridCol w:w="1489"/>
        <w:gridCol w:w="2032"/>
      </w:tblGrid>
      <w:tr w:rsidR="00E3297D" w:rsidRPr="00BF747D" w14:paraId="15AD702D" w14:textId="77777777" w:rsidTr="00734AA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14:paraId="645287AA" w14:textId="77777777" w:rsidR="00AB1EA8" w:rsidRPr="00BF747D" w:rsidRDefault="00AB1EA8" w:rsidP="00083D82">
            <w:pPr>
              <w:autoSpaceDE w:val="0"/>
              <w:autoSpaceDN w:val="0"/>
              <w:spacing w:after="0" w:line="240" w:lineRule="auto"/>
              <w:jc w:val="center"/>
              <w:rPr>
                <w:rFonts w:ascii="Times New Roman" w:eastAsia="Calibri" w:hAnsi="Times New Roman" w:cs="Times New Roman"/>
                <w:b/>
                <w:bCs/>
                <w:sz w:val="20"/>
                <w:szCs w:val="20"/>
                <w:lang w:eastAsia="ru-RU"/>
              </w:rPr>
            </w:pPr>
          </w:p>
          <w:p w14:paraId="4D2B6ACF" w14:textId="77777777" w:rsidR="00E3297D" w:rsidRPr="00BF747D" w:rsidRDefault="00E3297D" w:rsidP="00083D82">
            <w:pPr>
              <w:autoSpaceDE w:val="0"/>
              <w:autoSpaceDN w:val="0"/>
              <w:spacing w:after="0" w:line="240" w:lineRule="auto"/>
              <w:jc w:val="center"/>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t>Представлены следующие документы</w:t>
            </w:r>
          </w:p>
        </w:tc>
      </w:tr>
      <w:tr w:rsidR="00E3297D" w:rsidRPr="00BF747D" w14:paraId="43D539C1" w14:textId="77777777" w:rsidTr="00734AA3">
        <w:trPr>
          <w:trHeight w:val="20"/>
          <w:jc w:val="center"/>
        </w:trPr>
        <w:tc>
          <w:tcPr>
            <w:tcW w:w="232" w:type="pct"/>
            <w:tcBorders>
              <w:top w:val="dotted" w:sz="4" w:space="0" w:color="auto"/>
            </w:tcBorders>
            <w:tcMar>
              <w:top w:w="0" w:type="dxa"/>
              <w:left w:w="75" w:type="dxa"/>
              <w:bottom w:w="0" w:type="dxa"/>
              <w:right w:w="75" w:type="dxa"/>
            </w:tcMar>
            <w:vAlign w:val="center"/>
            <w:hideMark/>
          </w:tcPr>
          <w:p w14:paraId="39B5342E"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1</w:t>
            </w:r>
          </w:p>
        </w:tc>
        <w:tc>
          <w:tcPr>
            <w:tcW w:w="4768" w:type="pct"/>
            <w:gridSpan w:val="10"/>
            <w:tcBorders>
              <w:top w:val="dotted" w:sz="4" w:space="0" w:color="auto"/>
            </w:tcBorders>
            <w:tcMar>
              <w:top w:w="0" w:type="dxa"/>
              <w:left w:w="75" w:type="dxa"/>
              <w:bottom w:w="0" w:type="dxa"/>
              <w:right w:w="75" w:type="dxa"/>
            </w:tcMar>
            <w:vAlign w:val="center"/>
          </w:tcPr>
          <w:p w14:paraId="779FADA3" w14:textId="77777777" w:rsidR="00E3297D" w:rsidRPr="00BF747D" w:rsidRDefault="00E3297D" w:rsidP="00083D82">
            <w:pPr>
              <w:spacing w:after="0" w:line="240" w:lineRule="auto"/>
              <w:rPr>
                <w:rFonts w:ascii="Times New Roman" w:eastAsia="Calibri" w:hAnsi="Times New Roman" w:cs="Times New Roman"/>
                <w:sz w:val="20"/>
                <w:szCs w:val="20"/>
                <w:u w:val="single"/>
              </w:rPr>
            </w:pPr>
          </w:p>
        </w:tc>
      </w:tr>
      <w:tr w:rsidR="00E3297D" w:rsidRPr="00BF747D" w14:paraId="05B81535" w14:textId="77777777" w:rsidTr="00734AA3">
        <w:trPr>
          <w:trHeight w:val="20"/>
          <w:jc w:val="center"/>
        </w:trPr>
        <w:tc>
          <w:tcPr>
            <w:tcW w:w="232" w:type="pct"/>
            <w:tcMar>
              <w:top w:w="0" w:type="dxa"/>
              <w:left w:w="75" w:type="dxa"/>
              <w:bottom w:w="0" w:type="dxa"/>
              <w:right w:w="75" w:type="dxa"/>
            </w:tcMar>
            <w:vAlign w:val="center"/>
            <w:hideMark/>
          </w:tcPr>
          <w:p w14:paraId="66157E8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2</w:t>
            </w:r>
          </w:p>
        </w:tc>
        <w:tc>
          <w:tcPr>
            <w:tcW w:w="4768" w:type="pct"/>
            <w:gridSpan w:val="10"/>
            <w:tcMar>
              <w:top w:w="0" w:type="dxa"/>
              <w:left w:w="75" w:type="dxa"/>
              <w:bottom w:w="0" w:type="dxa"/>
              <w:right w:w="75" w:type="dxa"/>
            </w:tcMar>
            <w:vAlign w:val="center"/>
          </w:tcPr>
          <w:p w14:paraId="61A4AE1A" w14:textId="77777777" w:rsidR="00E3297D" w:rsidRPr="00BF747D" w:rsidRDefault="00E3297D" w:rsidP="00083D82">
            <w:pPr>
              <w:spacing w:after="0" w:line="240" w:lineRule="auto"/>
              <w:rPr>
                <w:rFonts w:ascii="Times New Roman" w:eastAsia="Calibri" w:hAnsi="Times New Roman" w:cs="Times New Roman"/>
                <w:sz w:val="20"/>
                <w:szCs w:val="20"/>
                <w:u w:val="single"/>
              </w:rPr>
            </w:pPr>
          </w:p>
        </w:tc>
      </w:tr>
      <w:tr w:rsidR="00E3297D" w:rsidRPr="00BF747D" w14:paraId="3E8E8468" w14:textId="77777777" w:rsidTr="00734AA3">
        <w:trPr>
          <w:trHeight w:val="20"/>
          <w:jc w:val="center"/>
        </w:trPr>
        <w:tc>
          <w:tcPr>
            <w:tcW w:w="232" w:type="pct"/>
            <w:tcMar>
              <w:top w:w="0" w:type="dxa"/>
              <w:left w:w="75" w:type="dxa"/>
              <w:bottom w:w="0" w:type="dxa"/>
              <w:right w:w="75" w:type="dxa"/>
            </w:tcMar>
            <w:vAlign w:val="center"/>
            <w:hideMark/>
          </w:tcPr>
          <w:p w14:paraId="02124C1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3</w:t>
            </w:r>
          </w:p>
        </w:tc>
        <w:tc>
          <w:tcPr>
            <w:tcW w:w="4768" w:type="pct"/>
            <w:gridSpan w:val="10"/>
            <w:tcMar>
              <w:top w:w="0" w:type="dxa"/>
              <w:left w:w="75" w:type="dxa"/>
              <w:bottom w:w="0" w:type="dxa"/>
              <w:right w:w="75" w:type="dxa"/>
            </w:tcMar>
            <w:vAlign w:val="center"/>
          </w:tcPr>
          <w:p w14:paraId="12FE3D9E" w14:textId="77777777" w:rsidR="00E3297D" w:rsidRPr="00BF747D" w:rsidRDefault="00E3297D" w:rsidP="00083D82">
            <w:pPr>
              <w:spacing w:after="0" w:line="240" w:lineRule="auto"/>
              <w:rPr>
                <w:rFonts w:ascii="Times New Roman" w:eastAsia="Calibri" w:hAnsi="Times New Roman" w:cs="Times New Roman"/>
                <w:sz w:val="20"/>
                <w:szCs w:val="20"/>
              </w:rPr>
            </w:pPr>
          </w:p>
        </w:tc>
      </w:tr>
      <w:tr w:rsidR="00E3297D" w:rsidRPr="00BF747D" w14:paraId="5BFB0AAE" w14:textId="77777777" w:rsidTr="00734AA3">
        <w:trPr>
          <w:trHeight w:val="20"/>
          <w:jc w:val="center"/>
        </w:trPr>
        <w:tc>
          <w:tcPr>
            <w:tcW w:w="232" w:type="pct"/>
            <w:tcBorders>
              <w:left w:val="nil"/>
              <w:right w:val="nil"/>
            </w:tcBorders>
            <w:tcMar>
              <w:top w:w="0" w:type="dxa"/>
              <w:left w:w="75" w:type="dxa"/>
              <w:bottom w:w="0" w:type="dxa"/>
              <w:right w:w="75" w:type="dxa"/>
            </w:tcMar>
            <w:vAlign w:val="center"/>
          </w:tcPr>
          <w:p w14:paraId="7C7A687D"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4768" w:type="pct"/>
            <w:gridSpan w:val="10"/>
            <w:tcBorders>
              <w:left w:val="nil"/>
              <w:right w:val="nil"/>
            </w:tcBorders>
            <w:tcMar>
              <w:top w:w="0" w:type="dxa"/>
              <w:left w:w="75" w:type="dxa"/>
              <w:bottom w:w="0" w:type="dxa"/>
              <w:right w:w="75" w:type="dxa"/>
            </w:tcMar>
            <w:vAlign w:val="center"/>
          </w:tcPr>
          <w:p w14:paraId="7F077406" w14:textId="77777777" w:rsidR="00E3297D" w:rsidRPr="00BF747D" w:rsidRDefault="00E3297D" w:rsidP="00083D82">
            <w:pPr>
              <w:spacing w:after="0" w:line="240" w:lineRule="auto"/>
              <w:rPr>
                <w:rFonts w:ascii="Times New Roman" w:eastAsia="Calibri" w:hAnsi="Times New Roman" w:cs="Times New Roman"/>
                <w:sz w:val="20"/>
                <w:szCs w:val="20"/>
              </w:rPr>
            </w:pPr>
          </w:p>
        </w:tc>
      </w:tr>
      <w:tr w:rsidR="00E3297D" w:rsidRPr="00BF747D" w14:paraId="646EAA37" w14:textId="77777777" w:rsidTr="00734AA3">
        <w:trPr>
          <w:trHeight w:val="20"/>
          <w:jc w:val="center"/>
        </w:trPr>
        <w:tc>
          <w:tcPr>
            <w:tcW w:w="1865" w:type="pct"/>
            <w:gridSpan w:val="5"/>
            <w:tcMar>
              <w:top w:w="0" w:type="dxa"/>
              <w:left w:w="75" w:type="dxa"/>
              <w:bottom w:w="0" w:type="dxa"/>
              <w:right w:w="75" w:type="dxa"/>
            </w:tcMar>
            <w:vAlign w:val="center"/>
            <w:hideMark/>
          </w:tcPr>
          <w:p w14:paraId="48D5A2D5" w14:textId="77777777" w:rsidR="00E3297D" w:rsidRPr="00BF747D" w:rsidRDefault="00E3297D" w:rsidP="00083D82">
            <w:pPr>
              <w:autoSpaceDE w:val="0"/>
              <w:autoSpaceDN w:val="0"/>
              <w:spacing w:after="0" w:line="240" w:lineRule="auto"/>
              <w:rPr>
                <w:rFonts w:ascii="Times New Roman" w:eastAsia="Calibri" w:hAnsi="Times New Roman" w:cs="Times New Roman"/>
                <w:bCs/>
                <w:sz w:val="20"/>
                <w:szCs w:val="20"/>
                <w:lang w:eastAsia="ru-RU"/>
              </w:rPr>
            </w:pPr>
            <w:r w:rsidRPr="00BF747D">
              <w:rPr>
                <w:rFonts w:ascii="Times New Roman" w:eastAsia="Calibri" w:hAnsi="Times New Roman" w:cs="Times New Roman"/>
                <w:bCs/>
                <w:sz w:val="20"/>
                <w:szCs w:val="20"/>
                <w:lang w:eastAsia="ru-RU"/>
              </w:rPr>
              <w:t>Место получения результата предоставления услуги</w:t>
            </w:r>
          </w:p>
        </w:tc>
        <w:tc>
          <w:tcPr>
            <w:tcW w:w="3135" w:type="pct"/>
            <w:gridSpan w:val="6"/>
            <w:tcMar>
              <w:top w:w="0" w:type="dxa"/>
              <w:left w:w="75" w:type="dxa"/>
              <w:bottom w:w="0" w:type="dxa"/>
              <w:right w:w="75" w:type="dxa"/>
            </w:tcMar>
            <w:vAlign w:val="center"/>
          </w:tcPr>
          <w:p w14:paraId="46D49541" w14:textId="77777777" w:rsidR="00E3297D" w:rsidRPr="00BF747D" w:rsidRDefault="00E3297D" w:rsidP="00083D82">
            <w:pPr>
              <w:spacing w:after="0" w:line="240" w:lineRule="auto"/>
              <w:rPr>
                <w:rFonts w:ascii="Times New Roman" w:eastAsia="Calibri" w:hAnsi="Times New Roman" w:cs="Times New Roman"/>
                <w:sz w:val="20"/>
                <w:szCs w:val="20"/>
                <w:u w:val="single"/>
              </w:rPr>
            </w:pPr>
          </w:p>
        </w:tc>
      </w:tr>
      <w:tr w:rsidR="00E3297D" w:rsidRPr="00BF747D" w14:paraId="5169EF57" w14:textId="77777777" w:rsidTr="00734AA3">
        <w:trPr>
          <w:trHeight w:val="20"/>
          <w:jc w:val="center"/>
        </w:trPr>
        <w:tc>
          <w:tcPr>
            <w:tcW w:w="1865" w:type="pct"/>
            <w:gridSpan w:val="5"/>
            <w:vMerge w:val="restart"/>
            <w:tcMar>
              <w:top w:w="0" w:type="dxa"/>
              <w:left w:w="75" w:type="dxa"/>
              <w:bottom w:w="0" w:type="dxa"/>
              <w:right w:w="75" w:type="dxa"/>
            </w:tcMar>
            <w:vAlign w:val="center"/>
            <w:hideMark/>
          </w:tcPr>
          <w:p w14:paraId="0484E463" w14:textId="77777777" w:rsidR="00E3297D" w:rsidRPr="00BF747D" w:rsidRDefault="00E3297D" w:rsidP="00083D82">
            <w:pPr>
              <w:autoSpaceDE w:val="0"/>
              <w:autoSpaceDN w:val="0"/>
              <w:spacing w:after="0" w:line="240" w:lineRule="auto"/>
              <w:rPr>
                <w:rFonts w:ascii="Times New Roman" w:eastAsia="Calibri" w:hAnsi="Times New Roman" w:cs="Times New Roman"/>
                <w:bCs/>
                <w:sz w:val="20"/>
                <w:szCs w:val="20"/>
                <w:lang w:eastAsia="ru-RU"/>
              </w:rPr>
            </w:pPr>
            <w:r w:rsidRPr="00BF747D">
              <w:rPr>
                <w:rFonts w:ascii="Times New Roman" w:eastAsia="Calibri" w:hAnsi="Times New Roman" w:cs="Times New Roman"/>
                <w:bCs/>
                <w:sz w:val="20"/>
                <w:szCs w:val="20"/>
                <w:lang w:eastAsia="ru-RU"/>
              </w:rPr>
              <w:t xml:space="preserve">Способ получения результата </w:t>
            </w:r>
          </w:p>
        </w:tc>
        <w:tc>
          <w:tcPr>
            <w:tcW w:w="3135" w:type="pct"/>
            <w:gridSpan w:val="6"/>
            <w:tcMar>
              <w:top w:w="0" w:type="dxa"/>
              <w:left w:w="75" w:type="dxa"/>
              <w:bottom w:w="0" w:type="dxa"/>
              <w:right w:w="75" w:type="dxa"/>
            </w:tcMar>
            <w:vAlign w:val="center"/>
          </w:tcPr>
          <w:p w14:paraId="793A6CB9" w14:textId="77777777" w:rsidR="00E3297D" w:rsidRPr="00BF747D" w:rsidRDefault="00E3297D" w:rsidP="00083D82">
            <w:pPr>
              <w:spacing w:after="0" w:line="240" w:lineRule="auto"/>
              <w:rPr>
                <w:rFonts w:ascii="Times New Roman" w:eastAsia="Calibri" w:hAnsi="Times New Roman" w:cs="Times New Roman"/>
                <w:sz w:val="20"/>
                <w:szCs w:val="20"/>
                <w:u w:val="single"/>
              </w:rPr>
            </w:pPr>
          </w:p>
        </w:tc>
      </w:tr>
      <w:tr w:rsidR="00E3297D" w:rsidRPr="00BF747D" w14:paraId="37EB8202" w14:textId="77777777" w:rsidTr="00734AA3">
        <w:trPr>
          <w:trHeight w:val="20"/>
          <w:jc w:val="center"/>
        </w:trPr>
        <w:tc>
          <w:tcPr>
            <w:tcW w:w="1865" w:type="pct"/>
            <w:gridSpan w:val="5"/>
            <w:vMerge/>
            <w:tcMar>
              <w:top w:w="0" w:type="dxa"/>
              <w:left w:w="75" w:type="dxa"/>
              <w:bottom w:w="0" w:type="dxa"/>
              <w:right w:w="75" w:type="dxa"/>
            </w:tcMar>
            <w:vAlign w:val="center"/>
          </w:tcPr>
          <w:p w14:paraId="680FB971" w14:textId="77777777" w:rsidR="00E3297D" w:rsidRPr="00BF747D" w:rsidRDefault="00E3297D" w:rsidP="00083D82">
            <w:pPr>
              <w:autoSpaceDE w:val="0"/>
              <w:autoSpaceDN w:val="0"/>
              <w:spacing w:after="0" w:line="240" w:lineRule="auto"/>
              <w:rPr>
                <w:rFonts w:ascii="Times New Roman" w:eastAsia="Calibri" w:hAnsi="Times New Roman" w:cs="Times New Roman"/>
                <w:bCs/>
                <w:sz w:val="20"/>
                <w:szCs w:val="20"/>
                <w:lang w:eastAsia="ru-RU"/>
              </w:rPr>
            </w:pPr>
          </w:p>
        </w:tc>
        <w:tc>
          <w:tcPr>
            <w:tcW w:w="3135" w:type="pct"/>
            <w:gridSpan w:val="6"/>
            <w:tcMar>
              <w:top w:w="0" w:type="dxa"/>
              <w:left w:w="75" w:type="dxa"/>
              <w:bottom w:w="0" w:type="dxa"/>
              <w:right w:w="75" w:type="dxa"/>
            </w:tcMar>
            <w:vAlign w:val="center"/>
          </w:tcPr>
          <w:p w14:paraId="3E49FFEA" w14:textId="77777777" w:rsidR="00E3297D" w:rsidRPr="00BF747D" w:rsidRDefault="00E3297D" w:rsidP="00083D82">
            <w:pPr>
              <w:spacing w:after="0" w:line="240" w:lineRule="auto"/>
              <w:rPr>
                <w:rFonts w:ascii="Times New Roman" w:eastAsia="Calibri" w:hAnsi="Times New Roman" w:cs="Times New Roman"/>
                <w:sz w:val="20"/>
                <w:szCs w:val="20"/>
                <w:u w:val="single"/>
              </w:rPr>
            </w:pPr>
          </w:p>
        </w:tc>
      </w:tr>
      <w:tr w:rsidR="00E3297D" w:rsidRPr="00BF747D" w14:paraId="27F1C688" w14:textId="77777777" w:rsidTr="00734AA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14:paraId="60E763F0" w14:textId="77777777" w:rsidR="00E3297D" w:rsidRPr="00BF747D" w:rsidRDefault="00E3297D" w:rsidP="00083D82">
            <w:pPr>
              <w:autoSpaceDE w:val="0"/>
              <w:autoSpaceDN w:val="0"/>
              <w:spacing w:after="0" w:line="240" w:lineRule="auto"/>
              <w:jc w:val="center"/>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t>Данные представителя (уполномоченного лица)</w:t>
            </w:r>
          </w:p>
        </w:tc>
      </w:tr>
      <w:tr w:rsidR="00E3297D" w:rsidRPr="00BF747D" w14:paraId="71FA57AE" w14:textId="77777777" w:rsidTr="00734AA3">
        <w:trPr>
          <w:trHeight w:val="20"/>
          <w:jc w:val="center"/>
        </w:trPr>
        <w:tc>
          <w:tcPr>
            <w:tcW w:w="997" w:type="pct"/>
            <w:gridSpan w:val="3"/>
            <w:tcBorders>
              <w:top w:val="dotted" w:sz="4" w:space="0" w:color="auto"/>
            </w:tcBorders>
            <w:tcMar>
              <w:top w:w="0" w:type="dxa"/>
              <w:left w:w="75" w:type="dxa"/>
              <w:bottom w:w="0" w:type="dxa"/>
              <w:right w:w="75" w:type="dxa"/>
            </w:tcMar>
            <w:vAlign w:val="center"/>
            <w:hideMark/>
          </w:tcPr>
          <w:p w14:paraId="015A08CE"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Фамилия</w:t>
            </w:r>
          </w:p>
        </w:tc>
        <w:tc>
          <w:tcPr>
            <w:tcW w:w="4003" w:type="pct"/>
            <w:gridSpan w:val="8"/>
            <w:tcBorders>
              <w:top w:val="dotted" w:sz="4" w:space="0" w:color="auto"/>
            </w:tcBorders>
            <w:tcMar>
              <w:top w:w="0" w:type="dxa"/>
              <w:left w:w="75" w:type="dxa"/>
              <w:bottom w:w="0" w:type="dxa"/>
              <w:right w:w="75" w:type="dxa"/>
            </w:tcMar>
            <w:vAlign w:val="center"/>
          </w:tcPr>
          <w:p w14:paraId="76107F8E" w14:textId="77777777" w:rsidR="00E3297D" w:rsidRPr="00BF747D" w:rsidRDefault="00E3297D" w:rsidP="00083D82">
            <w:pPr>
              <w:spacing w:after="0" w:line="240" w:lineRule="auto"/>
              <w:rPr>
                <w:rFonts w:ascii="Times New Roman" w:eastAsia="Calibri" w:hAnsi="Times New Roman" w:cs="Times New Roman"/>
                <w:sz w:val="20"/>
                <w:szCs w:val="20"/>
                <w:u w:val="single"/>
              </w:rPr>
            </w:pPr>
          </w:p>
        </w:tc>
      </w:tr>
      <w:tr w:rsidR="00E3297D" w:rsidRPr="00BF747D" w14:paraId="3D57D0E0" w14:textId="77777777" w:rsidTr="00734AA3">
        <w:trPr>
          <w:trHeight w:val="20"/>
          <w:jc w:val="center"/>
        </w:trPr>
        <w:tc>
          <w:tcPr>
            <w:tcW w:w="997" w:type="pct"/>
            <w:gridSpan w:val="3"/>
            <w:tcMar>
              <w:top w:w="0" w:type="dxa"/>
              <w:left w:w="75" w:type="dxa"/>
              <w:bottom w:w="0" w:type="dxa"/>
              <w:right w:w="75" w:type="dxa"/>
            </w:tcMar>
            <w:vAlign w:val="center"/>
            <w:hideMark/>
          </w:tcPr>
          <w:p w14:paraId="2C02A593"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Имя</w:t>
            </w:r>
          </w:p>
        </w:tc>
        <w:tc>
          <w:tcPr>
            <w:tcW w:w="4003" w:type="pct"/>
            <w:gridSpan w:val="8"/>
            <w:tcMar>
              <w:top w:w="0" w:type="dxa"/>
              <w:left w:w="75" w:type="dxa"/>
              <w:bottom w:w="0" w:type="dxa"/>
              <w:right w:w="75" w:type="dxa"/>
            </w:tcMar>
            <w:vAlign w:val="center"/>
          </w:tcPr>
          <w:p w14:paraId="7C96B983" w14:textId="77777777" w:rsidR="00E3297D" w:rsidRPr="00BF747D" w:rsidRDefault="00E3297D" w:rsidP="00083D82">
            <w:pPr>
              <w:spacing w:after="0" w:line="240" w:lineRule="auto"/>
              <w:rPr>
                <w:rFonts w:ascii="Times New Roman" w:eastAsia="Calibri" w:hAnsi="Times New Roman" w:cs="Times New Roman"/>
                <w:sz w:val="20"/>
                <w:szCs w:val="20"/>
                <w:u w:val="single"/>
              </w:rPr>
            </w:pPr>
          </w:p>
        </w:tc>
      </w:tr>
      <w:tr w:rsidR="00E3297D" w:rsidRPr="00BF747D" w14:paraId="317745B3" w14:textId="77777777" w:rsidTr="00734AA3">
        <w:trPr>
          <w:trHeight w:val="20"/>
          <w:jc w:val="center"/>
        </w:trPr>
        <w:tc>
          <w:tcPr>
            <w:tcW w:w="997" w:type="pct"/>
            <w:gridSpan w:val="3"/>
            <w:tcBorders>
              <w:bottom w:val="dotted" w:sz="4" w:space="0" w:color="auto"/>
            </w:tcBorders>
            <w:tcMar>
              <w:top w:w="0" w:type="dxa"/>
              <w:left w:w="75" w:type="dxa"/>
              <w:bottom w:w="0" w:type="dxa"/>
              <w:right w:w="75" w:type="dxa"/>
            </w:tcMar>
            <w:vAlign w:val="center"/>
            <w:hideMark/>
          </w:tcPr>
          <w:p w14:paraId="6CF4E5A2"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Отчество</w:t>
            </w:r>
          </w:p>
        </w:tc>
        <w:tc>
          <w:tcPr>
            <w:tcW w:w="4003" w:type="pct"/>
            <w:gridSpan w:val="8"/>
            <w:tcBorders>
              <w:bottom w:val="dotted" w:sz="4" w:space="0" w:color="auto"/>
            </w:tcBorders>
            <w:tcMar>
              <w:top w:w="0" w:type="dxa"/>
              <w:left w:w="75" w:type="dxa"/>
              <w:bottom w:w="0" w:type="dxa"/>
              <w:right w:w="75" w:type="dxa"/>
            </w:tcMar>
            <w:vAlign w:val="center"/>
          </w:tcPr>
          <w:p w14:paraId="0A1A63E7" w14:textId="77777777" w:rsidR="00E3297D" w:rsidRPr="00BF747D" w:rsidRDefault="00E3297D" w:rsidP="00083D82">
            <w:pPr>
              <w:spacing w:after="0" w:line="240" w:lineRule="auto"/>
              <w:rPr>
                <w:rFonts w:ascii="Times New Roman" w:eastAsia="Calibri" w:hAnsi="Times New Roman" w:cs="Times New Roman"/>
                <w:sz w:val="20"/>
                <w:szCs w:val="20"/>
              </w:rPr>
            </w:pPr>
          </w:p>
        </w:tc>
      </w:tr>
      <w:tr w:rsidR="00E3297D" w:rsidRPr="00BF747D" w14:paraId="6E944645" w14:textId="77777777" w:rsidTr="00734AA3">
        <w:trPr>
          <w:trHeight w:val="20"/>
          <w:jc w:val="center"/>
        </w:trPr>
        <w:tc>
          <w:tcPr>
            <w:tcW w:w="997" w:type="pct"/>
            <w:gridSpan w:val="3"/>
            <w:tcBorders>
              <w:bottom w:val="dotted" w:sz="4" w:space="0" w:color="auto"/>
            </w:tcBorders>
            <w:tcMar>
              <w:top w:w="0" w:type="dxa"/>
              <w:left w:w="75" w:type="dxa"/>
              <w:bottom w:w="0" w:type="dxa"/>
              <w:right w:w="75" w:type="dxa"/>
            </w:tcMar>
            <w:vAlign w:val="center"/>
          </w:tcPr>
          <w:p w14:paraId="47B9A105"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Дата рождения</w:t>
            </w:r>
          </w:p>
        </w:tc>
        <w:tc>
          <w:tcPr>
            <w:tcW w:w="4003" w:type="pct"/>
            <w:gridSpan w:val="8"/>
            <w:tcBorders>
              <w:bottom w:val="dotted" w:sz="4" w:space="0" w:color="auto"/>
            </w:tcBorders>
            <w:tcMar>
              <w:top w:w="0" w:type="dxa"/>
              <w:left w:w="75" w:type="dxa"/>
              <w:bottom w:w="0" w:type="dxa"/>
              <w:right w:w="75" w:type="dxa"/>
            </w:tcMar>
            <w:vAlign w:val="center"/>
          </w:tcPr>
          <w:p w14:paraId="3763111D" w14:textId="77777777" w:rsidR="00E3297D" w:rsidRPr="00BF747D" w:rsidRDefault="00E3297D" w:rsidP="00083D82">
            <w:pPr>
              <w:spacing w:after="0" w:line="240" w:lineRule="auto"/>
              <w:rPr>
                <w:rFonts w:ascii="Times New Roman" w:eastAsia="Calibri" w:hAnsi="Times New Roman" w:cs="Times New Roman"/>
                <w:sz w:val="20"/>
                <w:szCs w:val="20"/>
              </w:rPr>
            </w:pPr>
          </w:p>
        </w:tc>
      </w:tr>
      <w:tr w:rsidR="00E3297D" w:rsidRPr="00BF747D" w14:paraId="6D38BDF3" w14:textId="77777777" w:rsidTr="00734AA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14:paraId="4958C2DF" w14:textId="77777777" w:rsidR="00E3297D" w:rsidRPr="00BF747D" w:rsidRDefault="00E3297D" w:rsidP="00083D82">
            <w:pPr>
              <w:autoSpaceDE w:val="0"/>
              <w:autoSpaceDN w:val="0"/>
              <w:spacing w:after="0" w:line="240" w:lineRule="auto"/>
              <w:jc w:val="center"/>
              <w:rPr>
                <w:rFonts w:ascii="Times New Roman" w:eastAsia="Calibri" w:hAnsi="Times New Roman" w:cs="Times New Roman"/>
                <w:b/>
                <w:bCs/>
                <w:sz w:val="20"/>
                <w:szCs w:val="20"/>
                <w:lang w:eastAsia="ru-RU"/>
              </w:rPr>
            </w:pPr>
            <w:r w:rsidRPr="00BF747D">
              <w:rPr>
                <w:rFonts w:ascii="Times New Roman" w:eastAsia="Calibri" w:hAnsi="Times New Roman" w:cs="Times New Roman"/>
                <w:sz w:val="20"/>
                <w:szCs w:val="20"/>
                <w:lang w:eastAsia="ru-RU"/>
              </w:rPr>
              <w:br w:type="page"/>
            </w:r>
            <w:r w:rsidRPr="00BF747D">
              <w:rPr>
                <w:rFonts w:ascii="Times New Roman" w:eastAsia="Calibri" w:hAnsi="Times New Roman" w:cs="Times New Roman"/>
                <w:b/>
                <w:bCs/>
                <w:sz w:val="20"/>
                <w:szCs w:val="20"/>
                <w:lang w:eastAsia="ru-RU"/>
              </w:rPr>
              <w:t>Документ, удостоверяющий личность представителя (уполномоченного лица)</w:t>
            </w:r>
          </w:p>
        </w:tc>
      </w:tr>
      <w:tr w:rsidR="00E3297D" w:rsidRPr="00BF747D" w14:paraId="2B83432B" w14:textId="77777777" w:rsidTr="00734AA3">
        <w:trPr>
          <w:trHeight w:val="20"/>
          <w:jc w:val="center"/>
        </w:trPr>
        <w:tc>
          <w:tcPr>
            <w:tcW w:w="553" w:type="pct"/>
            <w:gridSpan w:val="2"/>
            <w:tcBorders>
              <w:top w:val="dotted" w:sz="4" w:space="0" w:color="auto"/>
            </w:tcBorders>
            <w:tcMar>
              <w:top w:w="0" w:type="dxa"/>
              <w:left w:w="75" w:type="dxa"/>
              <w:bottom w:w="0" w:type="dxa"/>
              <w:right w:w="75" w:type="dxa"/>
            </w:tcMar>
            <w:vAlign w:val="center"/>
            <w:hideMark/>
          </w:tcPr>
          <w:p w14:paraId="34DC046C" w14:textId="77777777" w:rsidR="00E3297D" w:rsidRPr="00BF747D" w:rsidRDefault="00E3297D" w:rsidP="00083D82">
            <w:pPr>
              <w:spacing w:after="0" w:line="240" w:lineRule="auto"/>
              <w:rPr>
                <w:rFonts w:ascii="Times New Roman" w:eastAsia="Calibri" w:hAnsi="Times New Roman" w:cs="Times New Roman"/>
                <w:sz w:val="20"/>
                <w:szCs w:val="20"/>
              </w:rPr>
            </w:pPr>
            <w:r w:rsidRPr="00BF747D">
              <w:rPr>
                <w:rFonts w:ascii="Times New Roman" w:eastAsia="Calibri" w:hAnsi="Times New Roman" w:cs="Times New Roman"/>
                <w:sz w:val="20"/>
                <w:szCs w:val="20"/>
              </w:rPr>
              <w:t>Вид</w:t>
            </w:r>
          </w:p>
        </w:tc>
        <w:tc>
          <w:tcPr>
            <w:tcW w:w="4447" w:type="pct"/>
            <w:gridSpan w:val="9"/>
            <w:tcBorders>
              <w:top w:val="dotted" w:sz="4" w:space="0" w:color="auto"/>
            </w:tcBorders>
            <w:tcMar>
              <w:top w:w="0" w:type="dxa"/>
              <w:left w:w="75" w:type="dxa"/>
              <w:bottom w:w="0" w:type="dxa"/>
              <w:right w:w="75" w:type="dxa"/>
            </w:tcMar>
            <w:vAlign w:val="center"/>
          </w:tcPr>
          <w:p w14:paraId="77A2617F" w14:textId="77777777" w:rsidR="00E3297D" w:rsidRPr="00BF747D" w:rsidRDefault="00E3297D" w:rsidP="00083D82">
            <w:pPr>
              <w:spacing w:after="0" w:line="240" w:lineRule="auto"/>
              <w:rPr>
                <w:rFonts w:ascii="Times New Roman" w:eastAsia="Calibri" w:hAnsi="Times New Roman" w:cs="Times New Roman"/>
                <w:sz w:val="20"/>
                <w:szCs w:val="20"/>
              </w:rPr>
            </w:pPr>
          </w:p>
        </w:tc>
      </w:tr>
      <w:tr w:rsidR="00E3297D" w:rsidRPr="00BF747D" w14:paraId="1E9D2500" w14:textId="77777777" w:rsidTr="00734AA3">
        <w:trPr>
          <w:trHeight w:val="20"/>
          <w:jc w:val="center"/>
        </w:trPr>
        <w:tc>
          <w:tcPr>
            <w:tcW w:w="553" w:type="pct"/>
            <w:gridSpan w:val="2"/>
            <w:tcMar>
              <w:top w:w="0" w:type="dxa"/>
              <w:left w:w="75" w:type="dxa"/>
              <w:bottom w:w="0" w:type="dxa"/>
              <w:right w:w="75" w:type="dxa"/>
            </w:tcMar>
            <w:vAlign w:val="center"/>
            <w:hideMark/>
          </w:tcPr>
          <w:p w14:paraId="65B4902D"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Серия</w:t>
            </w:r>
          </w:p>
        </w:tc>
        <w:tc>
          <w:tcPr>
            <w:tcW w:w="1404" w:type="pct"/>
            <w:gridSpan w:val="4"/>
            <w:tcMar>
              <w:top w:w="0" w:type="dxa"/>
              <w:left w:w="75" w:type="dxa"/>
              <w:bottom w:w="0" w:type="dxa"/>
              <w:right w:w="75" w:type="dxa"/>
            </w:tcMar>
            <w:vAlign w:val="center"/>
          </w:tcPr>
          <w:p w14:paraId="5B0BFA18"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555" w:type="pct"/>
            <w:gridSpan w:val="2"/>
            <w:tcMar>
              <w:top w:w="0" w:type="dxa"/>
              <w:left w:w="75" w:type="dxa"/>
              <w:bottom w:w="0" w:type="dxa"/>
              <w:right w:w="75" w:type="dxa"/>
            </w:tcMar>
            <w:vAlign w:val="center"/>
            <w:hideMark/>
          </w:tcPr>
          <w:p w14:paraId="75864C33"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Номер</w:t>
            </w:r>
          </w:p>
        </w:tc>
        <w:tc>
          <w:tcPr>
            <w:tcW w:w="2487" w:type="pct"/>
            <w:gridSpan w:val="3"/>
            <w:tcMar>
              <w:top w:w="0" w:type="dxa"/>
              <w:left w:w="75" w:type="dxa"/>
              <w:bottom w:w="0" w:type="dxa"/>
              <w:right w:w="75" w:type="dxa"/>
            </w:tcMar>
            <w:vAlign w:val="center"/>
          </w:tcPr>
          <w:p w14:paraId="3C26266E"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r>
      <w:tr w:rsidR="00E3297D" w:rsidRPr="00BF747D" w14:paraId="03DAD44C" w14:textId="77777777" w:rsidTr="00734AA3">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14:paraId="0DA13F14"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Выдан</w:t>
            </w:r>
          </w:p>
        </w:tc>
        <w:tc>
          <w:tcPr>
            <w:tcW w:w="2579" w:type="pct"/>
            <w:gridSpan w:val="7"/>
            <w:tcBorders>
              <w:bottom w:val="dotted" w:sz="4" w:space="0" w:color="auto"/>
            </w:tcBorders>
            <w:tcMar>
              <w:top w:w="0" w:type="dxa"/>
              <w:left w:w="75" w:type="dxa"/>
              <w:bottom w:w="0" w:type="dxa"/>
              <w:right w:w="75" w:type="dxa"/>
            </w:tcMar>
            <w:vAlign w:val="center"/>
          </w:tcPr>
          <w:p w14:paraId="7DFDA014"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790" w:type="pct"/>
            <w:tcBorders>
              <w:bottom w:val="dotted" w:sz="4" w:space="0" w:color="auto"/>
            </w:tcBorders>
            <w:tcMar>
              <w:top w:w="0" w:type="dxa"/>
              <w:left w:w="75" w:type="dxa"/>
              <w:bottom w:w="0" w:type="dxa"/>
              <w:right w:w="75" w:type="dxa"/>
            </w:tcMar>
            <w:vAlign w:val="center"/>
            <w:hideMark/>
          </w:tcPr>
          <w:p w14:paraId="05F319D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Дата выдачи</w:t>
            </w:r>
          </w:p>
        </w:tc>
        <w:tc>
          <w:tcPr>
            <w:tcW w:w="1077" w:type="pct"/>
            <w:tcBorders>
              <w:bottom w:val="dotted" w:sz="4" w:space="0" w:color="auto"/>
            </w:tcBorders>
            <w:tcMar>
              <w:top w:w="0" w:type="dxa"/>
              <w:left w:w="75" w:type="dxa"/>
              <w:bottom w:w="0" w:type="dxa"/>
              <w:right w:w="75" w:type="dxa"/>
            </w:tcMar>
            <w:vAlign w:val="center"/>
          </w:tcPr>
          <w:p w14:paraId="5A3379F7"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r>
      <w:tr w:rsidR="00E3297D" w:rsidRPr="00BF747D" w14:paraId="10269D1E" w14:textId="77777777" w:rsidTr="00734AA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14:paraId="7D0F19BC" w14:textId="77777777" w:rsidR="00E3297D" w:rsidRPr="00BF747D" w:rsidRDefault="00E3297D" w:rsidP="00083D82">
            <w:pPr>
              <w:autoSpaceDE w:val="0"/>
              <w:autoSpaceDN w:val="0"/>
              <w:spacing w:after="0" w:line="240" w:lineRule="auto"/>
              <w:jc w:val="center"/>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br w:type="page"/>
            </w:r>
          </w:p>
          <w:p w14:paraId="475B2EFE" w14:textId="77777777" w:rsidR="00E3297D" w:rsidRPr="00BF747D" w:rsidRDefault="00E3297D" w:rsidP="00083D82">
            <w:pPr>
              <w:autoSpaceDE w:val="0"/>
              <w:autoSpaceDN w:val="0"/>
              <w:spacing w:after="0" w:line="240" w:lineRule="auto"/>
              <w:jc w:val="center"/>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t>Адрес регистрации представителя (уполномоченного лица)</w:t>
            </w:r>
          </w:p>
        </w:tc>
      </w:tr>
      <w:tr w:rsidR="00E3297D" w:rsidRPr="00BF747D" w14:paraId="0F6F0799" w14:textId="77777777" w:rsidTr="00734AA3">
        <w:trPr>
          <w:trHeight w:val="20"/>
          <w:jc w:val="center"/>
        </w:trPr>
        <w:tc>
          <w:tcPr>
            <w:tcW w:w="553" w:type="pct"/>
            <w:gridSpan w:val="2"/>
            <w:tcMar>
              <w:top w:w="0" w:type="dxa"/>
              <w:left w:w="75" w:type="dxa"/>
              <w:bottom w:w="0" w:type="dxa"/>
              <w:right w:w="75" w:type="dxa"/>
            </w:tcMar>
            <w:vAlign w:val="center"/>
            <w:hideMark/>
          </w:tcPr>
          <w:p w14:paraId="34664F62"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 xml:space="preserve">Индекс </w:t>
            </w:r>
          </w:p>
        </w:tc>
        <w:tc>
          <w:tcPr>
            <w:tcW w:w="1404" w:type="pct"/>
            <w:gridSpan w:val="4"/>
            <w:tcMar>
              <w:top w:w="0" w:type="dxa"/>
              <w:left w:w="75" w:type="dxa"/>
              <w:bottom w:w="0" w:type="dxa"/>
              <w:right w:w="75" w:type="dxa"/>
            </w:tcMar>
            <w:vAlign w:val="center"/>
          </w:tcPr>
          <w:p w14:paraId="54002104"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1175" w:type="pct"/>
            <w:gridSpan w:val="3"/>
            <w:tcMar>
              <w:top w:w="0" w:type="dxa"/>
              <w:left w:w="75" w:type="dxa"/>
              <w:bottom w:w="0" w:type="dxa"/>
              <w:right w:w="75" w:type="dxa"/>
            </w:tcMar>
            <w:vAlign w:val="center"/>
            <w:hideMark/>
          </w:tcPr>
          <w:p w14:paraId="23FF7C0F"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 xml:space="preserve">Регион </w:t>
            </w:r>
          </w:p>
        </w:tc>
        <w:tc>
          <w:tcPr>
            <w:tcW w:w="1867" w:type="pct"/>
            <w:gridSpan w:val="2"/>
            <w:tcMar>
              <w:top w:w="0" w:type="dxa"/>
              <w:left w:w="75" w:type="dxa"/>
              <w:bottom w:w="0" w:type="dxa"/>
              <w:right w:w="75" w:type="dxa"/>
            </w:tcMar>
            <w:vAlign w:val="center"/>
          </w:tcPr>
          <w:p w14:paraId="1B470A9E"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52A8957C" w14:textId="77777777" w:rsidTr="00734AA3">
        <w:trPr>
          <w:trHeight w:val="20"/>
          <w:jc w:val="center"/>
        </w:trPr>
        <w:tc>
          <w:tcPr>
            <w:tcW w:w="553" w:type="pct"/>
            <w:gridSpan w:val="2"/>
            <w:tcMar>
              <w:top w:w="0" w:type="dxa"/>
              <w:left w:w="75" w:type="dxa"/>
              <w:bottom w:w="0" w:type="dxa"/>
              <w:right w:w="75" w:type="dxa"/>
            </w:tcMar>
            <w:vAlign w:val="center"/>
            <w:hideMark/>
          </w:tcPr>
          <w:p w14:paraId="318334E7"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Район</w:t>
            </w:r>
          </w:p>
        </w:tc>
        <w:tc>
          <w:tcPr>
            <w:tcW w:w="1404" w:type="pct"/>
            <w:gridSpan w:val="4"/>
            <w:tcMar>
              <w:top w:w="0" w:type="dxa"/>
              <w:left w:w="75" w:type="dxa"/>
              <w:bottom w:w="0" w:type="dxa"/>
              <w:right w:w="75" w:type="dxa"/>
            </w:tcMar>
            <w:vAlign w:val="center"/>
          </w:tcPr>
          <w:p w14:paraId="11913DDD"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1175" w:type="pct"/>
            <w:gridSpan w:val="3"/>
            <w:tcMar>
              <w:top w:w="0" w:type="dxa"/>
              <w:left w:w="75" w:type="dxa"/>
              <w:bottom w:w="0" w:type="dxa"/>
              <w:right w:w="75" w:type="dxa"/>
            </w:tcMar>
            <w:vAlign w:val="center"/>
            <w:hideMark/>
          </w:tcPr>
          <w:p w14:paraId="0BFF06C1"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Населенный пункт</w:t>
            </w:r>
          </w:p>
        </w:tc>
        <w:tc>
          <w:tcPr>
            <w:tcW w:w="1867" w:type="pct"/>
            <w:gridSpan w:val="2"/>
            <w:tcMar>
              <w:top w:w="0" w:type="dxa"/>
              <w:left w:w="75" w:type="dxa"/>
              <w:bottom w:w="0" w:type="dxa"/>
              <w:right w:w="75" w:type="dxa"/>
            </w:tcMar>
            <w:vAlign w:val="center"/>
          </w:tcPr>
          <w:p w14:paraId="51B2C7D2"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6C05208F" w14:textId="77777777" w:rsidTr="00734AA3">
        <w:trPr>
          <w:trHeight w:val="20"/>
          <w:jc w:val="center"/>
        </w:trPr>
        <w:tc>
          <w:tcPr>
            <w:tcW w:w="553" w:type="pct"/>
            <w:gridSpan w:val="2"/>
            <w:tcMar>
              <w:top w:w="0" w:type="dxa"/>
              <w:left w:w="75" w:type="dxa"/>
              <w:bottom w:w="0" w:type="dxa"/>
              <w:right w:w="75" w:type="dxa"/>
            </w:tcMar>
            <w:vAlign w:val="center"/>
            <w:hideMark/>
          </w:tcPr>
          <w:p w14:paraId="287B99D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Улица</w:t>
            </w:r>
          </w:p>
        </w:tc>
        <w:tc>
          <w:tcPr>
            <w:tcW w:w="4447" w:type="pct"/>
            <w:gridSpan w:val="9"/>
            <w:tcMar>
              <w:top w:w="0" w:type="dxa"/>
              <w:left w:w="75" w:type="dxa"/>
              <w:bottom w:w="0" w:type="dxa"/>
              <w:right w:w="75" w:type="dxa"/>
            </w:tcMar>
            <w:vAlign w:val="center"/>
          </w:tcPr>
          <w:p w14:paraId="28CA17F0"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5D7ADCA6" w14:textId="77777777" w:rsidTr="00734AA3">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14:paraId="1BBF0E01"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Дом</w:t>
            </w:r>
          </w:p>
        </w:tc>
        <w:tc>
          <w:tcPr>
            <w:tcW w:w="1404" w:type="pct"/>
            <w:gridSpan w:val="4"/>
            <w:tcBorders>
              <w:bottom w:val="dotted" w:sz="4" w:space="0" w:color="auto"/>
            </w:tcBorders>
            <w:tcMar>
              <w:top w:w="0" w:type="dxa"/>
              <w:left w:w="75" w:type="dxa"/>
              <w:bottom w:w="0" w:type="dxa"/>
              <w:right w:w="75" w:type="dxa"/>
            </w:tcMar>
            <w:vAlign w:val="center"/>
          </w:tcPr>
          <w:p w14:paraId="0B89002D"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555" w:type="pct"/>
            <w:gridSpan w:val="2"/>
            <w:tcBorders>
              <w:bottom w:val="dotted" w:sz="4" w:space="0" w:color="auto"/>
            </w:tcBorders>
            <w:tcMar>
              <w:top w:w="0" w:type="dxa"/>
              <w:left w:w="75" w:type="dxa"/>
              <w:bottom w:w="0" w:type="dxa"/>
              <w:right w:w="75" w:type="dxa"/>
            </w:tcMar>
            <w:vAlign w:val="center"/>
            <w:hideMark/>
          </w:tcPr>
          <w:p w14:paraId="21D88096"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Корпус</w:t>
            </w:r>
          </w:p>
        </w:tc>
        <w:tc>
          <w:tcPr>
            <w:tcW w:w="620" w:type="pct"/>
            <w:tcBorders>
              <w:bottom w:val="dotted" w:sz="4" w:space="0" w:color="auto"/>
            </w:tcBorders>
            <w:tcMar>
              <w:top w:w="0" w:type="dxa"/>
              <w:left w:w="75" w:type="dxa"/>
              <w:bottom w:w="0" w:type="dxa"/>
              <w:right w:w="75" w:type="dxa"/>
            </w:tcMar>
            <w:vAlign w:val="center"/>
          </w:tcPr>
          <w:p w14:paraId="09C9C3D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14:paraId="1C6B2F01"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Квартира</w:t>
            </w:r>
          </w:p>
        </w:tc>
        <w:tc>
          <w:tcPr>
            <w:tcW w:w="1077" w:type="pct"/>
            <w:tcBorders>
              <w:bottom w:val="dotted" w:sz="4" w:space="0" w:color="auto"/>
            </w:tcBorders>
            <w:tcMar>
              <w:top w:w="0" w:type="dxa"/>
              <w:left w:w="75" w:type="dxa"/>
              <w:bottom w:w="0" w:type="dxa"/>
              <w:right w:w="75" w:type="dxa"/>
            </w:tcMar>
            <w:vAlign w:val="center"/>
          </w:tcPr>
          <w:p w14:paraId="56F704A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6361B290" w14:textId="77777777" w:rsidTr="00734AA3">
        <w:trPr>
          <w:trHeight w:val="20"/>
          <w:jc w:val="center"/>
        </w:trPr>
        <w:tc>
          <w:tcPr>
            <w:tcW w:w="5000" w:type="pct"/>
            <w:gridSpan w:val="11"/>
            <w:tcBorders>
              <w:left w:val="nil"/>
              <w:right w:val="nil"/>
            </w:tcBorders>
            <w:tcMar>
              <w:top w:w="0" w:type="dxa"/>
              <w:left w:w="75" w:type="dxa"/>
              <w:bottom w:w="0" w:type="dxa"/>
              <w:right w:w="75" w:type="dxa"/>
            </w:tcMar>
            <w:vAlign w:val="center"/>
            <w:hideMark/>
          </w:tcPr>
          <w:p w14:paraId="4D6FC5EA" w14:textId="77777777" w:rsidR="00E3297D" w:rsidRPr="00BF747D" w:rsidRDefault="00E3297D" w:rsidP="00083D82">
            <w:pPr>
              <w:autoSpaceDE w:val="0"/>
              <w:autoSpaceDN w:val="0"/>
              <w:spacing w:after="0" w:line="240" w:lineRule="auto"/>
              <w:jc w:val="center"/>
              <w:rPr>
                <w:rFonts w:ascii="Times New Roman" w:eastAsia="Calibri" w:hAnsi="Times New Roman" w:cs="Times New Roman"/>
                <w:b/>
                <w:bCs/>
                <w:sz w:val="20"/>
                <w:szCs w:val="20"/>
                <w:lang w:eastAsia="ru-RU"/>
              </w:rPr>
            </w:pPr>
          </w:p>
          <w:p w14:paraId="54087447" w14:textId="77777777" w:rsidR="00E3297D" w:rsidRPr="00BF747D" w:rsidRDefault="00E3297D" w:rsidP="00083D82">
            <w:pPr>
              <w:autoSpaceDE w:val="0"/>
              <w:autoSpaceDN w:val="0"/>
              <w:spacing w:after="0" w:line="240" w:lineRule="auto"/>
              <w:jc w:val="center"/>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t>Адрес места жительства представителя (уполномоченного лица)</w:t>
            </w:r>
          </w:p>
        </w:tc>
      </w:tr>
      <w:tr w:rsidR="00E3297D" w:rsidRPr="00BF747D" w14:paraId="79D4A0D5" w14:textId="77777777" w:rsidTr="00734AA3">
        <w:trPr>
          <w:trHeight w:val="20"/>
          <w:jc w:val="center"/>
        </w:trPr>
        <w:tc>
          <w:tcPr>
            <w:tcW w:w="553" w:type="pct"/>
            <w:gridSpan w:val="2"/>
            <w:tcMar>
              <w:top w:w="0" w:type="dxa"/>
              <w:left w:w="75" w:type="dxa"/>
              <w:bottom w:w="0" w:type="dxa"/>
              <w:right w:w="75" w:type="dxa"/>
            </w:tcMar>
            <w:vAlign w:val="center"/>
            <w:hideMark/>
          </w:tcPr>
          <w:p w14:paraId="360C384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 xml:space="preserve">Индекс </w:t>
            </w:r>
          </w:p>
        </w:tc>
        <w:tc>
          <w:tcPr>
            <w:tcW w:w="1404" w:type="pct"/>
            <w:gridSpan w:val="4"/>
            <w:tcMar>
              <w:top w:w="0" w:type="dxa"/>
              <w:left w:w="75" w:type="dxa"/>
              <w:bottom w:w="0" w:type="dxa"/>
              <w:right w:w="75" w:type="dxa"/>
            </w:tcMar>
            <w:vAlign w:val="center"/>
          </w:tcPr>
          <w:p w14:paraId="0DD88A5D"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1175" w:type="pct"/>
            <w:gridSpan w:val="3"/>
            <w:tcMar>
              <w:top w:w="0" w:type="dxa"/>
              <w:left w:w="75" w:type="dxa"/>
              <w:bottom w:w="0" w:type="dxa"/>
              <w:right w:w="75" w:type="dxa"/>
            </w:tcMar>
            <w:vAlign w:val="center"/>
            <w:hideMark/>
          </w:tcPr>
          <w:p w14:paraId="4740C197"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Регион</w:t>
            </w:r>
          </w:p>
        </w:tc>
        <w:tc>
          <w:tcPr>
            <w:tcW w:w="1867" w:type="pct"/>
            <w:gridSpan w:val="2"/>
            <w:tcMar>
              <w:top w:w="0" w:type="dxa"/>
              <w:left w:w="75" w:type="dxa"/>
              <w:bottom w:w="0" w:type="dxa"/>
              <w:right w:w="75" w:type="dxa"/>
            </w:tcMar>
            <w:vAlign w:val="center"/>
          </w:tcPr>
          <w:p w14:paraId="1A4F935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1F32A9C4" w14:textId="77777777" w:rsidTr="00734AA3">
        <w:trPr>
          <w:trHeight w:val="20"/>
          <w:jc w:val="center"/>
        </w:trPr>
        <w:tc>
          <w:tcPr>
            <w:tcW w:w="553" w:type="pct"/>
            <w:gridSpan w:val="2"/>
            <w:tcMar>
              <w:top w:w="0" w:type="dxa"/>
              <w:left w:w="75" w:type="dxa"/>
              <w:bottom w:w="0" w:type="dxa"/>
              <w:right w:w="75" w:type="dxa"/>
            </w:tcMar>
            <w:vAlign w:val="center"/>
            <w:hideMark/>
          </w:tcPr>
          <w:p w14:paraId="6D2B13F9"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Район</w:t>
            </w:r>
          </w:p>
        </w:tc>
        <w:tc>
          <w:tcPr>
            <w:tcW w:w="1404" w:type="pct"/>
            <w:gridSpan w:val="4"/>
            <w:tcMar>
              <w:top w:w="0" w:type="dxa"/>
              <w:left w:w="75" w:type="dxa"/>
              <w:bottom w:w="0" w:type="dxa"/>
              <w:right w:w="75" w:type="dxa"/>
            </w:tcMar>
            <w:vAlign w:val="center"/>
          </w:tcPr>
          <w:p w14:paraId="28AA1665"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1175" w:type="pct"/>
            <w:gridSpan w:val="3"/>
            <w:tcMar>
              <w:top w:w="0" w:type="dxa"/>
              <w:left w:w="75" w:type="dxa"/>
              <w:bottom w:w="0" w:type="dxa"/>
              <w:right w:w="75" w:type="dxa"/>
            </w:tcMar>
            <w:vAlign w:val="center"/>
            <w:hideMark/>
          </w:tcPr>
          <w:p w14:paraId="2029D990"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Населенный пункт</w:t>
            </w:r>
          </w:p>
        </w:tc>
        <w:tc>
          <w:tcPr>
            <w:tcW w:w="1867" w:type="pct"/>
            <w:gridSpan w:val="2"/>
            <w:tcMar>
              <w:top w:w="0" w:type="dxa"/>
              <w:left w:w="75" w:type="dxa"/>
              <w:bottom w:w="0" w:type="dxa"/>
              <w:right w:w="75" w:type="dxa"/>
            </w:tcMar>
            <w:vAlign w:val="center"/>
          </w:tcPr>
          <w:p w14:paraId="008C3DF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5A9B0256" w14:textId="77777777" w:rsidTr="00734AA3">
        <w:trPr>
          <w:trHeight w:val="20"/>
          <w:jc w:val="center"/>
        </w:trPr>
        <w:tc>
          <w:tcPr>
            <w:tcW w:w="553" w:type="pct"/>
            <w:gridSpan w:val="2"/>
            <w:tcMar>
              <w:top w:w="0" w:type="dxa"/>
              <w:left w:w="75" w:type="dxa"/>
              <w:bottom w:w="0" w:type="dxa"/>
              <w:right w:w="75" w:type="dxa"/>
            </w:tcMar>
            <w:vAlign w:val="center"/>
            <w:hideMark/>
          </w:tcPr>
          <w:p w14:paraId="75A7870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Улица</w:t>
            </w:r>
          </w:p>
        </w:tc>
        <w:tc>
          <w:tcPr>
            <w:tcW w:w="4447" w:type="pct"/>
            <w:gridSpan w:val="9"/>
            <w:tcMar>
              <w:top w:w="0" w:type="dxa"/>
              <w:left w:w="75" w:type="dxa"/>
              <w:bottom w:w="0" w:type="dxa"/>
              <w:right w:w="75" w:type="dxa"/>
            </w:tcMar>
            <w:vAlign w:val="center"/>
          </w:tcPr>
          <w:p w14:paraId="36F470E0"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383B1F73" w14:textId="77777777" w:rsidTr="00734AA3">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14:paraId="07B58998"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Дом</w:t>
            </w:r>
          </w:p>
        </w:tc>
        <w:tc>
          <w:tcPr>
            <w:tcW w:w="1407" w:type="pct"/>
            <w:gridSpan w:val="5"/>
            <w:tcBorders>
              <w:bottom w:val="dotted" w:sz="4" w:space="0" w:color="auto"/>
            </w:tcBorders>
            <w:tcMar>
              <w:top w:w="0" w:type="dxa"/>
              <w:left w:w="75" w:type="dxa"/>
              <w:bottom w:w="0" w:type="dxa"/>
              <w:right w:w="75" w:type="dxa"/>
            </w:tcMar>
            <w:vAlign w:val="center"/>
          </w:tcPr>
          <w:p w14:paraId="5A6C325B"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552" w:type="pct"/>
            <w:tcBorders>
              <w:bottom w:val="dotted" w:sz="4" w:space="0" w:color="auto"/>
            </w:tcBorders>
            <w:tcMar>
              <w:top w:w="0" w:type="dxa"/>
              <w:left w:w="75" w:type="dxa"/>
              <w:bottom w:w="0" w:type="dxa"/>
              <w:right w:w="75" w:type="dxa"/>
            </w:tcMar>
            <w:vAlign w:val="center"/>
            <w:hideMark/>
          </w:tcPr>
          <w:p w14:paraId="03D4B85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Корпус</w:t>
            </w:r>
          </w:p>
        </w:tc>
        <w:tc>
          <w:tcPr>
            <w:tcW w:w="620" w:type="pct"/>
            <w:tcBorders>
              <w:bottom w:val="dotted" w:sz="4" w:space="0" w:color="auto"/>
            </w:tcBorders>
            <w:tcMar>
              <w:top w:w="0" w:type="dxa"/>
              <w:left w:w="75" w:type="dxa"/>
              <w:bottom w:w="0" w:type="dxa"/>
              <w:right w:w="75" w:type="dxa"/>
            </w:tcMar>
            <w:vAlign w:val="center"/>
          </w:tcPr>
          <w:p w14:paraId="12B15919"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14:paraId="38B3C5FC"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r w:rsidRPr="00BF747D">
              <w:rPr>
                <w:rFonts w:ascii="Times New Roman" w:eastAsia="Calibri" w:hAnsi="Times New Roman" w:cs="Times New Roman"/>
                <w:sz w:val="20"/>
                <w:szCs w:val="20"/>
                <w:lang w:eastAsia="ru-RU"/>
              </w:rPr>
              <w:t>Квартира</w:t>
            </w:r>
          </w:p>
        </w:tc>
        <w:tc>
          <w:tcPr>
            <w:tcW w:w="1077" w:type="pct"/>
            <w:tcBorders>
              <w:bottom w:val="dotted" w:sz="4" w:space="0" w:color="auto"/>
            </w:tcBorders>
            <w:tcMar>
              <w:top w:w="0" w:type="dxa"/>
              <w:left w:w="75" w:type="dxa"/>
              <w:bottom w:w="0" w:type="dxa"/>
              <w:right w:w="75" w:type="dxa"/>
            </w:tcMar>
            <w:vAlign w:val="center"/>
          </w:tcPr>
          <w:p w14:paraId="63BF2D56"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40C0E785" w14:textId="77777777" w:rsidTr="00734AA3">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14:paraId="4F324522"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1407"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14:paraId="569318B2"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552" w:type="pct"/>
            <w:tcBorders>
              <w:top w:val="dotted" w:sz="4" w:space="0" w:color="auto"/>
              <w:left w:val="nil"/>
              <w:bottom w:val="dotted" w:sz="4" w:space="0" w:color="auto"/>
              <w:right w:val="nil"/>
            </w:tcBorders>
            <w:tcMar>
              <w:top w:w="0" w:type="dxa"/>
              <w:left w:w="75" w:type="dxa"/>
              <w:bottom w:w="0" w:type="dxa"/>
              <w:right w:w="75" w:type="dxa"/>
            </w:tcMar>
            <w:vAlign w:val="center"/>
          </w:tcPr>
          <w:p w14:paraId="64273B5B"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620" w:type="pct"/>
            <w:tcBorders>
              <w:top w:val="dotted" w:sz="4" w:space="0" w:color="auto"/>
              <w:left w:val="nil"/>
              <w:bottom w:val="dotted" w:sz="4" w:space="0" w:color="auto"/>
              <w:right w:val="nil"/>
            </w:tcBorders>
            <w:tcMar>
              <w:top w:w="0" w:type="dxa"/>
              <w:left w:w="75" w:type="dxa"/>
              <w:bottom w:w="0" w:type="dxa"/>
              <w:right w:w="75" w:type="dxa"/>
            </w:tcMar>
            <w:vAlign w:val="center"/>
          </w:tcPr>
          <w:p w14:paraId="501CF1F7"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14:paraId="017B7DC1"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14:paraId="7994139A"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u w:val="single"/>
                <w:lang w:eastAsia="ru-RU"/>
              </w:rPr>
            </w:pPr>
          </w:p>
        </w:tc>
      </w:tr>
      <w:tr w:rsidR="00E3297D" w:rsidRPr="00BF747D" w14:paraId="0B01DB46" w14:textId="77777777" w:rsidTr="00734AA3">
        <w:trPr>
          <w:trHeight w:val="20"/>
          <w:jc w:val="center"/>
        </w:trPr>
        <w:tc>
          <w:tcPr>
            <w:tcW w:w="1163" w:type="pct"/>
            <w:gridSpan w:val="4"/>
            <w:vMerge w:val="restart"/>
            <w:tcBorders>
              <w:top w:val="dotted" w:sz="4" w:space="0" w:color="auto"/>
            </w:tcBorders>
            <w:tcMar>
              <w:top w:w="0" w:type="dxa"/>
              <w:left w:w="75" w:type="dxa"/>
              <w:bottom w:w="0" w:type="dxa"/>
              <w:right w:w="75" w:type="dxa"/>
            </w:tcMar>
            <w:vAlign w:val="center"/>
            <w:hideMark/>
          </w:tcPr>
          <w:p w14:paraId="437E9FF9" w14:textId="77777777" w:rsidR="00E3297D" w:rsidRPr="00BF747D" w:rsidRDefault="00E3297D" w:rsidP="00083D82">
            <w:pPr>
              <w:autoSpaceDE w:val="0"/>
              <w:autoSpaceDN w:val="0"/>
              <w:spacing w:after="0" w:line="240" w:lineRule="auto"/>
              <w:rPr>
                <w:rFonts w:ascii="Times New Roman" w:eastAsia="Calibri" w:hAnsi="Times New Roman" w:cs="Times New Roman"/>
                <w:b/>
                <w:bCs/>
                <w:sz w:val="20"/>
                <w:szCs w:val="20"/>
                <w:lang w:eastAsia="ru-RU"/>
              </w:rPr>
            </w:pPr>
            <w:r w:rsidRPr="00BF747D">
              <w:rPr>
                <w:rFonts w:ascii="Times New Roman" w:eastAsia="Calibri" w:hAnsi="Times New Roman" w:cs="Times New Roman"/>
                <w:b/>
                <w:bCs/>
                <w:sz w:val="20"/>
                <w:szCs w:val="20"/>
                <w:lang w:eastAsia="ru-RU"/>
              </w:rPr>
              <w:t>Контактные данные</w:t>
            </w:r>
          </w:p>
        </w:tc>
        <w:tc>
          <w:tcPr>
            <w:tcW w:w="3837" w:type="pct"/>
            <w:gridSpan w:val="7"/>
            <w:tcBorders>
              <w:top w:val="dotted" w:sz="4" w:space="0" w:color="auto"/>
            </w:tcBorders>
            <w:tcMar>
              <w:top w:w="0" w:type="dxa"/>
              <w:left w:w="75" w:type="dxa"/>
              <w:bottom w:w="0" w:type="dxa"/>
              <w:right w:w="75" w:type="dxa"/>
            </w:tcMar>
            <w:vAlign w:val="center"/>
          </w:tcPr>
          <w:p w14:paraId="6BCBF84F"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r>
      <w:tr w:rsidR="00E3297D" w:rsidRPr="00BF747D" w14:paraId="5A6CB2E0" w14:textId="77777777" w:rsidTr="00734AA3">
        <w:trPr>
          <w:trHeight w:val="20"/>
          <w:jc w:val="center"/>
        </w:trPr>
        <w:tc>
          <w:tcPr>
            <w:tcW w:w="1163" w:type="pct"/>
            <w:gridSpan w:val="4"/>
            <w:vMerge/>
            <w:vAlign w:val="center"/>
            <w:hideMark/>
          </w:tcPr>
          <w:p w14:paraId="6145C78C" w14:textId="77777777" w:rsidR="00E3297D" w:rsidRPr="00BF747D" w:rsidRDefault="00E3297D" w:rsidP="00083D82">
            <w:pPr>
              <w:spacing w:after="0" w:line="240" w:lineRule="auto"/>
              <w:rPr>
                <w:rFonts w:ascii="Times New Roman" w:eastAsia="Calibri" w:hAnsi="Times New Roman" w:cs="Times New Roman"/>
                <w:b/>
                <w:bCs/>
                <w:sz w:val="20"/>
                <w:szCs w:val="20"/>
                <w:lang w:eastAsia="ru-RU"/>
              </w:rPr>
            </w:pPr>
          </w:p>
        </w:tc>
        <w:tc>
          <w:tcPr>
            <w:tcW w:w="3837" w:type="pct"/>
            <w:gridSpan w:val="7"/>
            <w:tcMar>
              <w:top w:w="0" w:type="dxa"/>
              <w:left w:w="75" w:type="dxa"/>
              <w:bottom w:w="0" w:type="dxa"/>
              <w:right w:w="75" w:type="dxa"/>
            </w:tcMar>
            <w:vAlign w:val="center"/>
          </w:tcPr>
          <w:p w14:paraId="4D052BC3" w14:textId="77777777" w:rsidR="00E3297D" w:rsidRPr="00BF747D" w:rsidRDefault="00E3297D" w:rsidP="00083D82">
            <w:pPr>
              <w:autoSpaceDE w:val="0"/>
              <w:autoSpaceDN w:val="0"/>
              <w:spacing w:after="0" w:line="240" w:lineRule="auto"/>
              <w:rPr>
                <w:rFonts w:ascii="Times New Roman" w:eastAsia="Calibri" w:hAnsi="Times New Roman" w:cs="Times New Roman"/>
                <w:sz w:val="20"/>
                <w:szCs w:val="20"/>
                <w:lang w:eastAsia="ru-RU"/>
              </w:rPr>
            </w:pPr>
          </w:p>
        </w:tc>
      </w:tr>
    </w:tbl>
    <w:p w14:paraId="17172FD1" w14:textId="77777777" w:rsidR="00E3297D" w:rsidRPr="00BF747D" w:rsidRDefault="00E3297D" w:rsidP="00083D82">
      <w:pPr>
        <w:spacing w:after="0" w:line="240" w:lineRule="auto"/>
        <w:rPr>
          <w:rFonts w:ascii="Times New Roman" w:eastAsia="Calibri" w:hAnsi="Times New Roman" w:cs="Times New Roman"/>
          <w:sz w:val="20"/>
          <w:szCs w:val="20"/>
        </w:rPr>
      </w:pPr>
    </w:p>
    <w:p w14:paraId="6F9222BD" w14:textId="77777777" w:rsidR="00E3297D" w:rsidRPr="00BF747D" w:rsidRDefault="00E3297D" w:rsidP="00083D82">
      <w:pPr>
        <w:spacing w:after="0" w:line="240" w:lineRule="auto"/>
        <w:rPr>
          <w:rFonts w:ascii="Times New Roman" w:eastAsia="Calibri" w:hAnsi="Times New Roman" w:cs="Times New Roman"/>
          <w:sz w:val="20"/>
          <w:szCs w:val="20"/>
        </w:rPr>
      </w:pPr>
    </w:p>
    <w:p w14:paraId="544BA73E" w14:textId="77777777" w:rsidR="00E3297D" w:rsidRPr="00BF747D" w:rsidRDefault="00E3297D" w:rsidP="00083D82">
      <w:pPr>
        <w:spacing w:after="0" w:line="240" w:lineRule="auto"/>
        <w:rPr>
          <w:rFonts w:ascii="Times New Roman" w:eastAsia="Calibri" w:hAnsi="Times New Roman" w:cs="Times New Roman"/>
          <w:sz w:val="20"/>
          <w:szCs w:val="20"/>
        </w:rPr>
      </w:pPr>
    </w:p>
    <w:tbl>
      <w:tblPr>
        <w:tblStyle w:val="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E3297D" w:rsidRPr="00BF747D" w14:paraId="35B00131" w14:textId="77777777" w:rsidTr="009F2107">
        <w:tc>
          <w:tcPr>
            <w:tcW w:w="3190" w:type="dxa"/>
          </w:tcPr>
          <w:p w14:paraId="755BD5A7" w14:textId="77777777" w:rsidR="00E3297D" w:rsidRPr="00BF747D" w:rsidRDefault="00E3297D" w:rsidP="00083D82">
            <w:pPr>
              <w:rPr>
                <w:rFonts w:ascii="Times New Roman" w:eastAsia="Calibri" w:hAnsi="Times New Roman"/>
                <w:sz w:val="20"/>
                <w:szCs w:val="20"/>
              </w:rPr>
            </w:pPr>
          </w:p>
        </w:tc>
        <w:tc>
          <w:tcPr>
            <w:tcW w:w="887" w:type="dxa"/>
            <w:tcBorders>
              <w:top w:val="nil"/>
              <w:bottom w:val="nil"/>
            </w:tcBorders>
          </w:tcPr>
          <w:p w14:paraId="5F206998" w14:textId="77777777" w:rsidR="00E3297D" w:rsidRPr="00BF747D" w:rsidRDefault="00E3297D" w:rsidP="00083D82">
            <w:pPr>
              <w:rPr>
                <w:rFonts w:ascii="Times New Roman" w:eastAsia="Calibri" w:hAnsi="Times New Roman"/>
                <w:sz w:val="20"/>
                <w:szCs w:val="20"/>
              </w:rPr>
            </w:pPr>
          </w:p>
        </w:tc>
        <w:tc>
          <w:tcPr>
            <w:tcW w:w="5103" w:type="dxa"/>
          </w:tcPr>
          <w:p w14:paraId="797FC4DB" w14:textId="77777777" w:rsidR="00E3297D" w:rsidRPr="00BF747D" w:rsidRDefault="00E3297D" w:rsidP="00083D82">
            <w:pPr>
              <w:rPr>
                <w:rFonts w:ascii="Times New Roman" w:eastAsia="Calibri" w:hAnsi="Times New Roman"/>
                <w:sz w:val="20"/>
                <w:szCs w:val="20"/>
              </w:rPr>
            </w:pPr>
          </w:p>
        </w:tc>
      </w:tr>
      <w:tr w:rsidR="00E3297D" w:rsidRPr="00BF747D" w14:paraId="1B7FC6CC" w14:textId="77777777" w:rsidTr="009F2107">
        <w:tc>
          <w:tcPr>
            <w:tcW w:w="3190" w:type="dxa"/>
          </w:tcPr>
          <w:p w14:paraId="3C2A838D" w14:textId="77777777" w:rsidR="00E3297D" w:rsidRPr="00BF747D" w:rsidRDefault="00E3297D" w:rsidP="00083D82">
            <w:pPr>
              <w:jc w:val="center"/>
              <w:rPr>
                <w:rFonts w:ascii="Times New Roman" w:eastAsia="Calibri" w:hAnsi="Times New Roman"/>
                <w:sz w:val="20"/>
                <w:szCs w:val="20"/>
              </w:rPr>
            </w:pPr>
            <w:r w:rsidRPr="00BF747D">
              <w:rPr>
                <w:rFonts w:ascii="Times New Roman" w:eastAsia="Calibri" w:hAnsi="Times New Roman"/>
                <w:sz w:val="20"/>
                <w:szCs w:val="20"/>
              </w:rPr>
              <w:t>Дата</w:t>
            </w:r>
          </w:p>
        </w:tc>
        <w:tc>
          <w:tcPr>
            <w:tcW w:w="887" w:type="dxa"/>
            <w:tcBorders>
              <w:top w:val="nil"/>
              <w:bottom w:val="nil"/>
            </w:tcBorders>
          </w:tcPr>
          <w:p w14:paraId="46058E64" w14:textId="77777777" w:rsidR="00E3297D" w:rsidRPr="00BF747D" w:rsidRDefault="00E3297D" w:rsidP="00083D82">
            <w:pPr>
              <w:jc w:val="center"/>
              <w:rPr>
                <w:rFonts w:ascii="Times New Roman" w:eastAsia="Calibri" w:hAnsi="Times New Roman"/>
                <w:sz w:val="20"/>
                <w:szCs w:val="20"/>
              </w:rPr>
            </w:pPr>
          </w:p>
        </w:tc>
        <w:tc>
          <w:tcPr>
            <w:tcW w:w="5103" w:type="dxa"/>
          </w:tcPr>
          <w:p w14:paraId="5E3467D2" w14:textId="77777777" w:rsidR="00E3297D" w:rsidRPr="00BF747D" w:rsidRDefault="00E3297D" w:rsidP="00083D82">
            <w:pPr>
              <w:jc w:val="center"/>
              <w:rPr>
                <w:rFonts w:ascii="Times New Roman" w:eastAsia="Calibri" w:hAnsi="Times New Roman"/>
                <w:sz w:val="20"/>
                <w:szCs w:val="20"/>
              </w:rPr>
            </w:pPr>
            <w:r w:rsidRPr="00BF747D">
              <w:rPr>
                <w:rFonts w:ascii="Times New Roman" w:eastAsia="Calibri" w:hAnsi="Times New Roman"/>
                <w:sz w:val="20"/>
                <w:szCs w:val="20"/>
              </w:rPr>
              <w:t>Подпись/ФИО</w:t>
            </w:r>
          </w:p>
        </w:tc>
      </w:tr>
    </w:tbl>
    <w:p w14:paraId="0FFA3BFB" w14:textId="77777777" w:rsidR="006726FF" w:rsidRDefault="006726FF" w:rsidP="002E194B">
      <w:pPr>
        <w:rPr>
          <w:rFonts w:ascii="Times New Roman" w:hAnsi="Times New Roman" w:cs="Times New Roman"/>
          <w:sz w:val="28"/>
          <w:szCs w:val="28"/>
        </w:rPr>
      </w:pPr>
    </w:p>
    <w:p w14:paraId="0DDBC4AF" w14:textId="77777777" w:rsidR="009707B4" w:rsidRDefault="009707B4" w:rsidP="002E194B">
      <w:pPr>
        <w:rPr>
          <w:rFonts w:ascii="Times New Roman" w:hAnsi="Times New Roman" w:cs="Times New Roman"/>
          <w:sz w:val="28"/>
          <w:szCs w:val="28"/>
        </w:rPr>
      </w:pPr>
    </w:p>
    <w:p w14:paraId="43151F67" w14:textId="77777777" w:rsidR="009707B4" w:rsidRDefault="009707B4" w:rsidP="002E194B">
      <w:pPr>
        <w:rPr>
          <w:rFonts w:ascii="Times New Roman" w:hAnsi="Times New Roman" w:cs="Times New Roman"/>
          <w:sz w:val="28"/>
          <w:szCs w:val="28"/>
        </w:rPr>
      </w:pPr>
    </w:p>
    <w:p w14:paraId="1C62843E" w14:textId="77777777" w:rsidR="009707B4" w:rsidRDefault="009707B4" w:rsidP="002E194B">
      <w:pPr>
        <w:rPr>
          <w:rFonts w:ascii="Times New Roman" w:hAnsi="Times New Roman" w:cs="Times New Roman"/>
          <w:sz w:val="28"/>
          <w:szCs w:val="28"/>
        </w:rPr>
      </w:pPr>
    </w:p>
    <w:p w14:paraId="0A77FF7D" w14:textId="77777777" w:rsidR="009707B4" w:rsidRDefault="009707B4" w:rsidP="002E194B">
      <w:pPr>
        <w:rPr>
          <w:rFonts w:ascii="Times New Roman" w:hAnsi="Times New Roman" w:cs="Times New Roman"/>
          <w:sz w:val="28"/>
          <w:szCs w:val="28"/>
        </w:rPr>
      </w:pPr>
    </w:p>
    <w:p w14:paraId="38912465" w14:textId="77777777" w:rsidR="009707B4" w:rsidRDefault="009707B4" w:rsidP="002E194B">
      <w:pPr>
        <w:rPr>
          <w:rFonts w:ascii="Times New Roman" w:hAnsi="Times New Roman" w:cs="Times New Roman"/>
          <w:sz w:val="28"/>
          <w:szCs w:val="28"/>
        </w:rPr>
      </w:pPr>
    </w:p>
    <w:p w14:paraId="332E0332" w14:textId="77777777" w:rsidR="009707B4" w:rsidRDefault="009707B4" w:rsidP="002E194B">
      <w:pPr>
        <w:rPr>
          <w:rFonts w:ascii="Times New Roman" w:hAnsi="Times New Roman" w:cs="Times New Roman"/>
          <w:sz w:val="28"/>
          <w:szCs w:val="28"/>
        </w:rPr>
      </w:pPr>
    </w:p>
    <w:p w14:paraId="073D5A1A" w14:textId="77777777" w:rsidR="009707B4" w:rsidRDefault="009707B4" w:rsidP="002E194B">
      <w:pPr>
        <w:rPr>
          <w:rFonts w:ascii="Times New Roman" w:hAnsi="Times New Roman" w:cs="Times New Roman"/>
          <w:sz w:val="28"/>
          <w:szCs w:val="28"/>
        </w:rPr>
      </w:pPr>
    </w:p>
    <w:p w14:paraId="57B64F1E" w14:textId="77777777" w:rsidR="009707B4" w:rsidRDefault="009707B4" w:rsidP="002E194B">
      <w:pPr>
        <w:rPr>
          <w:rFonts w:ascii="Times New Roman" w:hAnsi="Times New Roman" w:cs="Times New Roman"/>
          <w:sz w:val="28"/>
          <w:szCs w:val="28"/>
        </w:rPr>
      </w:pPr>
    </w:p>
    <w:p w14:paraId="08060A2B" w14:textId="77777777" w:rsidR="009707B4" w:rsidRDefault="009707B4" w:rsidP="002E194B">
      <w:pPr>
        <w:rPr>
          <w:rFonts w:ascii="Times New Roman" w:hAnsi="Times New Roman" w:cs="Times New Roman"/>
          <w:sz w:val="28"/>
          <w:szCs w:val="28"/>
        </w:rPr>
      </w:pPr>
    </w:p>
    <w:p w14:paraId="6AC0C60C" w14:textId="77777777" w:rsidR="009707B4" w:rsidRDefault="009707B4" w:rsidP="002E194B">
      <w:pPr>
        <w:rPr>
          <w:rFonts w:ascii="Times New Roman" w:hAnsi="Times New Roman" w:cs="Times New Roman"/>
          <w:sz w:val="28"/>
          <w:szCs w:val="28"/>
        </w:rPr>
      </w:pPr>
    </w:p>
    <w:p w14:paraId="41980F99" w14:textId="77777777" w:rsidR="00F93A72" w:rsidRPr="00823EBF" w:rsidRDefault="00F93A72" w:rsidP="00F93A72">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823EBF">
        <w:rPr>
          <w:rFonts w:ascii="Times New Roman" w:hAnsi="Times New Roman" w:cs="Times New Roman"/>
          <w:sz w:val="24"/>
          <w:szCs w:val="24"/>
        </w:rPr>
        <w:t xml:space="preserve"> </w:t>
      </w:r>
      <w:r>
        <w:rPr>
          <w:rFonts w:ascii="Times New Roman" w:hAnsi="Times New Roman" w:cs="Times New Roman"/>
          <w:sz w:val="24"/>
          <w:szCs w:val="24"/>
        </w:rPr>
        <w:t>2</w:t>
      </w:r>
    </w:p>
    <w:p w14:paraId="019B401F" w14:textId="77777777" w:rsidR="00F93A72" w:rsidRPr="00823EBF" w:rsidRDefault="00F93A72" w:rsidP="00F93A7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823EBF">
        <w:rPr>
          <w:rFonts w:ascii="Times New Roman" w:hAnsi="Times New Roman" w:cs="Times New Roman"/>
          <w:sz w:val="24"/>
          <w:szCs w:val="24"/>
        </w:rPr>
        <w:t>к административному регламенту</w:t>
      </w:r>
    </w:p>
    <w:p w14:paraId="3BF78914" w14:textId="77777777" w:rsidR="00F93A72" w:rsidRPr="00823EBF" w:rsidRDefault="00F93A72" w:rsidP="00F93A7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823EBF">
        <w:rPr>
          <w:rFonts w:ascii="Times New Roman" w:hAnsi="Times New Roman" w:cs="Times New Roman"/>
          <w:sz w:val="24"/>
          <w:szCs w:val="24"/>
        </w:rPr>
        <w:t xml:space="preserve">предоставления </w:t>
      </w:r>
      <w:r w:rsidRPr="00823EBF">
        <w:rPr>
          <w:rFonts w:ascii="Times New Roman" w:eastAsia="Calibri" w:hAnsi="Times New Roman" w:cs="Times New Roman"/>
          <w:sz w:val="24"/>
          <w:szCs w:val="24"/>
        </w:rPr>
        <w:t>муниципальной</w:t>
      </w:r>
      <w:r w:rsidRPr="00823EBF">
        <w:rPr>
          <w:rFonts w:ascii="Times New Roman" w:hAnsi="Times New Roman" w:cs="Times New Roman"/>
          <w:sz w:val="24"/>
          <w:szCs w:val="24"/>
        </w:rPr>
        <w:t xml:space="preserve"> услуги</w:t>
      </w:r>
    </w:p>
    <w:p w14:paraId="2252975D" w14:textId="77777777" w:rsidR="00F93A72" w:rsidRDefault="00F93A72" w:rsidP="00F93A72">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823EBF">
        <w:rPr>
          <w:rFonts w:ascii="Times New Roman" w:hAnsi="Times New Roman" w:cs="Times New Roman"/>
          <w:sz w:val="24"/>
          <w:szCs w:val="24"/>
        </w:rPr>
        <w:t>«</w:t>
      </w:r>
      <w:r w:rsidRPr="00823EBF">
        <w:rPr>
          <w:rFonts w:ascii="Times New Roman" w:eastAsia="Calibri" w:hAnsi="Times New Roman" w:cs="Times New Roman"/>
          <w:sz w:val="24"/>
          <w:szCs w:val="24"/>
        </w:rPr>
        <w:t xml:space="preserve">Прием заявлений, документов, а также постановка </w:t>
      </w:r>
    </w:p>
    <w:p w14:paraId="55859A95" w14:textId="77777777" w:rsidR="00F93A72" w:rsidRPr="00920D9E" w:rsidRDefault="00F93A72" w:rsidP="00F93A72">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823EBF">
        <w:rPr>
          <w:rFonts w:ascii="Times New Roman" w:eastAsia="Calibri" w:hAnsi="Times New Roman" w:cs="Times New Roman"/>
          <w:sz w:val="24"/>
          <w:szCs w:val="24"/>
        </w:rPr>
        <w:t xml:space="preserve">граждан на учет в качестве </w:t>
      </w:r>
      <w:r w:rsidRPr="00920D9E">
        <w:rPr>
          <w:rFonts w:ascii="Times New Roman" w:eastAsia="Calibri" w:hAnsi="Times New Roman" w:cs="Times New Roman"/>
          <w:sz w:val="24"/>
          <w:szCs w:val="24"/>
        </w:rPr>
        <w:t>нуждающихся в жилых помещениях»</w:t>
      </w:r>
    </w:p>
    <w:p w14:paraId="01883121" w14:textId="77777777" w:rsidR="00F93A72" w:rsidRDefault="00F93A72" w:rsidP="00F93A72">
      <w:pPr>
        <w:rPr>
          <w:rFonts w:ascii="Times New Roman" w:hAnsi="Times New Roman" w:cs="Times New Roman"/>
          <w:sz w:val="28"/>
          <w:szCs w:val="28"/>
        </w:rPr>
      </w:pPr>
    </w:p>
    <w:p w14:paraId="60D18126" w14:textId="77777777" w:rsidR="00F93A72" w:rsidRDefault="00F93A72" w:rsidP="00F93A72">
      <w:pPr>
        <w:rPr>
          <w:rFonts w:ascii="Times New Roman" w:hAnsi="Times New Roman" w:cs="Times New Roman"/>
          <w:sz w:val="28"/>
          <w:szCs w:val="28"/>
        </w:rPr>
      </w:pPr>
    </w:p>
    <w:p w14:paraId="6054778E" w14:textId="77777777" w:rsidR="00F93A72" w:rsidRDefault="00F93A72" w:rsidP="00F93A72">
      <w:pPr>
        <w:rPr>
          <w:rFonts w:ascii="Times New Roman" w:hAnsi="Times New Roman" w:cs="Times New Roman"/>
          <w:sz w:val="28"/>
          <w:szCs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402"/>
        <w:gridCol w:w="3402"/>
      </w:tblGrid>
      <w:tr w:rsidR="00F93A72" w:rsidRPr="00D767D2" w14:paraId="7CAFAEFD" w14:textId="77777777" w:rsidTr="00CA1358">
        <w:trPr>
          <w:trHeight w:val="1701"/>
          <w:jc w:val="center"/>
        </w:trPr>
        <w:tc>
          <w:tcPr>
            <w:tcW w:w="2977" w:type="dxa"/>
            <w:tcBorders>
              <w:top w:val="nil"/>
              <w:left w:val="nil"/>
              <w:bottom w:val="nil"/>
              <w:right w:val="nil"/>
            </w:tcBorders>
          </w:tcPr>
          <w:p w14:paraId="237B6558" w14:textId="77777777" w:rsidR="00F93A72" w:rsidRPr="00D767D2" w:rsidRDefault="00F93A72" w:rsidP="00CA1358">
            <w:pPr>
              <w:spacing w:after="0" w:line="240" w:lineRule="auto"/>
              <w:jc w:val="center"/>
              <w:rPr>
                <w:rFonts w:ascii="Times New Roman" w:eastAsia="Times New Roman" w:hAnsi="Times New Roman" w:cs="Times New Roman"/>
                <w:b/>
                <w:sz w:val="24"/>
                <w:szCs w:val="20"/>
                <w:lang w:eastAsia="ru-RU"/>
              </w:rPr>
            </w:pPr>
            <w:r w:rsidRPr="00D767D2">
              <w:rPr>
                <w:rFonts w:ascii="Times New Roman" w:eastAsia="Times New Roman" w:hAnsi="Times New Roman" w:cs="Times New Roman"/>
                <w:b/>
                <w:sz w:val="24"/>
                <w:szCs w:val="20"/>
                <w:lang w:eastAsia="ru-RU"/>
              </w:rPr>
              <w:t>«МЫЛДİН»</w:t>
            </w:r>
          </w:p>
          <w:p w14:paraId="4FEBA3E1" w14:textId="77777777" w:rsidR="00F93A72" w:rsidRPr="00D767D2" w:rsidRDefault="00F93A72" w:rsidP="00CA1358">
            <w:pPr>
              <w:spacing w:after="0" w:line="240" w:lineRule="auto"/>
              <w:jc w:val="center"/>
              <w:rPr>
                <w:rFonts w:ascii="Times New Roman" w:eastAsia="Times New Roman" w:hAnsi="Times New Roman" w:cs="Times New Roman"/>
                <w:b/>
                <w:bCs/>
                <w:sz w:val="24"/>
                <w:szCs w:val="20"/>
                <w:lang w:eastAsia="ru-RU"/>
              </w:rPr>
            </w:pPr>
            <w:r w:rsidRPr="00D767D2">
              <w:rPr>
                <w:rFonts w:ascii="Times New Roman" w:eastAsia="Times New Roman" w:hAnsi="Times New Roman" w:cs="Times New Roman"/>
                <w:b/>
                <w:bCs/>
                <w:sz w:val="24"/>
                <w:szCs w:val="20"/>
                <w:lang w:eastAsia="ru-RU"/>
              </w:rPr>
              <w:t>МУНИЦИПАЛЬНÖЙ</w:t>
            </w:r>
          </w:p>
          <w:p w14:paraId="1DFAD072" w14:textId="77777777" w:rsidR="00F93A72" w:rsidRPr="00D767D2" w:rsidRDefault="00F93A72" w:rsidP="00CA1358">
            <w:pPr>
              <w:tabs>
                <w:tab w:val="left" w:pos="1300"/>
              </w:tabs>
              <w:spacing w:after="0" w:line="240" w:lineRule="auto"/>
              <w:jc w:val="center"/>
              <w:rPr>
                <w:rFonts w:ascii="Times New Roman" w:eastAsia="Times New Roman" w:hAnsi="Times New Roman" w:cs="Times New Roman"/>
                <w:b/>
                <w:bCs/>
                <w:sz w:val="24"/>
                <w:szCs w:val="20"/>
                <w:lang w:eastAsia="ru-RU"/>
              </w:rPr>
            </w:pPr>
            <w:r w:rsidRPr="00D767D2">
              <w:rPr>
                <w:rFonts w:ascii="Times New Roman" w:eastAsia="Times New Roman" w:hAnsi="Times New Roman" w:cs="Times New Roman"/>
                <w:b/>
                <w:bCs/>
                <w:sz w:val="24"/>
                <w:szCs w:val="20"/>
                <w:lang w:eastAsia="ru-RU"/>
              </w:rPr>
              <w:t>РАЙОНСА</w:t>
            </w:r>
          </w:p>
          <w:p w14:paraId="3A1B79DC" w14:textId="77777777" w:rsidR="00F93A72" w:rsidRPr="00D767D2" w:rsidRDefault="00F93A72" w:rsidP="00CA1358">
            <w:pPr>
              <w:spacing w:after="0" w:line="240" w:lineRule="auto"/>
              <w:ind w:left="-108"/>
              <w:jc w:val="center"/>
              <w:rPr>
                <w:rFonts w:ascii="Times New Roman" w:eastAsia="Times New Roman" w:hAnsi="Times New Roman" w:cs="Times New Roman"/>
                <w:sz w:val="20"/>
                <w:szCs w:val="20"/>
                <w:lang w:eastAsia="ru-RU"/>
              </w:rPr>
            </w:pPr>
            <w:r w:rsidRPr="00D767D2">
              <w:rPr>
                <w:rFonts w:ascii="Times New Roman" w:eastAsia="Times New Roman" w:hAnsi="Times New Roman" w:cs="Times New Roman"/>
                <w:b/>
                <w:bCs/>
                <w:sz w:val="24"/>
                <w:szCs w:val="20"/>
                <w:lang w:eastAsia="ru-RU"/>
              </w:rPr>
              <w:t>АДМИНИСТРАЦИЯ</w:t>
            </w:r>
          </w:p>
        </w:tc>
        <w:tc>
          <w:tcPr>
            <w:tcW w:w="3402" w:type="dxa"/>
            <w:tcBorders>
              <w:top w:val="nil"/>
              <w:left w:val="nil"/>
              <w:bottom w:val="nil"/>
              <w:right w:val="nil"/>
            </w:tcBorders>
          </w:tcPr>
          <w:p w14:paraId="4B1EBB99" w14:textId="77777777" w:rsidR="00F93A72" w:rsidRPr="00D767D2" w:rsidRDefault="00F93A72" w:rsidP="00CA1358">
            <w:pPr>
              <w:spacing w:after="0" w:line="240" w:lineRule="auto"/>
              <w:ind w:firstLine="317"/>
              <w:jc w:val="center"/>
              <w:rPr>
                <w:rFonts w:ascii="Times New Roman" w:eastAsia="Times New Roman" w:hAnsi="Times New Roman" w:cs="Times New Roman"/>
                <w:b/>
                <w:sz w:val="24"/>
                <w:szCs w:val="20"/>
                <w:lang w:eastAsia="ru-RU"/>
              </w:rPr>
            </w:pPr>
            <w:r w:rsidRPr="00D767D2">
              <w:rPr>
                <w:rFonts w:ascii="Times New Roman" w:eastAsia="Times New Roman" w:hAnsi="Times New Roman" w:cs="Times New Roman"/>
                <w:sz w:val="20"/>
                <w:szCs w:val="20"/>
                <w:lang w:eastAsia="ru-RU"/>
              </w:rPr>
              <w:object w:dxaOrig="1321" w:dyaOrig="1161" w14:anchorId="7C4A186D">
                <v:shape id="_x0000_i1026" type="#_x0000_t75" style="width:64.8pt;height:57.6pt" o:ole="" fillcolor="window">
                  <v:imagedata r:id="rId8" o:title=""/>
                </v:shape>
                <o:OLEObject Type="Embed" ProgID="Word.Picture.8" ShapeID="_x0000_i1026" DrawAspect="Content" ObjectID="_1716025353" r:id="rId14"/>
              </w:object>
            </w:r>
          </w:p>
        </w:tc>
        <w:tc>
          <w:tcPr>
            <w:tcW w:w="3402" w:type="dxa"/>
            <w:tcBorders>
              <w:top w:val="nil"/>
              <w:left w:val="nil"/>
              <w:bottom w:val="nil"/>
              <w:right w:val="nil"/>
            </w:tcBorders>
          </w:tcPr>
          <w:p w14:paraId="750FABC7" w14:textId="77777777" w:rsidR="00F93A72" w:rsidRPr="00D767D2" w:rsidRDefault="00F93A72" w:rsidP="00CA1358">
            <w:pPr>
              <w:spacing w:after="0" w:line="240" w:lineRule="auto"/>
              <w:ind w:left="-108"/>
              <w:jc w:val="center"/>
              <w:rPr>
                <w:rFonts w:ascii="Times New Roman" w:eastAsia="Times New Roman" w:hAnsi="Times New Roman" w:cs="Times New Roman"/>
                <w:b/>
                <w:bCs/>
                <w:sz w:val="24"/>
                <w:szCs w:val="20"/>
                <w:lang w:eastAsia="ru-RU"/>
              </w:rPr>
            </w:pPr>
            <w:r w:rsidRPr="00D767D2">
              <w:rPr>
                <w:rFonts w:ascii="Times New Roman" w:eastAsia="Times New Roman" w:hAnsi="Times New Roman" w:cs="Times New Roman"/>
                <w:b/>
                <w:bCs/>
                <w:sz w:val="24"/>
                <w:szCs w:val="20"/>
                <w:lang w:eastAsia="ru-RU"/>
              </w:rPr>
              <w:t>АДМИНИСТРАЦИЯ</w:t>
            </w:r>
          </w:p>
          <w:p w14:paraId="753DF144" w14:textId="77777777" w:rsidR="00F93A72" w:rsidRPr="00D767D2" w:rsidRDefault="00F93A72" w:rsidP="00CA1358">
            <w:pPr>
              <w:spacing w:after="0" w:line="240" w:lineRule="auto"/>
              <w:jc w:val="center"/>
              <w:rPr>
                <w:rFonts w:ascii="Times New Roman" w:eastAsia="Times New Roman" w:hAnsi="Times New Roman" w:cs="Times New Roman"/>
                <w:b/>
                <w:bCs/>
                <w:sz w:val="24"/>
                <w:szCs w:val="20"/>
                <w:lang w:eastAsia="ru-RU"/>
              </w:rPr>
            </w:pPr>
            <w:r w:rsidRPr="00D767D2">
              <w:rPr>
                <w:rFonts w:ascii="Times New Roman" w:eastAsia="Times New Roman" w:hAnsi="Times New Roman" w:cs="Times New Roman"/>
                <w:b/>
                <w:bCs/>
                <w:sz w:val="24"/>
                <w:szCs w:val="20"/>
                <w:lang w:eastAsia="ru-RU"/>
              </w:rPr>
              <w:t>МУНИЦИПАЛЬНОГО</w:t>
            </w:r>
            <w:r w:rsidRPr="00D767D2">
              <w:rPr>
                <w:rFonts w:ascii="Times New Roman" w:eastAsia="Times New Roman" w:hAnsi="Times New Roman" w:cs="Times New Roman"/>
                <w:b/>
                <w:bCs/>
                <w:sz w:val="24"/>
                <w:szCs w:val="20"/>
                <w:lang w:eastAsia="ru-RU"/>
              </w:rPr>
              <w:br/>
              <w:t>РАЙОНА</w:t>
            </w:r>
          </w:p>
          <w:p w14:paraId="645DC732" w14:textId="77777777" w:rsidR="00F93A72" w:rsidRPr="00D767D2" w:rsidRDefault="00F93A72" w:rsidP="00CA1358">
            <w:pPr>
              <w:spacing w:after="0" w:line="240" w:lineRule="auto"/>
              <w:jc w:val="center"/>
              <w:rPr>
                <w:rFonts w:ascii="Times New Roman" w:eastAsia="Times New Roman" w:hAnsi="Times New Roman" w:cs="Times New Roman"/>
                <w:b/>
                <w:bCs/>
                <w:sz w:val="24"/>
                <w:szCs w:val="20"/>
                <w:lang w:eastAsia="ru-RU"/>
              </w:rPr>
            </w:pPr>
            <w:r w:rsidRPr="00D767D2">
              <w:rPr>
                <w:rFonts w:ascii="Times New Roman" w:eastAsia="Times New Roman" w:hAnsi="Times New Roman" w:cs="Times New Roman"/>
                <w:b/>
                <w:bCs/>
                <w:sz w:val="24"/>
                <w:szCs w:val="20"/>
                <w:lang w:eastAsia="ru-RU"/>
              </w:rPr>
              <w:t>«ТРОИЦКО–ПЕЧОРСКИЙ»</w:t>
            </w:r>
          </w:p>
        </w:tc>
      </w:tr>
    </w:tbl>
    <w:p w14:paraId="7AD91A57" w14:textId="77777777" w:rsidR="00F93A72" w:rsidRDefault="00F93A72" w:rsidP="00F93A72">
      <w:pPr>
        <w:keepNext/>
        <w:tabs>
          <w:tab w:val="left" w:pos="3828"/>
        </w:tabs>
        <w:spacing w:after="0" w:line="240" w:lineRule="auto"/>
        <w:jc w:val="center"/>
        <w:outlineLvl w:val="2"/>
        <w:rPr>
          <w:rFonts w:ascii="Times New Roman" w:eastAsia="Times New Roman" w:hAnsi="Times New Roman" w:cs="Times New Roman"/>
          <w:b/>
          <w:sz w:val="24"/>
          <w:szCs w:val="24"/>
          <w:lang w:eastAsia="ru-RU"/>
        </w:rPr>
      </w:pPr>
      <w:r w:rsidRPr="00D767D2">
        <w:rPr>
          <w:rFonts w:ascii="Times New Roman" w:eastAsia="Times New Roman" w:hAnsi="Times New Roman" w:cs="Times New Roman"/>
          <w:b/>
          <w:sz w:val="24"/>
          <w:szCs w:val="24"/>
          <w:lang w:eastAsia="ru-RU"/>
        </w:rPr>
        <w:t>П О С Т А Н О В Л Е Н И Е</w:t>
      </w:r>
    </w:p>
    <w:p w14:paraId="75D47450" w14:textId="77777777" w:rsidR="00F93A72" w:rsidRPr="00D767D2" w:rsidRDefault="00F93A72" w:rsidP="00F93A72">
      <w:pPr>
        <w:keepNext/>
        <w:tabs>
          <w:tab w:val="left" w:pos="3828"/>
        </w:tabs>
        <w:spacing w:after="0" w:line="240" w:lineRule="auto"/>
        <w:jc w:val="center"/>
        <w:outlineLvl w:val="2"/>
        <w:rPr>
          <w:rFonts w:ascii="Times New Roman" w:eastAsia="Times New Roman" w:hAnsi="Times New Roman" w:cs="Times New Roman"/>
          <w:b/>
          <w:sz w:val="24"/>
          <w:szCs w:val="24"/>
          <w:lang w:eastAsia="ru-RU"/>
        </w:rPr>
      </w:pPr>
      <w:r w:rsidRPr="00D767D2">
        <w:rPr>
          <w:rFonts w:ascii="Times New Roman" w:eastAsia="Times New Roman" w:hAnsi="Times New Roman" w:cs="Times New Roman"/>
          <w:b/>
          <w:sz w:val="24"/>
          <w:szCs w:val="24"/>
          <w:lang w:eastAsia="ru-RU"/>
        </w:rPr>
        <w:t>Ш У Ö М</w:t>
      </w:r>
    </w:p>
    <w:p w14:paraId="727F12E0" w14:textId="77777777" w:rsidR="00F93A72" w:rsidRPr="00D767D2" w:rsidRDefault="00F93A72" w:rsidP="00F93A72">
      <w:pPr>
        <w:keepNext/>
        <w:tabs>
          <w:tab w:val="left" w:pos="3828"/>
        </w:tabs>
        <w:spacing w:after="0" w:line="240" w:lineRule="auto"/>
        <w:jc w:val="center"/>
        <w:outlineLvl w:val="2"/>
        <w:rPr>
          <w:rFonts w:ascii="Times New Roman" w:eastAsia="Times New Roman" w:hAnsi="Times New Roman" w:cs="Times New Roman"/>
          <w:b/>
          <w:sz w:val="32"/>
          <w:szCs w:val="20"/>
          <w:lang w:eastAsia="ru-RU"/>
        </w:rPr>
      </w:pPr>
    </w:p>
    <w:p w14:paraId="10041849" w14:textId="77777777" w:rsidR="00F93A72" w:rsidRPr="00D767D2" w:rsidRDefault="00F93A72" w:rsidP="00F93A72">
      <w:pPr>
        <w:keepNext/>
        <w:spacing w:after="0" w:line="240" w:lineRule="auto"/>
        <w:jc w:val="center"/>
        <w:outlineLvl w:val="3"/>
        <w:rPr>
          <w:rFonts w:ascii="Times New Roman" w:eastAsia="Times New Roman" w:hAnsi="Times New Roman" w:cs="Times New Roman"/>
          <w:sz w:val="24"/>
          <w:szCs w:val="20"/>
          <w:lang w:eastAsia="ru-RU"/>
        </w:rPr>
      </w:pPr>
      <w:r w:rsidRPr="00D767D2">
        <w:rPr>
          <w:rFonts w:ascii="Times New Roman" w:eastAsia="Times New Roman" w:hAnsi="Times New Roman" w:cs="Times New Roman"/>
          <w:sz w:val="24"/>
          <w:szCs w:val="20"/>
          <w:lang w:eastAsia="ru-RU"/>
        </w:rPr>
        <w:t>Республика Коми, пгт. Троицко-Печорск</w:t>
      </w:r>
    </w:p>
    <w:p w14:paraId="08245435" w14:textId="77777777" w:rsidR="00F93A72" w:rsidRPr="00D767D2" w:rsidRDefault="00F93A72" w:rsidP="00F93A72">
      <w:pPr>
        <w:spacing w:after="0" w:line="240" w:lineRule="auto"/>
        <w:rPr>
          <w:rFonts w:ascii="Times New Roman" w:eastAsia="Times New Roman" w:hAnsi="Times New Roman" w:cs="Times New Roman"/>
          <w:sz w:val="20"/>
          <w:szCs w:val="20"/>
          <w:lang w:eastAsia="ru-RU"/>
        </w:rPr>
      </w:pPr>
    </w:p>
    <w:p w14:paraId="74BF24C1" w14:textId="77777777" w:rsidR="00F93A72" w:rsidRPr="00D767D2" w:rsidRDefault="00F93A72" w:rsidP="00F93A72">
      <w:pPr>
        <w:spacing w:after="0" w:line="240" w:lineRule="auto"/>
        <w:rPr>
          <w:rFonts w:ascii="Times New Roman" w:eastAsia="Times New Roman" w:hAnsi="Times New Roman" w:cs="Times New Roman"/>
          <w:b/>
          <w:sz w:val="24"/>
          <w:szCs w:val="24"/>
          <w:lang w:eastAsia="ru-RU"/>
        </w:rPr>
      </w:pPr>
      <w:r w:rsidRPr="00D767D2">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__________</w:t>
      </w:r>
      <w:r w:rsidRPr="00D767D2">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__</w:t>
      </w:r>
      <w:r w:rsidRPr="00D767D2">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№__</w:t>
      </w:r>
      <w:r w:rsidRPr="00D767D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w:t>
      </w:r>
      <w:r w:rsidRPr="00D767D2">
        <w:rPr>
          <w:rFonts w:ascii="Times New Roman" w:eastAsia="Times New Roman" w:hAnsi="Times New Roman" w:cs="Times New Roman"/>
          <w:b/>
          <w:sz w:val="24"/>
          <w:szCs w:val="24"/>
          <w:lang w:eastAsia="ru-RU"/>
        </w:rPr>
        <w:t xml:space="preserve">                 </w:t>
      </w:r>
    </w:p>
    <w:p w14:paraId="63F20675" w14:textId="77777777" w:rsidR="00F93A72" w:rsidRPr="00D767D2" w:rsidRDefault="00F93A72" w:rsidP="00F93A72">
      <w:pPr>
        <w:spacing w:after="0" w:line="240" w:lineRule="auto"/>
        <w:rPr>
          <w:rFonts w:ascii="Times New Roman" w:eastAsia="Times New Roman" w:hAnsi="Times New Roman" w:cs="Times New Roman"/>
          <w:b/>
          <w:sz w:val="24"/>
          <w:szCs w:val="24"/>
          <w:lang w:eastAsia="ru-RU"/>
        </w:rPr>
      </w:pPr>
    </w:p>
    <w:p w14:paraId="56EEAA91" w14:textId="77777777" w:rsidR="00F93A72" w:rsidRPr="00D767D2" w:rsidRDefault="00F93A72" w:rsidP="00F93A72">
      <w:pPr>
        <w:spacing w:after="0" w:line="240" w:lineRule="auto"/>
        <w:rPr>
          <w:rFonts w:ascii="Times New Roman" w:eastAsia="Times New Roman" w:hAnsi="Times New Roman" w:cs="Times New Roman"/>
          <w:sz w:val="24"/>
          <w:szCs w:val="24"/>
          <w:lang w:eastAsia="ru-RU"/>
        </w:rPr>
      </w:pPr>
      <w:r w:rsidRPr="00D767D2">
        <w:rPr>
          <w:rFonts w:ascii="Times New Roman" w:eastAsia="Times New Roman" w:hAnsi="Times New Roman" w:cs="Times New Roman"/>
          <w:sz w:val="24"/>
          <w:szCs w:val="24"/>
          <w:lang w:eastAsia="ru-RU"/>
        </w:rPr>
        <w:tab/>
      </w:r>
      <w:r w:rsidRPr="00D767D2">
        <w:rPr>
          <w:rFonts w:ascii="Times New Roman" w:eastAsia="Times New Roman" w:hAnsi="Times New Roman" w:cs="Times New Roman"/>
          <w:sz w:val="24"/>
          <w:szCs w:val="24"/>
          <w:lang w:eastAsia="ru-RU"/>
        </w:rPr>
        <w:tab/>
      </w:r>
      <w:r w:rsidRPr="00D767D2">
        <w:rPr>
          <w:rFonts w:ascii="Times New Roman" w:eastAsia="Times New Roman" w:hAnsi="Times New Roman" w:cs="Times New Roman"/>
          <w:sz w:val="24"/>
          <w:szCs w:val="24"/>
          <w:lang w:eastAsia="ru-RU"/>
        </w:rPr>
        <w:tab/>
      </w:r>
      <w:r w:rsidRPr="00D767D2">
        <w:rPr>
          <w:rFonts w:ascii="Times New Roman" w:eastAsia="Times New Roman" w:hAnsi="Times New Roman" w:cs="Times New Roman"/>
          <w:sz w:val="24"/>
          <w:szCs w:val="24"/>
          <w:lang w:eastAsia="ru-RU"/>
        </w:rPr>
        <w:tab/>
      </w:r>
    </w:p>
    <w:p w14:paraId="1D126461" w14:textId="77777777" w:rsidR="00F93A72" w:rsidRPr="00D767D2" w:rsidRDefault="00F93A72" w:rsidP="00F93A72">
      <w:pPr>
        <w:tabs>
          <w:tab w:val="left" w:pos="9180"/>
        </w:tabs>
        <w:spacing w:after="0" w:line="240" w:lineRule="auto"/>
        <w:jc w:val="center"/>
        <w:rPr>
          <w:rFonts w:ascii="Times New Roman" w:eastAsia="Times New Roman" w:hAnsi="Times New Roman" w:cs="Times New Roman"/>
          <w:sz w:val="24"/>
          <w:szCs w:val="24"/>
          <w:lang w:eastAsia="ru-RU"/>
        </w:rPr>
      </w:pPr>
      <w:r w:rsidRPr="00D767D2">
        <w:rPr>
          <w:rFonts w:ascii="Times New Roman" w:eastAsia="Times New Roman" w:hAnsi="Times New Roman" w:cs="Times New Roman"/>
          <w:b/>
          <w:sz w:val="24"/>
          <w:szCs w:val="24"/>
          <w:lang w:eastAsia="ru-RU"/>
        </w:rPr>
        <w:t>О постановке на учет граждан нуждающихся в улучшении жилищных условий</w:t>
      </w:r>
    </w:p>
    <w:p w14:paraId="65A19FB3" w14:textId="77777777" w:rsidR="00F93A72" w:rsidRPr="00D767D2" w:rsidRDefault="00F93A72" w:rsidP="00F93A72">
      <w:pPr>
        <w:spacing w:after="0" w:line="240" w:lineRule="auto"/>
        <w:jc w:val="center"/>
        <w:rPr>
          <w:rFonts w:ascii="Times New Roman" w:eastAsia="Times New Roman" w:hAnsi="Times New Roman" w:cs="Times New Roman"/>
          <w:sz w:val="24"/>
          <w:szCs w:val="24"/>
          <w:lang w:eastAsia="ru-RU"/>
        </w:rPr>
      </w:pPr>
    </w:p>
    <w:p w14:paraId="0478744B" w14:textId="77777777" w:rsidR="00F93A72" w:rsidRPr="00D767D2" w:rsidRDefault="00F93A72" w:rsidP="00F93A72">
      <w:pPr>
        <w:tabs>
          <w:tab w:val="left" w:pos="9180"/>
        </w:tabs>
        <w:spacing w:after="0" w:line="240" w:lineRule="auto"/>
        <w:ind w:firstLine="426"/>
        <w:jc w:val="both"/>
        <w:rPr>
          <w:rFonts w:ascii="Times New Roman" w:eastAsia="Times New Roman" w:hAnsi="Times New Roman" w:cs="Times New Roman"/>
          <w:sz w:val="24"/>
          <w:szCs w:val="24"/>
          <w:lang w:eastAsia="ru-RU"/>
        </w:rPr>
      </w:pPr>
      <w:r w:rsidRPr="00D767D2">
        <w:rPr>
          <w:rFonts w:ascii="Times New Roman" w:eastAsia="Times New Roman" w:hAnsi="Times New Roman" w:cs="Times New Roman"/>
          <w:sz w:val="24"/>
          <w:szCs w:val="24"/>
          <w:lang w:eastAsia="ru-RU"/>
        </w:rPr>
        <w:t xml:space="preserve">В соответствии с  Законом РК от 6 октября 2005 года № 100-РЗ «О порядке ведения органами местного самоуправления учёта граждан в качестве нуждающихся в жилых помещениях муниципального жилищного фонда, предоставляемых по договорам социального найма», </w:t>
      </w:r>
      <w:r>
        <w:rPr>
          <w:rFonts w:ascii="Times New Roman" w:eastAsia="Times New Roman" w:hAnsi="Times New Roman" w:cs="Times New Roman"/>
          <w:sz w:val="24"/>
          <w:szCs w:val="24"/>
          <w:lang w:eastAsia="ru-RU"/>
        </w:rPr>
        <w:t>а</w:t>
      </w:r>
      <w:r w:rsidRPr="00D767D2">
        <w:rPr>
          <w:rFonts w:ascii="Times New Roman" w:eastAsia="Times New Roman" w:hAnsi="Times New Roman" w:cs="Times New Roman"/>
          <w:sz w:val="24"/>
          <w:szCs w:val="24"/>
          <w:lang w:eastAsia="ru-RU"/>
        </w:rPr>
        <w:t>дминистративным регламентом предоставления муниципальной услуги «Прием заявлений, документов, а также постановка граждан на учет в качестве нуждающихся в жилых помещениях»</w:t>
      </w:r>
      <w:r w:rsidRPr="00D767D2">
        <w:rPr>
          <w:rFonts w:ascii="Times New Roman" w:eastAsia="Times New Roman" w:hAnsi="Times New Roman" w:cs="Times New Roman"/>
          <w:bCs/>
          <w:sz w:val="24"/>
          <w:szCs w:val="24"/>
          <w:lang w:eastAsia="ru-RU"/>
        </w:rPr>
        <w:t xml:space="preserve">,  утвержденного постановлением администрации муниципального района «Троицко-Печорский» от </w:t>
      </w:r>
      <w:r>
        <w:rPr>
          <w:rFonts w:ascii="Times New Roman" w:eastAsia="Times New Roman" w:hAnsi="Times New Roman" w:cs="Times New Roman"/>
          <w:bCs/>
          <w:sz w:val="24"/>
          <w:szCs w:val="24"/>
          <w:lang w:eastAsia="ru-RU"/>
        </w:rPr>
        <w:t>______</w:t>
      </w:r>
      <w:r w:rsidRPr="00D767D2">
        <w:rPr>
          <w:rFonts w:ascii="Times New Roman" w:eastAsia="Times New Roman" w:hAnsi="Times New Roman" w:cs="Times New Roman"/>
          <w:bCs/>
          <w:sz w:val="24"/>
          <w:szCs w:val="24"/>
          <w:lang w:eastAsia="ru-RU"/>
        </w:rPr>
        <w:t xml:space="preserve"> 20</w:t>
      </w:r>
      <w:r>
        <w:rPr>
          <w:rFonts w:ascii="Times New Roman" w:eastAsia="Times New Roman" w:hAnsi="Times New Roman" w:cs="Times New Roman"/>
          <w:bCs/>
          <w:sz w:val="24"/>
          <w:szCs w:val="24"/>
          <w:lang w:eastAsia="ru-RU"/>
        </w:rPr>
        <w:t>__ г. № __</w:t>
      </w:r>
      <w:r w:rsidRPr="00D767D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___</w:t>
      </w:r>
      <w:r w:rsidRPr="00D767D2">
        <w:rPr>
          <w:rFonts w:ascii="Times New Roman" w:eastAsia="Times New Roman" w:hAnsi="Times New Roman" w:cs="Times New Roman"/>
          <w:bCs/>
          <w:sz w:val="24"/>
          <w:szCs w:val="24"/>
          <w:lang w:eastAsia="ru-RU"/>
        </w:rPr>
        <w:t xml:space="preserve">, </w:t>
      </w:r>
      <w:r w:rsidRPr="00D767D2">
        <w:rPr>
          <w:rFonts w:ascii="Times New Roman" w:eastAsia="Times New Roman" w:hAnsi="Times New Roman" w:cs="Times New Roman"/>
          <w:sz w:val="24"/>
          <w:szCs w:val="24"/>
          <w:lang w:eastAsia="ru-RU"/>
        </w:rPr>
        <w:t>рассмотрев представленные документы</w:t>
      </w:r>
      <w:r w:rsidRPr="00D767D2">
        <w:rPr>
          <w:rFonts w:ascii="Times New Roman" w:eastAsia="Times New Roman" w:hAnsi="Times New Roman" w:cs="Times New Roman"/>
          <w:bCs/>
          <w:sz w:val="24"/>
          <w:szCs w:val="24"/>
          <w:lang w:eastAsia="ru-RU"/>
        </w:rPr>
        <w:t>,  администрация муниципального района «Троицко-Печорский»,</w:t>
      </w:r>
    </w:p>
    <w:p w14:paraId="1C1201B1" w14:textId="77777777" w:rsidR="00F93A72" w:rsidRPr="00D767D2" w:rsidRDefault="00F93A72" w:rsidP="00F93A72">
      <w:pPr>
        <w:tabs>
          <w:tab w:val="left" w:pos="9180"/>
        </w:tabs>
        <w:spacing w:after="0" w:line="240" w:lineRule="auto"/>
        <w:ind w:firstLine="720"/>
        <w:jc w:val="both"/>
        <w:rPr>
          <w:rFonts w:ascii="Times New Roman" w:eastAsia="Times New Roman" w:hAnsi="Times New Roman" w:cs="Times New Roman"/>
          <w:sz w:val="24"/>
          <w:szCs w:val="24"/>
          <w:lang w:eastAsia="ru-RU"/>
        </w:rPr>
      </w:pPr>
    </w:p>
    <w:p w14:paraId="79D7AFB9" w14:textId="77777777" w:rsidR="00F93A72" w:rsidRPr="00D767D2" w:rsidRDefault="00F93A72" w:rsidP="00F93A72">
      <w:pPr>
        <w:spacing w:after="0" w:line="360" w:lineRule="auto"/>
        <w:jc w:val="center"/>
        <w:rPr>
          <w:rFonts w:ascii="Times New Roman" w:eastAsia="Times New Roman" w:hAnsi="Times New Roman" w:cs="Times New Roman"/>
          <w:sz w:val="24"/>
          <w:szCs w:val="24"/>
          <w:lang w:eastAsia="ru-RU"/>
        </w:rPr>
      </w:pPr>
      <w:r w:rsidRPr="00D767D2">
        <w:rPr>
          <w:rFonts w:ascii="Times New Roman" w:eastAsia="Times New Roman" w:hAnsi="Times New Roman" w:cs="Times New Roman"/>
          <w:sz w:val="24"/>
          <w:szCs w:val="24"/>
          <w:lang w:eastAsia="ru-RU"/>
        </w:rPr>
        <w:t>ПОСТАНОВЛЯЕТ:</w:t>
      </w:r>
    </w:p>
    <w:p w14:paraId="627D56E6" w14:textId="77777777" w:rsidR="00F93A72" w:rsidRPr="00D767D2" w:rsidRDefault="00F93A72" w:rsidP="00F93A72">
      <w:pPr>
        <w:numPr>
          <w:ilvl w:val="0"/>
          <w:numId w:val="28"/>
        </w:numPr>
        <w:tabs>
          <w:tab w:val="num" w:pos="426"/>
        </w:tabs>
        <w:spacing w:after="0" w:line="240" w:lineRule="auto"/>
        <w:ind w:left="0" w:firstLine="426"/>
        <w:jc w:val="both"/>
        <w:rPr>
          <w:rFonts w:ascii="Times New Roman" w:eastAsia="Times New Roman" w:hAnsi="Times New Roman" w:cs="Times New Roman"/>
          <w:sz w:val="24"/>
          <w:szCs w:val="24"/>
          <w:lang w:eastAsia="ru-RU"/>
        </w:rPr>
      </w:pPr>
      <w:r w:rsidRPr="00D767D2">
        <w:rPr>
          <w:rFonts w:ascii="Times New Roman" w:eastAsia="Times New Roman" w:hAnsi="Times New Roman" w:cs="Times New Roman"/>
          <w:sz w:val="24"/>
          <w:szCs w:val="24"/>
          <w:lang w:eastAsia="ru-RU"/>
        </w:rPr>
        <w:t xml:space="preserve">Поставить гр. </w:t>
      </w:r>
      <w:r>
        <w:rPr>
          <w:rFonts w:ascii="Times New Roman" w:eastAsia="Times New Roman" w:hAnsi="Times New Roman" w:cs="Times New Roman"/>
          <w:sz w:val="24"/>
          <w:szCs w:val="24"/>
          <w:lang w:eastAsia="ru-RU"/>
        </w:rPr>
        <w:t>_____________</w:t>
      </w:r>
      <w:r w:rsidRPr="00D767D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w:t>
      </w:r>
      <w:r w:rsidRPr="00D767D2">
        <w:rPr>
          <w:rFonts w:ascii="Times New Roman" w:eastAsia="Times New Roman" w:hAnsi="Times New Roman" w:cs="Times New Roman"/>
          <w:sz w:val="24"/>
          <w:szCs w:val="24"/>
          <w:lang w:eastAsia="ru-RU"/>
        </w:rPr>
        <w:t xml:space="preserve"> года рождения </w:t>
      </w:r>
      <w:r>
        <w:rPr>
          <w:rFonts w:ascii="Times New Roman" w:eastAsia="Times New Roman" w:hAnsi="Times New Roman" w:cs="Times New Roman"/>
          <w:sz w:val="24"/>
          <w:szCs w:val="24"/>
          <w:lang w:eastAsia="ru-RU"/>
        </w:rPr>
        <w:t>на учет в качестве нуждающего(ей)</w:t>
      </w:r>
      <w:r w:rsidRPr="00D767D2">
        <w:rPr>
          <w:rFonts w:ascii="Times New Roman" w:eastAsia="Times New Roman" w:hAnsi="Times New Roman" w:cs="Times New Roman"/>
          <w:sz w:val="24"/>
          <w:szCs w:val="24"/>
          <w:lang w:eastAsia="ru-RU"/>
        </w:rPr>
        <w:t>ся в жилых помещениях муниципального жилищного фонда, предоставляемых по договорам социального найма.</w:t>
      </w:r>
    </w:p>
    <w:p w14:paraId="7D7B97C8" w14:textId="77777777" w:rsidR="00F93A72" w:rsidRPr="00D767D2" w:rsidRDefault="00F93A72" w:rsidP="00F93A72">
      <w:pPr>
        <w:spacing w:after="0" w:line="240" w:lineRule="auto"/>
        <w:jc w:val="both"/>
        <w:rPr>
          <w:rFonts w:ascii="Times New Roman" w:eastAsia="Times New Roman" w:hAnsi="Times New Roman" w:cs="Times New Roman"/>
          <w:sz w:val="24"/>
          <w:szCs w:val="24"/>
          <w:lang w:eastAsia="ru-RU"/>
        </w:rPr>
      </w:pPr>
      <w:r w:rsidRPr="00D767D2">
        <w:rPr>
          <w:rFonts w:ascii="Times New Roman" w:eastAsia="Times New Roman" w:hAnsi="Times New Roman" w:cs="Times New Roman"/>
          <w:sz w:val="24"/>
          <w:szCs w:val="24"/>
          <w:lang w:eastAsia="ru-RU"/>
        </w:rPr>
        <w:t xml:space="preserve">Состав семьи: </w:t>
      </w:r>
      <w:r>
        <w:rPr>
          <w:rFonts w:ascii="Times New Roman" w:eastAsia="Times New Roman" w:hAnsi="Times New Roman" w:cs="Times New Roman"/>
          <w:sz w:val="24"/>
          <w:szCs w:val="24"/>
          <w:lang w:eastAsia="ru-RU"/>
        </w:rPr>
        <w:t>____________________</w:t>
      </w:r>
      <w:r w:rsidRPr="00D767D2">
        <w:rPr>
          <w:rFonts w:ascii="Times New Roman" w:eastAsia="Times New Roman" w:hAnsi="Times New Roman" w:cs="Times New Roman"/>
          <w:sz w:val="24"/>
          <w:szCs w:val="24"/>
          <w:lang w:eastAsia="ru-RU"/>
        </w:rPr>
        <w:t>.</w:t>
      </w:r>
    </w:p>
    <w:p w14:paraId="097AD8E2" w14:textId="77777777" w:rsidR="00F93A72" w:rsidRPr="00D767D2" w:rsidRDefault="00F93A72" w:rsidP="00F93A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Pr="00D767D2">
        <w:rPr>
          <w:rFonts w:ascii="Times New Roman" w:eastAsia="Times New Roman" w:hAnsi="Times New Roman" w:cs="Times New Roman"/>
          <w:sz w:val="24"/>
          <w:szCs w:val="24"/>
          <w:lang w:eastAsia="ru-RU"/>
        </w:rPr>
        <w:t xml:space="preserve">.   Отделу земельных и имущественных отношений администрации муниципального района «Троицко-Печорский» сообщить о принятом решении гр. </w:t>
      </w:r>
      <w:r>
        <w:rPr>
          <w:rFonts w:ascii="Times New Roman" w:eastAsia="Times New Roman" w:hAnsi="Times New Roman" w:cs="Times New Roman"/>
          <w:sz w:val="24"/>
          <w:szCs w:val="24"/>
          <w:lang w:eastAsia="ru-RU"/>
        </w:rPr>
        <w:t>______.</w:t>
      </w:r>
    </w:p>
    <w:p w14:paraId="48DF0814" w14:textId="77777777" w:rsidR="00F93A72" w:rsidRPr="00D767D2" w:rsidRDefault="00F93A72" w:rsidP="00F93A7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D767D2">
        <w:rPr>
          <w:rFonts w:ascii="Times New Roman" w:eastAsia="Times New Roman" w:hAnsi="Times New Roman" w:cs="Times New Roman"/>
          <w:sz w:val="24"/>
          <w:szCs w:val="24"/>
          <w:lang w:eastAsia="ru-RU"/>
        </w:rPr>
        <w:t>. Постановление вступает в силу со дня его подписания.</w:t>
      </w:r>
    </w:p>
    <w:p w14:paraId="2F45C706" w14:textId="77777777" w:rsidR="00F93A72" w:rsidRPr="00D767D2" w:rsidRDefault="00F93A72" w:rsidP="00F93A72">
      <w:pPr>
        <w:spacing w:after="0" w:line="240" w:lineRule="auto"/>
        <w:ind w:left="395"/>
        <w:jc w:val="both"/>
        <w:rPr>
          <w:rFonts w:ascii="Times New Roman" w:eastAsia="Times New Roman" w:hAnsi="Times New Roman" w:cs="Times New Roman"/>
          <w:sz w:val="24"/>
          <w:szCs w:val="24"/>
          <w:lang w:eastAsia="ru-RU"/>
        </w:rPr>
      </w:pPr>
    </w:p>
    <w:p w14:paraId="22F11044" w14:textId="77777777" w:rsidR="00F93A72" w:rsidRPr="00D767D2" w:rsidRDefault="00F93A72" w:rsidP="00F93A72">
      <w:pPr>
        <w:spacing w:after="0" w:line="240" w:lineRule="auto"/>
        <w:ind w:left="395"/>
        <w:jc w:val="both"/>
        <w:rPr>
          <w:rFonts w:ascii="Times New Roman" w:eastAsia="Times New Roman" w:hAnsi="Times New Roman" w:cs="Times New Roman"/>
          <w:sz w:val="24"/>
          <w:szCs w:val="24"/>
          <w:lang w:eastAsia="ru-RU"/>
        </w:rPr>
      </w:pPr>
    </w:p>
    <w:p w14:paraId="33DB4EEF" w14:textId="77777777" w:rsidR="00132DCC" w:rsidRPr="00132DCC" w:rsidRDefault="00132DCC" w:rsidP="00132DCC">
      <w:pPr>
        <w:spacing w:after="0" w:line="240" w:lineRule="auto"/>
        <w:rPr>
          <w:rFonts w:ascii="Times New Roman" w:eastAsia="Times New Roman" w:hAnsi="Times New Roman" w:cs="Times New Roman"/>
          <w:sz w:val="24"/>
          <w:szCs w:val="24"/>
          <w:lang w:eastAsia="ru-RU"/>
        </w:rPr>
      </w:pPr>
      <w:r w:rsidRPr="00132DCC">
        <w:rPr>
          <w:rFonts w:ascii="Times New Roman" w:eastAsia="Times New Roman" w:hAnsi="Times New Roman" w:cs="Times New Roman"/>
          <w:sz w:val="24"/>
          <w:szCs w:val="24"/>
          <w:lang w:eastAsia="ru-RU"/>
        </w:rPr>
        <w:t>Глава муниципального района ______________________        _____________________</w:t>
      </w:r>
    </w:p>
    <w:p w14:paraId="7F6FF160" w14:textId="714700E3" w:rsidR="00132DCC" w:rsidRPr="00132DCC" w:rsidRDefault="00132DCC" w:rsidP="00132DCC">
      <w:pPr>
        <w:spacing w:after="0" w:line="240" w:lineRule="auto"/>
        <w:rPr>
          <w:rFonts w:ascii="Times New Roman" w:eastAsia="Times New Roman" w:hAnsi="Times New Roman" w:cs="Times New Roman"/>
          <w:sz w:val="20"/>
          <w:szCs w:val="20"/>
          <w:lang w:eastAsia="ru-RU"/>
        </w:rPr>
      </w:pPr>
      <w:r w:rsidRPr="00132D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132D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132DCC">
        <w:rPr>
          <w:rFonts w:ascii="Times New Roman" w:eastAsia="Times New Roman" w:hAnsi="Times New Roman" w:cs="Times New Roman"/>
          <w:sz w:val="20"/>
          <w:szCs w:val="20"/>
          <w:lang w:eastAsia="ru-RU"/>
        </w:rPr>
        <w:t>(подпись)                                              (Ф.И.О.)</w:t>
      </w:r>
    </w:p>
    <w:p w14:paraId="3334D926" w14:textId="77777777" w:rsidR="00F93A72" w:rsidRPr="00D767D2" w:rsidRDefault="00F93A72" w:rsidP="00F93A72">
      <w:pPr>
        <w:spacing w:after="0" w:line="240" w:lineRule="auto"/>
        <w:rPr>
          <w:rFonts w:ascii="Times New Roman" w:eastAsia="Times New Roman" w:hAnsi="Times New Roman" w:cs="Times New Roman"/>
          <w:sz w:val="24"/>
          <w:szCs w:val="24"/>
          <w:lang w:eastAsia="ru-RU"/>
        </w:rPr>
      </w:pPr>
    </w:p>
    <w:p w14:paraId="3C0EDEB6" w14:textId="77777777" w:rsidR="009707B4" w:rsidRDefault="009707B4" w:rsidP="00F93A7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4CACC2B" w14:textId="77777777" w:rsidR="00C049FA" w:rsidRDefault="00C049FA" w:rsidP="00F93A7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AA06851" w14:textId="28AB46B6" w:rsidR="00C049FA" w:rsidRPr="00C049FA" w:rsidRDefault="00C049FA" w:rsidP="00C049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C049FA">
        <w:rPr>
          <w:rFonts w:ascii="Times New Roman" w:hAnsi="Times New Roman" w:cs="Times New Roman"/>
          <w:sz w:val="24"/>
          <w:szCs w:val="24"/>
        </w:rPr>
        <w:t>Приложение  3</w:t>
      </w:r>
    </w:p>
    <w:p w14:paraId="36CEBD2C" w14:textId="77777777" w:rsidR="00C049FA" w:rsidRPr="00C049FA" w:rsidRDefault="00C049FA" w:rsidP="00C049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C049FA">
        <w:rPr>
          <w:rFonts w:ascii="Times New Roman" w:hAnsi="Times New Roman" w:cs="Times New Roman"/>
          <w:sz w:val="24"/>
          <w:szCs w:val="24"/>
        </w:rPr>
        <w:t>к административному регламенту</w:t>
      </w:r>
    </w:p>
    <w:p w14:paraId="343C2158" w14:textId="77777777" w:rsidR="00C049FA" w:rsidRPr="00C049FA" w:rsidRDefault="00C049FA" w:rsidP="00C049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C049FA">
        <w:rPr>
          <w:rFonts w:ascii="Times New Roman" w:hAnsi="Times New Roman" w:cs="Times New Roman"/>
          <w:sz w:val="24"/>
          <w:szCs w:val="24"/>
        </w:rPr>
        <w:t>предоставления муниципальной услуги</w:t>
      </w:r>
    </w:p>
    <w:p w14:paraId="01D7F714" w14:textId="77777777" w:rsidR="00C049FA" w:rsidRPr="00C049FA" w:rsidRDefault="00C049FA" w:rsidP="00C049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C049FA">
        <w:rPr>
          <w:rFonts w:ascii="Times New Roman" w:hAnsi="Times New Roman" w:cs="Times New Roman"/>
          <w:sz w:val="24"/>
          <w:szCs w:val="24"/>
        </w:rPr>
        <w:t xml:space="preserve">«Прием заявлений, документов, а также постановка </w:t>
      </w:r>
    </w:p>
    <w:p w14:paraId="552E6007" w14:textId="77777777" w:rsidR="00C049FA" w:rsidRPr="00C049FA" w:rsidRDefault="00C049FA" w:rsidP="00C049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C049FA">
        <w:rPr>
          <w:rFonts w:ascii="Times New Roman" w:hAnsi="Times New Roman" w:cs="Times New Roman"/>
          <w:sz w:val="24"/>
          <w:szCs w:val="24"/>
        </w:rPr>
        <w:t>граждан на учет в качестве нуждающихся в жилых помещениях»</w:t>
      </w:r>
    </w:p>
    <w:p w14:paraId="03076EE2" w14:textId="77777777" w:rsidR="00C049FA" w:rsidRDefault="00C049FA" w:rsidP="00F93A7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D704C25" w14:textId="77777777" w:rsidR="00834ABA" w:rsidRDefault="00834ABA" w:rsidP="00F93A7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6B39C0" w14:textId="77777777" w:rsidR="00C049FA" w:rsidRPr="00C049FA" w:rsidRDefault="00C049FA" w:rsidP="00C049FA">
      <w:pPr>
        <w:spacing w:after="0" w:line="240" w:lineRule="auto"/>
        <w:jc w:val="center"/>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УВЕДОМЛЕНИЕ</w:t>
      </w:r>
      <w:r w:rsidRPr="00C049FA">
        <w:rPr>
          <w:rFonts w:ascii="Times New Roman" w:eastAsia="Times New Roman" w:hAnsi="Times New Roman" w:cs="Times New Roman"/>
          <w:sz w:val="24"/>
          <w:szCs w:val="24"/>
          <w:lang w:eastAsia="ru-RU"/>
        </w:rPr>
        <w:br/>
        <w:t>об отказе в предоставлении муниципальной услуги</w:t>
      </w:r>
    </w:p>
    <w:p w14:paraId="15937FE7" w14:textId="77777777" w:rsidR="00C049FA" w:rsidRPr="00C049FA" w:rsidRDefault="00C049FA" w:rsidP="00C049FA">
      <w:pPr>
        <w:spacing w:after="0" w:line="240" w:lineRule="auto"/>
        <w:ind w:left="709"/>
        <w:jc w:val="both"/>
        <w:rPr>
          <w:rFonts w:ascii="Times New Roman" w:eastAsia="Times New Roman" w:hAnsi="Times New Roman" w:cs="Times New Roman"/>
          <w:sz w:val="24"/>
          <w:szCs w:val="24"/>
          <w:lang w:eastAsia="ru-RU"/>
        </w:rPr>
      </w:pPr>
    </w:p>
    <w:p w14:paraId="569E6BDA" w14:textId="77777777" w:rsidR="00C049FA" w:rsidRPr="00C049FA" w:rsidRDefault="00C049FA" w:rsidP="00C049FA">
      <w:pPr>
        <w:spacing w:after="0" w:line="240" w:lineRule="auto"/>
        <w:ind w:left="709"/>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“___” ____________ 20__г.</w:t>
      </w:r>
    </w:p>
    <w:p w14:paraId="169C671C"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p w14:paraId="0577B276" w14:textId="1421F4F8"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Администрация муниципального района «Троицко-Печорский» </w:t>
      </w:r>
      <w:r w:rsidRPr="00C049FA">
        <w:rPr>
          <w:rFonts w:ascii="Times New Roman" w:eastAsia="Times New Roman" w:hAnsi="Times New Roman" w:cs="Times New Roman"/>
          <w:sz w:val="24"/>
          <w:szCs w:val="24"/>
          <w:lang w:eastAsia="ru-RU"/>
        </w:rPr>
        <w:t>уведомляет</w:t>
      </w:r>
    </w:p>
    <w:p w14:paraId="6FA4172C"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p w14:paraId="527B05F0" w14:textId="77777777" w:rsidR="00C049FA" w:rsidRPr="00C049FA" w:rsidRDefault="00C049FA" w:rsidP="00C049FA">
      <w:pPr>
        <w:pBdr>
          <w:top w:val="single" w:sz="4" w:space="1" w:color="auto"/>
        </w:pBdr>
        <w:suppressAutoHyphens/>
        <w:spacing w:after="0" w:line="240" w:lineRule="auto"/>
        <w:jc w:val="both"/>
        <w:rPr>
          <w:rFonts w:ascii="Times New Roman" w:eastAsia="Times New Roman" w:hAnsi="Times New Roman" w:cs="Times New Roman"/>
          <w:sz w:val="20"/>
          <w:szCs w:val="20"/>
          <w:lang w:eastAsia="ru-RU"/>
        </w:rPr>
      </w:pPr>
      <w:r w:rsidRPr="00C049FA">
        <w:rPr>
          <w:rFonts w:ascii="Times New Roman" w:eastAsia="Times New Roman" w:hAnsi="Times New Roman" w:cs="Times New Roman"/>
          <w:sz w:val="20"/>
          <w:szCs w:val="20"/>
          <w:lang w:eastAsia="ru-RU"/>
        </w:rPr>
        <w:t>(Ф И О заявителя)</w:t>
      </w:r>
    </w:p>
    <w:p w14:paraId="0519E481" w14:textId="77777777" w:rsidR="00C049FA" w:rsidRPr="00C049FA" w:rsidRDefault="00C049FA" w:rsidP="00C049FA">
      <w:pPr>
        <w:pBdr>
          <w:top w:val="single" w:sz="4" w:space="1" w:color="auto"/>
        </w:pBdr>
        <w:suppressAutoHyphens/>
        <w:spacing w:after="0" w:line="240" w:lineRule="auto"/>
        <w:jc w:val="both"/>
        <w:rPr>
          <w:rFonts w:ascii="Times New Roman" w:eastAsia="Times New Roman" w:hAnsi="Times New Roman" w:cs="Times New Roman"/>
          <w:sz w:val="24"/>
          <w:szCs w:val="24"/>
          <w:lang w:eastAsia="ru-RU"/>
        </w:rPr>
      </w:pPr>
    </w:p>
    <w:p w14:paraId="4D5FE388"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p w14:paraId="72A8BADC" w14:textId="773BBB5D"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об отказе в предоставлении муниципальной услуги. «Прием заявлений, документов, а также постановка граждан на учет в качестве нуждающихся в жилых помещениях».</w:t>
      </w:r>
    </w:p>
    <w:p w14:paraId="4E157DB0" w14:textId="77777777" w:rsidR="00C049FA" w:rsidRPr="00C049FA" w:rsidRDefault="00C049FA" w:rsidP="00C049FA">
      <w:pPr>
        <w:suppressAutoHyphens/>
        <w:spacing w:after="0" w:line="240" w:lineRule="auto"/>
        <w:ind w:firstLine="567"/>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Причина отказа:</w:t>
      </w:r>
    </w:p>
    <w:p w14:paraId="298394D7" w14:textId="20EA38F7" w:rsidR="00C049FA" w:rsidRPr="00C049FA" w:rsidRDefault="00C049FA" w:rsidP="00C049FA">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_________________________________________________________________</w:t>
      </w:r>
      <w:r w:rsidRPr="00C049FA">
        <w:rPr>
          <w:rFonts w:ascii="Times New Roman" w:eastAsia="Times New Roman" w:hAnsi="Times New Roman" w:cs="Times New Roman"/>
          <w:sz w:val="24"/>
          <w:szCs w:val="24"/>
          <w:lang w:eastAsia="ru-RU"/>
        </w:rPr>
        <w:t>;</w:t>
      </w:r>
    </w:p>
    <w:p w14:paraId="37F1D605" w14:textId="3E7EC8CD" w:rsidR="00C049FA" w:rsidRPr="00C049FA" w:rsidRDefault="00C049FA" w:rsidP="00C049FA">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_________________________________________________________________</w:t>
      </w:r>
      <w:r w:rsidRPr="00C049FA">
        <w:rPr>
          <w:rFonts w:ascii="Times New Roman" w:eastAsia="Times New Roman" w:hAnsi="Times New Roman" w:cs="Times New Roman"/>
          <w:sz w:val="24"/>
          <w:szCs w:val="24"/>
          <w:lang w:eastAsia="ru-RU"/>
        </w:rPr>
        <w:t>;</w:t>
      </w:r>
    </w:p>
    <w:p w14:paraId="157D9BC6" w14:textId="72BB0B0E" w:rsidR="00C049FA" w:rsidRDefault="00C049FA" w:rsidP="00C049FA">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_________________________________________________________________.</w:t>
      </w:r>
    </w:p>
    <w:p w14:paraId="0CA41DC3" w14:textId="77777777" w:rsidR="00C049FA" w:rsidRDefault="00C049FA" w:rsidP="00C049FA">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14:paraId="5A7D51C4" w14:textId="77777777" w:rsidR="00132DCC" w:rsidRDefault="00132DCC" w:rsidP="00C049FA">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14:paraId="14B6AD8A" w14:textId="11082377" w:rsidR="00132DCC" w:rsidRDefault="00132DCC" w:rsidP="00132D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муниципального района ______________________        _____________________</w:t>
      </w:r>
    </w:p>
    <w:p w14:paraId="3F2C38BC" w14:textId="0B67AF38" w:rsidR="00132DCC" w:rsidRPr="00C049FA" w:rsidRDefault="00132DCC" w:rsidP="00C049FA">
      <w:pPr>
        <w:autoSpaceDE w:val="0"/>
        <w:autoSpaceDN w:val="0"/>
        <w:adjustRightInd w:val="0"/>
        <w:spacing w:after="0" w:line="240" w:lineRule="auto"/>
        <w:ind w:firstLine="851"/>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r w:rsidRPr="00132DCC">
        <w:rPr>
          <w:rFonts w:ascii="Times New Roman" w:eastAsia="Times New Roman" w:hAnsi="Times New Roman" w:cs="Times New Roman"/>
          <w:sz w:val="20"/>
          <w:szCs w:val="20"/>
          <w:lang w:eastAsia="ru-RU"/>
        </w:rPr>
        <w:t>(подпись)</w:t>
      </w:r>
      <w:r>
        <w:rPr>
          <w:rFonts w:ascii="Times New Roman" w:eastAsia="Times New Roman" w:hAnsi="Times New Roman" w:cs="Times New Roman"/>
          <w:sz w:val="20"/>
          <w:szCs w:val="20"/>
          <w:lang w:eastAsia="ru-RU"/>
        </w:rPr>
        <w:t xml:space="preserve">                                              (Ф.И.О.)</w:t>
      </w:r>
    </w:p>
    <w:p w14:paraId="23B9BF34" w14:textId="77777777" w:rsidR="00132DCC" w:rsidRDefault="00132DCC" w:rsidP="00C049FA">
      <w:pPr>
        <w:suppressAutoHyphens/>
        <w:spacing w:after="0" w:line="240" w:lineRule="auto"/>
        <w:jc w:val="both"/>
        <w:rPr>
          <w:rFonts w:ascii="Times New Roman" w:eastAsia="Times New Roman" w:hAnsi="Times New Roman" w:cs="Times New Roman"/>
          <w:sz w:val="24"/>
          <w:szCs w:val="24"/>
          <w:lang w:eastAsia="ru-RU"/>
        </w:rPr>
      </w:pPr>
    </w:p>
    <w:p w14:paraId="27E8E8C9" w14:textId="77777777" w:rsidR="00132DCC" w:rsidRDefault="00132DCC" w:rsidP="00C049FA">
      <w:pPr>
        <w:suppressAutoHyphens/>
        <w:spacing w:after="0" w:line="240" w:lineRule="auto"/>
        <w:jc w:val="both"/>
        <w:rPr>
          <w:rFonts w:ascii="Times New Roman" w:eastAsia="Times New Roman" w:hAnsi="Times New Roman" w:cs="Times New Roman"/>
          <w:sz w:val="24"/>
          <w:szCs w:val="24"/>
          <w:lang w:eastAsia="ru-RU"/>
        </w:rPr>
      </w:pPr>
    </w:p>
    <w:p w14:paraId="1FA7CB73"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Уведомление получил:</w:t>
      </w:r>
    </w:p>
    <w:tbl>
      <w:tblPr>
        <w:tblW w:w="0" w:type="auto"/>
        <w:tblLayout w:type="fixed"/>
        <w:tblCellMar>
          <w:left w:w="28" w:type="dxa"/>
          <w:right w:w="28" w:type="dxa"/>
        </w:tblCellMar>
        <w:tblLook w:val="04A0" w:firstRow="1" w:lastRow="0" w:firstColumn="1" w:lastColumn="0" w:noHBand="0" w:noVBand="1"/>
      </w:tblPr>
      <w:tblGrid>
        <w:gridCol w:w="4423"/>
        <w:gridCol w:w="284"/>
        <w:gridCol w:w="1701"/>
        <w:gridCol w:w="340"/>
        <w:gridCol w:w="397"/>
        <w:gridCol w:w="255"/>
        <w:gridCol w:w="1304"/>
        <w:gridCol w:w="482"/>
        <w:gridCol w:w="284"/>
        <w:gridCol w:w="340"/>
      </w:tblGrid>
      <w:tr w:rsidR="00C049FA" w:rsidRPr="00C049FA" w14:paraId="0EBC68D7" w14:textId="77777777" w:rsidTr="006D618F">
        <w:tc>
          <w:tcPr>
            <w:tcW w:w="4423" w:type="dxa"/>
            <w:tcBorders>
              <w:top w:val="nil"/>
              <w:left w:val="nil"/>
              <w:bottom w:val="single" w:sz="4" w:space="0" w:color="auto"/>
              <w:right w:val="nil"/>
            </w:tcBorders>
            <w:vAlign w:val="bottom"/>
          </w:tcPr>
          <w:p w14:paraId="0334B7FF"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tc>
        <w:tc>
          <w:tcPr>
            <w:tcW w:w="284" w:type="dxa"/>
            <w:vAlign w:val="bottom"/>
          </w:tcPr>
          <w:p w14:paraId="1883747A"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nil"/>
            </w:tcBorders>
            <w:vAlign w:val="bottom"/>
          </w:tcPr>
          <w:p w14:paraId="061820B4"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tc>
        <w:tc>
          <w:tcPr>
            <w:tcW w:w="340" w:type="dxa"/>
            <w:vAlign w:val="bottom"/>
            <w:hideMark/>
          </w:tcPr>
          <w:p w14:paraId="66AB3C3B"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14:paraId="52328F08"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tc>
        <w:tc>
          <w:tcPr>
            <w:tcW w:w="255" w:type="dxa"/>
            <w:vAlign w:val="bottom"/>
            <w:hideMark/>
          </w:tcPr>
          <w:p w14:paraId="78A5F973"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w:t>
            </w:r>
          </w:p>
        </w:tc>
        <w:tc>
          <w:tcPr>
            <w:tcW w:w="1304" w:type="dxa"/>
            <w:tcBorders>
              <w:top w:val="nil"/>
              <w:left w:val="nil"/>
              <w:bottom w:val="single" w:sz="4" w:space="0" w:color="auto"/>
              <w:right w:val="nil"/>
            </w:tcBorders>
            <w:vAlign w:val="bottom"/>
          </w:tcPr>
          <w:p w14:paraId="125F9EED"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tc>
        <w:tc>
          <w:tcPr>
            <w:tcW w:w="482" w:type="dxa"/>
            <w:vAlign w:val="bottom"/>
            <w:hideMark/>
          </w:tcPr>
          <w:p w14:paraId="79609E2B"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14:paraId="0AA0E10B"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tc>
        <w:tc>
          <w:tcPr>
            <w:tcW w:w="340" w:type="dxa"/>
            <w:vAlign w:val="bottom"/>
            <w:hideMark/>
          </w:tcPr>
          <w:p w14:paraId="58E61B91"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г.</w:t>
            </w:r>
          </w:p>
        </w:tc>
      </w:tr>
      <w:tr w:rsidR="00C049FA" w:rsidRPr="00C049FA" w14:paraId="45FFDC8E" w14:textId="77777777" w:rsidTr="006D618F">
        <w:trPr>
          <w:cantSplit/>
        </w:trPr>
        <w:tc>
          <w:tcPr>
            <w:tcW w:w="4423" w:type="dxa"/>
            <w:hideMark/>
          </w:tcPr>
          <w:p w14:paraId="6D0EA771" w14:textId="3D2CE569" w:rsidR="00C049FA" w:rsidRPr="00C049FA" w:rsidRDefault="00C049FA" w:rsidP="00C049FA">
            <w:pPr>
              <w:suppressAutoHyphens/>
              <w:spacing w:after="0" w:line="240" w:lineRule="auto"/>
              <w:jc w:val="both"/>
              <w:rPr>
                <w:rFonts w:ascii="Times New Roman" w:eastAsia="Times New Roman" w:hAnsi="Times New Roman" w:cs="Times New Roman"/>
                <w:sz w:val="20"/>
                <w:szCs w:val="20"/>
                <w:lang w:eastAsia="ru-RU"/>
              </w:rPr>
            </w:pPr>
            <w:r w:rsidRPr="00C049FA">
              <w:rPr>
                <w:rFonts w:ascii="Times New Roman" w:eastAsia="Times New Roman" w:hAnsi="Times New Roman" w:cs="Times New Roman"/>
                <w:sz w:val="20"/>
                <w:szCs w:val="20"/>
                <w:lang w:eastAsia="ru-RU"/>
              </w:rPr>
              <w:t xml:space="preserve"> (Ф.И.О. физического лица либо </w:t>
            </w:r>
            <w:r w:rsidR="001301D9">
              <w:rPr>
                <w:rFonts w:ascii="Times New Roman" w:eastAsia="Times New Roman" w:hAnsi="Times New Roman" w:cs="Times New Roman"/>
                <w:sz w:val="20"/>
                <w:szCs w:val="20"/>
                <w:lang w:eastAsia="ru-RU"/>
              </w:rPr>
              <w:t>Ф.И.О. ее (его) представителя)</w:t>
            </w:r>
          </w:p>
        </w:tc>
        <w:tc>
          <w:tcPr>
            <w:tcW w:w="284" w:type="dxa"/>
          </w:tcPr>
          <w:p w14:paraId="663A81C0" w14:textId="77777777" w:rsidR="00C049FA" w:rsidRPr="00C049FA" w:rsidRDefault="00C049FA" w:rsidP="00C049FA">
            <w:pPr>
              <w:suppressAutoHyphens/>
              <w:spacing w:after="0" w:line="240" w:lineRule="auto"/>
              <w:jc w:val="both"/>
              <w:rPr>
                <w:rFonts w:ascii="Times New Roman" w:eastAsia="Times New Roman" w:hAnsi="Times New Roman" w:cs="Times New Roman"/>
                <w:sz w:val="20"/>
                <w:szCs w:val="20"/>
                <w:lang w:eastAsia="ru-RU"/>
              </w:rPr>
            </w:pPr>
          </w:p>
        </w:tc>
        <w:tc>
          <w:tcPr>
            <w:tcW w:w="1701" w:type="dxa"/>
            <w:hideMark/>
          </w:tcPr>
          <w:p w14:paraId="6D908B92" w14:textId="49FD66DF" w:rsidR="00C049FA" w:rsidRPr="00C049FA" w:rsidRDefault="00005896" w:rsidP="00C049FA">
            <w:pPr>
              <w:suppressAutoHyphen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C049FA" w:rsidRPr="00C049FA">
              <w:rPr>
                <w:rFonts w:ascii="Times New Roman" w:eastAsia="Times New Roman" w:hAnsi="Times New Roman" w:cs="Times New Roman"/>
                <w:sz w:val="20"/>
                <w:szCs w:val="20"/>
                <w:lang w:eastAsia="ru-RU"/>
              </w:rPr>
              <w:t>(подпись)</w:t>
            </w:r>
          </w:p>
        </w:tc>
        <w:tc>
          <w:tcPr>
            <w:tcW w:w="340" w:type="dxa"/>
          </w:tcPr>
          <w:p w14:paraId="5D4764A9" w14:textId="77777777" w:rsidR="00C049FA" w:rsidRPr="00C049FA" w:rsidRDefault="00C049FA" w:rsidP="00C049FA">
            <w:pPr>
              <w:suppressAutoHyphens/>
              <w:spacing w:after="0" w:line="240" w:lineRule="auto"/>
              <w:jc w:val="both"/>
              <w:rPr>
                <w:rFonts w:ascii="Times New Roman" w:eastAsia="Times New Roman" w:hAnsi="Times New Roman" w:cs="Times New Roman"/>
                <w:sz w:val="20"/>
                <w:szCs w:val="20"/>
                <w:lang w:eastAsia="ru-RU"/>
              </w:rPr>
            </w:pPr>
          </w:p>
        </w:tc>
        <w:tc>
          <w:tcPr>
            <w:tcW w:w="2722" w:type="dxa"/>
            <w:gridSpan w:val="5"/>
            <w:hideMark/>
          </w:tcPr>
          <w:p w14:paraId="16ED94B8" w14:textId="19605E2B" w:rsidR="00C049FA" w:rsidRPr="00C049FA" w:rsidRDefault="00005896" w:rsidP="00C049FA">
            <w:pPr>
              <w:suppressAutoHyphen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C049FA" w:rsidRPr="00C049FA">
              <w:rPr>
                <w:rFonts w:ascii="Times New Roman" w:eastAsia="Times New Roman" w:hAnsi="Times New Roman" w:cs="Times New Roman"/>
                <w:sz w:val="20"/>
                <w:szCs w:val="20"/>
                <w:lang w:eastAsia="ru-RU"/>
              </w:rPr>
              <w:t>(дата получения)</w:t>
            </w:r>
          </w:p>
        </w:tc>
        <w:tc>
          <w:tcPr>
            <w:tcW w:w="340" w:type="dxa"/>
          </w:tcPr>
          <w:p w14:paraId="336F0AD8" w14:textId="77777777" w:rsidR="00C049FA" w:rsidRPr="00C049FA" w:rsidRDefault="00C049FA" w:rsidP="00C049FA">
            <w:pPr>
              <w:suppressAutoHyphens/>
              <w:spacing w:after="0" w:line="240" w:lineRule="auto"/>
              <w:jc w:val="both"/>
              <w:rPr>
                <w:rFonts w:ascii="Times New Roman" w:eastAsia="Times New Roman" w:hAnsi="Times New Roman" w:cs="Times New Roman"/>
                <w:sz w:val="20"/>
                <w:szCs w:val="20"/>
                <w:lang w:eastAsia="ru-RU"/>
              </w:rPr>
            </w:pPr>
          </w:p>
        </w:tc>
      </w:tr>
    </w:tbl>
    <w:p w14:paraId="03BD167F" w14:textId="77777777" w:rsidR="00C049FA" w:rsidRPr="00C049FA" w:rsidRDefault="00C049FA" w:rsidP="00C049FA">
      <w:pPr>
        <w:suppressAutoHyphens/>
        <w:spacing w:after="0" w:line="240" w:lineRule="auto"/>
        <w:jc w:val="both"/>
        <w:rPr>
          <w:rFonts w:ascii="Times New Roman" w:eastAsia="Times New Roman" w:hAnsi="Times New Roman" w:cs="Times New Roman"/>
          <w:sz w:val="20"/>
          <w:szCs w:val="20"/>
          <w:lang w:eastAsia="ru-RU"/>
        </w:rPr>
      </w:pPr>
    </w:p>
    <w:p w14:paraId="0814B0A0"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Исполнитель:</w:t>
      </w:r>
    </w:p>
    <w:tbl>
      <w:tblPr>
        <w:tblW w:w="0" w:type="auto"/>
        <w:tblLayout w:type="fixed"/>
        <w:tblCellMar>
          <w:left w:w="28" w:type="dxa"/>
          <w:right w:w="28" w:type="dxa"/>
        </w:tblCellMar>
        <w:tblLook w:val="04A0" w:firstRow="1" w:lastRow="0" w:firstColumn="1" w:lastColumn="0" w:noHBand="0" w:noVBand="1"/>
      </w:tblPr>
      <w:tblGrid>
        <w:gridCol w:w="868"/>
        <w:gridCol w:w="2846"/>
      </w:tblGrid>
      <w:tr w:rsidR="00C049FA" w:rsidRPr="00C049FA" w14:paraId="7C38EB55" w14:textId="77777777" w:rsidTr="006D618F">
        <w:tc>
          <w:tcPr>
            <w:tcW w:w="868" w:type="dxa"/>
            <w:vAlign w:val="bottom"/>
            <w:hideMark/>
          </w:tcPr>
          <w:p w14:paraId="1CC89D3B"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Ф.И.О.</w:t>
            </w:r>
          </w:p>
        </w:tc>
        <w:tc>
          <w:tcPr>
            <w:tcW w:w="2846" w:type="dxa"/>
            <w:tcBorders>
              <w:top w:val="nil"/>
              <w:left w:val="nil"/>
              <w:bottom w:val="single" w:sz="4" w:space="0" w:color="auto"/>
              <w:right w:val="nil"/>
            </w:tcBorders>
            <w:vAlign w:val="bottom"/>
          </w:tcPr>
          <w:p w14:paraId="57448F43"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tc>
      </w:tr>
    </w:tbl>
    <w:p w14:paraId="2EA90E98"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108"/>
        <w:gridCol w:w="2606"/>
      </w:tblGrid>
      <w:tr w:rsidR="00C049FA" w:rsidRPr="00C049FA" w14:paraId="1B583568" w14:textId="77777777" w:rsidTr="006D618F">
        <w:tc>
          <w:tcPr>
            <w:tcW w:w="1108" w:type="dxa"/>
            <w:vAlign w:val="bottom"/>
            <w:hideMark/>
          </w:tcPr>
          <w:p w14:paraId="26A1BAA8"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r w:rsidRPr="00C049FA">
              <w:rPr>
                <w:rFonts w:ascii="Times New Roman" w:eastAsia="Times New Roman" w:hAnsi="Times New Roman" w:cs="Times New Roman"/>
                <w:sz w:val="24"/>
                <w:szCs w:val="24"/>
                <w:lang w:eastAsia="ru-RU"/>
              </w:rPr>
              <w:t>Телефон:</w:t>
            </w:r>
          </w:p>
        </w:tc>
        <w:tc>
          <w:tcPr>
            <w:tcW w:w="2606" w:type="dxa"/>
            <w:tcBorders>
              <w:top w:val="nil"/>
              <w:left w:val="nil"/>
              <w:bottom w:val="single" w:sz="4" w:space="0" w:color="auto"/>
              <w:right w:val="nil"/>
            </w:tcBorders>
            <w:vAlign w:val="bottom"/>
          </w:tcPr>
          <w:p w14:paraId="258285EA" w14:textId="77777777" w:rsidR="00C049FA" w:rsidRPr="00C049FA" w:rsidRDefault="00C049FA" w:rsidP="00C049FA">
            <w:pPr>
              <w:suppressAutoHyphens/>
              <w:spacing w:after="0" w:line="240" w:lineRule="auto"/>
              <w:jc w:val="both"/>
              <w:rPr>
                <w:rFonts w:ascii="Times New Roman" w:eastAsia="Times New Roman" w:hAnsi="Times New Roman" w:cs="Times New Roman"/>
                <w:sz w:val="24"/>
                <w:szCs w:val="24"/>
                <w:lang w:eastAsia="ru-RU"/>
              </w:rPr>
            </w:pPr>
          </w:p>
        </w:tc>
      </w:tr>
    </w:tbl>
    <w:p w14:paraId="220590A1" w14:textId="77777777" w:rsidR="00C049FA" w:rsidRPr="00C049FA" w:rsidRDefault="00C049FA" w:rsidP="00C049FA">
      <w:pPr>
        <w:spacing w:after="0" w:line="240" w:lineRule="auto"/>
        <w:ind w:firstLine="567"/>
        <w:jc w:val="both"/>
        <w:rPr>
          <w:rFonts w:ascii="Times New Roman" w:eastAsia="Times New Roman" w:hAnsi="Times New Roman" w:cs="Times New Roman"/>
          <w:sz w:val="28"/>
          <w:szCs w:val="28"/>
          <w:lang w:eastAsia="ru-RU"/>
        </w:rPr>
      </w:pPr>
    </w:p>
    <w:p w14:paraId="4A8A2CA8" w14:textId="77777777" w:rsidR="00C049FA" w:rsidRPr="00C049FA" w:rsidRDefault="00C049FA" w:rsidP="00C049FA">
      <w:pPr>
        <w:spacing w:after="0" w:line="240" w:lineRule="auto"/>
        <w:ind w:firstLine="567"/>
        <w:jc w:val="both"/>
        <w:rPr>
          <w:rFonts w:ascii="Times New Roman" w:eastAsia="Times New Roman" w:hAnsi="Times New Roman" w:cs="Times New Roman"/>
          <w:sz w:val="28"/>
          <w:szCs w:val="28"/>
          <w:lang w:eastAsia="ru-RU"/>
        </w:rPr>
      </w:pPr>
    </w:p>
    <w:p w14:paraId="31DFFD67" w14:textId="77777777" w:rsidR="00C049FA" w:rsidRPr="00C049FA" w:rsidRDefault="00C049FA" w:rsidP="00C049FA">
      <w:pPr>
        <w:spacing w:after="0" w:line="240" w:lineRule="auto"/>
        <w:ind w:firstLine="567"/>
        <w:jc w:val="both"/>
        <w:rPr>
          <w:rFonts w:ascii="Times New Roman" w:eastAsia="Times New Roman" w:hAnsi="Times New Roman" w:cs="Times New Roman"/>
          <w:sz w:val="28"/>
          <w:szCs w:val="28"/>
          <w:lang w:eastAsia="ru-RU"/>
        </w:rPr>
      </w:pPr>
    </w:p>
    <w:p w14:paraId="7909201F" w14:textId="77777777" w:rsidR="00C049FA" w:rsidRPr="00C049FA" w:rsidRDefault="00C049FA" w:rsidP="00C049FA">
      <w:pPr>
        <w:spacing w:after="0" w:line="240" w:lineRule="auto"/>
        <w:ind w:firstLine="567"/>
        <w:jc w:val="both"/>
        <w:rPr>
          <w:rFonts w:ascii="Calibri" w:eastAsia="Calibri" w:hAnsi="Calibri" w:cs="Calibri"/>
        </w:rPr>
      </w:pPr>
    </w:p>
    <w:p w14:paraId="4F357EBC" w14:textId="77777777" w:rsidR="00C049FA" w:rsidRDefault="00C049FA" w:rsidP="00F93A7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24BD9B3" w14:textId="77777777" w:rsidR="00C049FA" w:rsidRPr="002E194B" w:rsidRDefault="00C049FA" w:rsidP="00F93A72">
      <w:pPr>
        <w:widowControl w:val="0"/>
        <w:autoSpaceDE w:val="0"/>
        <w:autoSpaceDN w:val="0"/>
        <w:adjustRightInd w:val="0"/>
        <w:spacing w:after="0" w:line="240" w:lineRule="auto"/>
        <w:jc w:val="right"/>
        <w:outlineLvl w:val="1"/>
        <w:rPr>
          <w:rFonts w:ascii="Times New Roman" w:hAnsi="Times New Roman" w:cs="Times New Roman"/>
          <w:sz w:val="28"/>
          <w:szCs w:val="28"/>
        </w:rPr>
      </w:pPr>
    </w:p>
    <w:sectPr w:rsidR="00C049FA" w:rsidRPr="002E194B" w:rsidSect="00B13C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2D357" w14:textId="77777777" w:rsidR="00355F88" w:rsidRDefault="00355F88" w:rsidP="00A0409E">
      <w:pPr>
        <w:spacing w:after="0" w:line="240" w:lineRule="auto"/>
      </w:pPr>
      <w:r>
        <w:separator/>
      </w:r>
    </w:p>
  </w:endnote>
  <w:endnote w:type="continuationSeparator" w:id="0">
    <w:p w14:paraId="506571C0" w14:textId="77777777" w:rsidR="00355F88" w:rsidRDefault="00355F88"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70B1B" w14:textId="77777777" w:rsidR="00355F88" w:rsidRDefault="00355F88" w:rsidP="00A0409E">
      <w:pPr>
        <w:spacing w:after="0" w:line="240" w:lineRule="auto"/>
      </w:pPr>
      <w:r>
        <w:separator/>
      </w:r>
    </w:p>
  </w:footnote>
  <w:footnote w:type="continuationSeparator" w:id="0">
    <w:p w14:paraId="4213A2E4" w14:textId="77777777" w:rsidR="00355F88" w:rsidRDefault="00355F88" w:rsidP="00A040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A05D3"/>
    <w:multiLevelType w:val="hybridMultilevel"/>
    <w:tmpl w:val="396C488C"/>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306ADA"/>
    <w:multiLevelType w:val="hybridMultilevel"/>
    <w:tmpl w:val="0C52E2B0"/>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1D87767D"/>
    <w:multiLevelType w:val="hybridMultilevel"/>
    <w:tmpl w:val="EF6E097A"/>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DA04387"/>
    <w:multiLevelType w:val="hybridMultilevel"/>
    <w:tmpl w:val="B1B293A6"/>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E68238A"/>
    <w:multiLevelType w:val="hybridMultilevel"/>
    <w:tmpl w:val="3C469A90"/>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2F24A16"/>
    <w:multiLevelType w:val="hybridMultilevel"/>
    <w:tmpl w:val="E710D698"/>
    <w:lvl w:ilvl="0" w:tplc="57FA6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880FF2"/>
    <w:multiLevelType w:val="hybridMultilevel"/>
    <w:tmpl w:val="F84C0086"/>
    <w:lvl w:ilvl="0" w:tplc="57FA6CF8">
      <w:start w:val="1"/>
      <w:numFmt w:val="bullet"/>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A154E1"/>
    <w:multiLevelType w:val="hybridMultilevel"/>
    <w:tmpl w:val="1A0A49D2"/>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AF64D67"/>
    <w:multiLevelType w:val="hybridMultilevel"/>
    <w:tmpl w:val="7ACECA36"/>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19366B"/>
    <w:multiLevelType w:val="hybridMultilevel"/>
    <w:tmpl w:val="F1142FB8"/>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9D5426"/>
    <w:multiLevelType w:val="hybridMultilevel"/>
    <w:tmpl w:val="1E1217A0"/>
    <w:lvl w:ilvl="0" w:tplc="A0381BAC">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27B6294"/>
    <w:multiLevelType w:val="hybridMultilevel"/>
    <w:tmpl w:val="3F202764"/>
    <w:lvl w:ilvl="0" w:tplc="E850C5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E57D93"/>
    <w:multiLevelType w:val="hybridMultilevel"/>
    <w:tmpl w:val="84E841D2"/>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6646286"/>
    <w:multiLevelType w:val="hybridMultilevel"/>
    <w:tmpl w:val="E8DE0E9A"/>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AD11119"/>
    <w:multiLevelType w:val="hybridMultilevel"/>
    <w:tmpl w:val="1A22ECD6"/>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49CB43D1"/>
    <w:multiLevelType w:val="hybridMultilevel"/>
    <w:tmpl w:val="F6747326"/>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CDF3961"/>
    <w:multiLevelType w:val="hybridMultilevel"/>
    <w:tmpl w:val="ED80D95E"/>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0F81272"/>
    <w:multiLevelType w:val="hybridMultilevel"/>
    <w:tmpl w:val="C040ED28"/>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854607A"/>
    <w:multiLevelType w:val="hybridMultilevel"/>
    <w:tmpl w:val="C722DA84"/>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0293CE1"/>
    <w:multiLevelType w:val="hybridMultilevel"/>
    <w:tmpl w:val="FF702D94"/>
    <w:lvl w:ilvl="0" w:tplc="1D78C9FA">
      <w:start w:val="1"/>
      <w:numFmt w:val="decimal"/>
      <w:lvlText w:val="%1."/>
      <w:lvlJc w:val="left"/>
      <w:pPr>
        <w:tabs>
          <w:tab w:val="num" w:pos="847"/>
        </w:tabs>
        <w:ind w:left="847" w:hanging="705"/>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nsid w:val="65FD784F"/>
    <w:multiLevelType w:val="hybridMultilevel"/>
    <w:tmpl w:val="6D12B6C2"/>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E55711A"/>
    <w:multiLevelType w:val="hybridMultilevel"/>
    <w:tmpl w:val="6330A1D4"/>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581350C"/>
    <w:multiLevelType w:val="hybridMultilevel"/>
    <w:tmpl w:val="783635A8"/>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E4B6775"/>
    <w:multiLevelType w:val="hybridMultilevel"/>
    <w:tmpl w:val="7CA685F4"/>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6"/>
  </w:num>
  <w:num w:numId="3">
    <w:abstractNumId w:val="21"/>
  </w:num>
  <w:num w:numId="4">
    <w:abstractNumId w:val="2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25"/>
  </w:num>
  <w:num w:numId="9">
    <w:abstractNumId w:val="24"/>
  </w:num>
  <w:num w:numId="10">
    <w:abstractNumId w:val="0"/>
  </w:num>
  <w:num w:numId="11">
    <w:abstractNumId w:val="13"/>
  </w:num>
  <w:num w:numId="12">
    <w:abstractNumId w:val="4"/>
  </w:num>
  <w:num w:numId="13">
    <w:abstractNumId w:val="15"/>
  </w:num>
  <w:num w:numId="14">
    <w:abstractNumId w:val="10"/>
  </w:num>
  <w:num w:numId="15">
    <w:abstractNumId w:val="17"/>
  </w:num>
  <w:num w:numId="16">
    <w:abstractNumId w:val="18"/>
  </w:num>
  <w:num w:numId="17">
    <w:abstractNumId w:val="9"/>
  </w:num>
  <w:num w:numId="18">
    <w:abstractNumId w:val="8"/>
  </w:num>
  <w:num w:numId="19">
    <w:abstractNumId w:val="1"/>
  </w:num>
  <w:num w:numId="20">
    <w:abstractNumId w:val="22"/>
  </w:num>
  <w:num w:numId="21">
    <w:abstractNumId w:val="26"/>
  </w:num>
  <w:num w:numId="22">
    <w:abstractNumId w:val="3"/>
  </w:num>
  <w:num w:numId="23">
    <w:abstractNumId w:val="19"/>
  </w:num>
  <w:num w:numId="24">
    <w:abstractNumId w:val="27"/>
  </w:num>
  <w:num w:numId="25">
    <w:abstractNumId w:val="7"/>
  </w:num>
  <w:num w:numId="26">
    <w:abstractNumId w:val="5"/>
  </w:num>
  <w:num w:numId="27">
    <w:abstractNumId w:val="14"/>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12B"/>
    <w:rsid w:val="00001178"/>
    <w:rsid w:val="00002E95"/>
    <w:rsid w:val="00004AD3"/>
    <w:rsid w:val="00005896"/>
    <w:rsid w:val="00005F25"/>
    <w:rsid w:val="00011243"/>
    <w:rsid w:val="00012AF7"/>
    <w:rsid w:val="0001304B"/>
    <w:rsid w:val="0001376A"/>
    <w:rsid w:val="00014188"/>
    <w:rsid w:val="000168D3"/>
    <w:rsid w:val="00017210"/>
    <w:rsid w:val="000204DA"/>
    <w:rsid w:val="00020E61"/>
    <w:rsid w:val="000211E6"/>
    <w:rsid w:val="00022F0E"/>
    <w:rsid w:val="00023115"/>
    <w:rsid w:val="0002369C"/>
    <w:rsid w:val="00025B9E"/>
    <w:rsid w:val="00025BD5"/>
    <w:rsid w:val="00025D86"/>
    <w:rsid w:val="000262B5"/>
    <w:rsid w:val="000265A0"/>
    <w:rsid w:val="00026A4B"/>
    <w:rsid w:val="00032033"/>
    <w:rsid w:val="0003370B"/>
    <w:rsid w:val="00034EAB"/>
    <w:rsid w:val="00035740"/>
    <w:rsid w:val="00036887"/>
    <w:rsid w:val="00036D80"/>
    <w:rsid w:val="00037F3D"/>
    <w:rsid w:val="00041029"/>
    <w:rsid w:val="0004225C"/>
    <w:rsid w:val="000422A7"/>
    <w:rsid w:val="00042AF9"/>
    <w:rsid w:val="00043D26"/>
    <w:rsid w:val="00044978"/>
    <w:rsid w:val="00044D1F"/>
    <w:rsid w:val="0004512C"/>
    <w:rsid w:val="00045B5D"/>
    <w:rsid w:val="00045CFB"/>
    <w:rsid w:val="0004669A"/>
    <w:rsid w:val="00047327"/>
    <w:rsid w:val="000475BF"/>
    <w:rsid w:val="00050F01"/>
    <w:rsid w:val="00052AF5"/>
    <w:rsid w:val="00054879"/>
    <w:rsid w:val="00055C4D"/>
    <w:rsid w:val="00056D3E"/>
    <w:rsid w:val="00057073"/>
    <w:rsid w:val="00057F82"/>
    <w:rsid w:val="00061B9A"/>
    <w:rsid w:val="00061BF4"/>
    <w:rsid w:val="00063D9A"/>
    <w:rsid w:val="00065064"/>
    <w:rsid w:val="00066225"/>
    <w:rsid w:val="000707AF"/>
    <w:rsid w:val="00072E82"/>
    <w:rsid w:val="000750E0"/>
    <w:rsid w:val="00076158"/>
    <w:rsid w:val="00080A2D"/>
    <w:rsid w:val="00080BFC"/>
    <w:rsid w:val="000817F1"/>
    <w:rsid w:val="0008199A"/>
    <w:rsid w:val="000831FB"/>
    <w:rsid w:val="00083D82"/>
    <w:rsid w:val="0008522E"/>
    <w:rsid w:val="0008588E"/>
    <w:rsid w:val="00085EA6"/>
    <w:rsid w:val="0009073E"/>
    <w:rsid w:val="00092713"/>
    <w:rsid w:val="00093E61"/>
    <w:rsid w:val="00094588"/>
    <w:rsid w:val="0009466A"/>
    <w:rsid w:val="00094892"/>
    <w:rsid w:val="0009628A"/>
    <w:rsid w:val="00096CDB"/>
    <w:rsid w:val="000A0047"/>
    <w:rsid w:val="000A0166"/>
    <w:rsid w:val="000A0C3E"/>
    <w:rsid w:val="000A14FF"/>
    <w:rsid w:val="000A20DB"/>
    <w:rsid w:val="000A2E3A"/>
    <w:rsid w:val="000A38F5"/>
    <w:rsid w:val="000A4BF7"/>
    <w:rsid w:val="000A509C"/>
    <w:rsid w:val="000A60A6"/>
    <w:rsid w:val="000B08BE"/>
    <w:rsid w:val="000B24EA"/>
    <w:rsid w:val="000B2C61"/>
    <w:rsid w:val="000B452F"/>
    <w:rsid w:val="000B4694"/>
    <w:rsid w:val="000B5D43"/>
    <w:rsid w:val="000B6607"/>
    <w:rsid w:val="000C04F6"/>
    <w:rsid w:val="000C5DAF"/>
    <w:rsid w:val="000C5F1A"/>
    <w:rsid w:val="000C6BF5"/>
    <w:rsid w:val="000C7355"/>
    <w:rsid w:val="000C7EF1"/>
    <w:rsid w:val="000D11BE"/>
    <w:rsid w:val="000D1270"/>
    <w:rsid w:val="000D18B7"/>
    <w:rsid w:val="000D291A"/>
    <w:rsid w:val="000D3746"/>
    <w:rsid w:val="000D416B"/>
    <w:rsid w:val="000D4D58"/>
    <w:rsid w:val="000D4FF6"/>
    <w:rsid w:val="000D6272"/>
    <w:rsid w:val="000D68F9"/>
    <w:rsid w:val="000D6B77"/>
    <w:rsid w:val="000E21B5"/>
    <w:rsid w:val="000E3C42"/>
    <w:rsid w:val="000E5C7A"/>
    <w:rsid w:val="000E7546"/>
    <w:rsid w:val="000E7908"/>
    <w:rsid w:val="000E7E17"/>
    <w:rsid w:val="000F042C"/>
    <w:rsid w:val="000F069C"/>
    <w:rsid w:val="000F1200"/>
    <w:rsid w:val="000F29EB"/>
    <w:rsid w:val="000F3120"/>
    <w:rsid w:val="000F34FB"/>
    <w:rsid w:val="000F4198"/>
    <w:rsid w:val="000F450B"/>
    <w:rsid w:val="000F5345"/>
    <w:rsid w:val="000F5F23"/>
    <w:rsid w:val="000F7376"/>
    <w:rsid w:val="000F7C11"/>
    <w:rsid w:val="00100167"/>
    <w:rsid w:val="00100389"/>
    <w:rsid w:val="00100A96"/>
    <w:rsid w:val="00100D74"/>
    <w:rsid w:val="001022BE"/>
    <w:rsid w:val="001038C1"/>
    <w:rsid w:val="00104FAE"/>
    <w:rsid w:val="001056DE"/>
    <w:rsid w:val="00105FC6"/>
    <w:rsid w:val="0010643E"/>
    <w:rsid w:val="001066E2"/>
    <w:rsid w:val="00107DC7"/>
    <w:rsid w:val="00110520"/>
    <w:rsid w:val="001122C7"/>
    <w:rsid w:val="001129C7"/>
    <w:rsid w:val="00113973"/>
    <w:rsid w:val="001141A5"/>
    <w:rsid w:val="00114D73"/>
    <w:rsid w:val="00114E4B"/>
    <w:rsid w:val="00124E90"/>
    <w:rsid w:val="00125D49"/>
    <w:rsid w:val="00125FC5"/>
    <w:rsid w:val="001266E7"/>
    <w:rsid w:val="00127957"/>
    <w:rsid w:val="00127BB2"/>
    <w:rsid w:val="001301D9"/>
    <w:rsid w:val="00130457"/>
    <w:rsid w:val="001315FA"/>
    <w:rsid w:val="00132944"/>
    <w:rsid w:val="00132DCC"/>
    <w:rsid w:val="00133A8B"/>
    <w:rsid w:val="00134A21"/>
    <w:rsid w:val="00134F98"/>
    <w:rsid w:val="0013663C"/>
    <w:rsid w:val="00136CF4"/>
    <w:rsid w:val="00137ABA"/>
    <w:rsid w:val="00141BD8"/>
    <w:rsid w:val="00142BA5"/>
    <w:rsid w:val="00143A77"/>
    <w:rsid w:val="0014572A"/>
    <w:rsid w:val="001472EE"/>
    <w:rsid w:val="001473C8"/>
    <w:rsid w:val="00147857"/>
    <w:rsid w:val="00147A4E"/>
    <w:rsid w:val="0015041C"/>
    <w:rsid w:val="00151F13"/>
    <w:rsid w:val="00152D02"/>
    <w:rsid w:val="00153AED"/>
    <w:rsid w:val="00160075"/>
    <w:rsid w:val="0016118D"/>
    <w:rsid w:val="00161F8B"/>
    <w:rsid w:val="00162DC5"/>
    <w:rsid w:val="00163761"/>
    <w:rsid w:val="00164D8F"/>
    <w:rsid w:val="001659A0"/>
    <w:rsid w:val="001659D8"/>
    <w:rsid w:val="00167102"/>
    <w:rsid w:val="00171D1F"/>
    <w:rsid w:val="00172F30"/>
    <w:rsid w:val="00173128"/>
    <w:rsid w:val="001734B9"/>
    <w:rsid w:val="00173FA5"/>
    <w:rsid w:val="00174C48"/>
    <w:rsid w:val="00175449"/>
    <w:rsid w:val="00175FC5"/>
    <w:rsid w:val="00176EA2"/>
    <w:rsid w:val="00180B5C"/>
    <w:rsid w:val="00182943"/>
    <w:rsid w:val="00183FBB"/>
    <w:rsid w:val="00184609"/>
    <w:rsid w:val="001848ED"/>
    <w:rsid w:val="00185D53"/>
    <w:rsid w:val="00191B0C"/>
    <w:rsid w:val="001928ED"/>
    <w:rsid w:val="00192E10"/>
    <w:rsid w:val="0019519E"/>
    <w:rsid w:val="001951C4"/>
    <w:rsid w:val="00195E97"/>
    <w:rsid w:val="00197758"/>
    <w:rsid w:val="001A1EC0"/>
    <w:rsid w:val="001A2A2B"/>
    <w:rsid w:val="001A3461"/>
    <w:rsid w:val="001A3F2A"/>
    <w:rsid w:val="001A62ED"/>
    <w:rsid w:val="001A691B"/>
    <w:rsid w:val="001A7CCF"/>
    <w:rsid w:val="001B1EC5"/>
    <w:rsid w:val="001B23EC"/>
    <w:rsid w:val="001B3488"/>
    <w:rsid w:val="001B36E4"/>
    <w:rsid w:val="001B5CD8"/>
    <w:rsid w:val="001B74BB"/>
    <w:rsid w:val="001C181E"/>
    <w:rsid w:val="001C397B"/>
    <w:rsid w:val="001C4150"/>
    <w:rsid w:val="001C42EF"/>
    <w:rsid w:val="001C4B62"/>
    <w:rsid w:val="001C4E10"/>
    <w:rsid w:val="001C599A"/>
    <w:rsid w:val="001C6F8A"/>
    <w:rsid w:val="001C72D4"/>
    <w:rsid w:val="001D0424"/>
    <w:rsid w:val="001D1035"/>
    <w:rsid w:val="001D11DA"/>
    <w:rsid w:val="001D298C"/>
    <w:rsid w:val="001D2D48"/>
    <w:rsid w:val="001D2E61"/>
    <w:rsid w:val="001D33A4"/>
    <w:rsid w:val="001D3F32"/>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F0D69"/>
    <w:rsid w:val="001F108E"/>
    <w:rsid w:val="001F1745"/>
    <w:rsid w:val="001F1BFC"/>
    <w:rsid w:val="001F2EB0"/>
    <w:rsid w:val="001F5575"/>
    <w:rsid w:val="001F5862"/>
    <w:rsid w:val="001F6203"/>
    <w:rsid w:val="001F6713"/>
    <w:rsid w:val="001F6F41"/>
    <w:rsid w:val="00200917"/>
    <w:rsid w:val="00200F4C"/>
    <w:rsid w:val="00202629"/>
    <w:rsid w:val="00202D7C"/>
    <w:rsid w:val="0020454F"/>
    <w:rsid w:val="00204DB3"/>
    <w:rsid w:val="00205532"/>
    <w:rsid w:val="002059D1"/>
    <w:rsid w:val="00205C02"/>
    <w:rsid w:val="00207985"/>
    <w:rsid w:val="00211126"/>
    <w:rsid w:val="002113DF"/>
    <w:rsid w:val="00212610"/>
    <w:rsid w:val="002158FF"/>
    <w:rsid w:val="00216681"/>
    <w:rsid w:val="002167A5"/>
    <w:rsid w:val="00217EA8"/>
    <w:rsid w:val="002202FE"/>
    <w:rsid w:val="00220C0D"/>
    <w:rsid w:val="002214DD"/>
    <w:rsid w:val="0022266F"/>
    <w:rsid w:val="00225C7D"/>
    <w:rsid w:val="00227576"/>
    <w:rsid w:val="00227F5D"/>
    <w:rsid w:val="002304AA"/>
    <w:rsid w:val="00230CA4"/>
    <w:rsid w:val="0023119D"/>
    <w:rsid w:val="0023152C"/>
    <w:rsid w:val="00231B68"/>
    <w:rsid w:val="002327CA"/>
    <w:rsid w:val="00233BFF"/>
    <w:rsid w:val="0023435D"/>
    <w:rsid w:val="002347E1"/>
    <w:rsid w:val="00235257"/>
    <w:rsid w:val="0023655F"/>
    <w:rsid w:val="00236B5B"/>
    <w:rsid w:val="00236CF5"/>
    <w:rsid w:val="00237C2A"/>
    <w:rsid w:val="00240CC1"/>
    <w:rsid w:val="002433A9"/>
    <w:rsid w:val="00245AC6"/>
    <w:rsid w:val="00245B05"/>
    <w:rsid w:val="00245CAF"/>
    <w:rsid w:val="00245E4B"/>
    <w:rsid w:val="0024636E"/>
    <w:rsid w:val="0024786E"/>
    <w:rsid w:val="00251214"/>
    <w:rsid w:val="00252019"/>
    <w:rsid w:val="00253FF4"/>
    <w:rsid w:val="002563A5"/>
    <w:rsid w:val="002571E4"/>
    <w:rsid w:val="00257B88"/>
    <w:rsid w:val="0026096F"/>
    <w:rsid w:val="00261159"/>
    <w:rsid w:val="002615EE"/>
    <w:rsid w:val="00261BE3"/>
    <w:rsid w:val="00263D42"/>
    <w:rsid w:val="00263E24"/>
    <w:rsid w:val="00264A43"/>
    <w:rsid w:val="0026695B"/>
    <w:rsid w:val="00267838"/>
    <w:rsid w:val="00270B4F"/>
    <w:rsid w:val="00270FA4"/>
    <w:rsid w:val="00271375"/>
    <w:rsid w:val="0027312B"/>
    <w:rsid w:val="002745AD"/>
    <w:rsid w:val="00274B54"/>
    <w:rsid w:val="00277ADC"/>
    <w:rsid w:val="00277CE6"/>
    <w:rsid w:val="002806B2"/>
    <w:rsid w:val="002814CF"/>
    <w:rsid w:val="002816C5"/>
    <w:rsid w:val="00281A3D"/>
    <w:rsid w:val="00281B85"/>
    <w:rsid w:val="00283C37"/>
    <w:rsid w:val="00284C6F"/>
    <w:rsid w:val="00286867"/>
    <w:rsid w:val="00286943"/>
    <w:rsid w:val="00287854"/>
    <w:rsid w:val="00291521"/>
    <w:rsid w:val="00291ED3"/>
    <w:rsid w:val="00292DBD"/>
    <w:rsid w:val="0029410B"/>
    <w:rsid w:val="0029433A"/>
    <w:rsid w:val="00294B79"/>
    <w:rsid w:val="00295A09"/>
    <w:rsid w:val="002A317B"/>
    <w:rsid w:val="002A3E76"/>
    <w:rsid w:val="002A5A05"/>
    <w:rsid w:val="002A7431"/>
    <w:rsid w:val="002A7C8E"/>
    <w:rsid w:val="002A7CFE"/>
    <w:rsid w:val="002B0567"/>
    <w:rsid w:val="002B0AC3"/>
    <w:rsid w:val="002B0C40"/>
    <w:rsid w:val="002B7AA1"/>
    <w:rsid w:val="002C07AB"/>
    <w:rsid w:val="002C10E7"/>
    <w:rsid w:val="002C1CB2"/>
    <w:rsid w:val="002C2ADD"/>
    <w:rsid w:val="002C33C4"/>
    <w:rsid w:val="002C348E"/>
    <w:rsid w:val="002C3DC5"/>
    <w:rsid w:val="002C46D9"/>
    <w:rsid w:val="002C4C75"/>
    <w:rsid w:val="002C53D1"/>
    <w:rsid w:val="002C5D69"/>
    <w:rsid w:val="002D01C4"/>
    <w:rsid w:val="002D28F0"/>
    <w:rsid w:val="002D2FAA"/>
    <w:rsid w:val="002D3801"/>
    <w:rsid w:val="002D4074"/>
    <w:rsid w:val="002D639B"/>
    <w:rsid w:val="002D7190"/>
    <w:rsid w:val="002D7A40"/>
    <w:rsid w:val="002E18E2"/>
    <w:rsid w:val="002E194B"/>
    <w:rsid w:val="002E19E1"/>
    <w:rsid w:val="002E4020"/>
    <w:rsid w:val="002E4B6D"/>
    <w:rsid w:val="002E6B65"/>
    <w:rsid w:val="002F059E"/>
    <w:rsid w:val="002F1BEC"/>
    <w:rsid w:val="002F1C67"/>
    <w:rsid w:val="002F3B55"/>
    <w:rsid w:val="002F7270"/>
    <w:rsid w:val="002F7F53"/>
    <w:rsid w:val="003021D5"/>
    <w:rsid w:val="0030239E"/>
    <w:rsid w:val="0030343F"/>
    <w:rsid w:val="00303B2A"/>
    <w:rsid w:val="003061F9"/>
    <w:rsid w:val="00306D70"/>
    <w:rsid w:val="00307FBB"/>
    <w:rsid w:val="00310D7F"/>
    <w:rsid w:val="00313619"/>
    <w:rsid w:val="003142E3"/>
    <w:rsid w:val="003154F7"/>
    <w:rsid w:val="003156C8"/>
    <w:rsid w:val="003164BF"/>
    <w:rsid w:val="003169DA"/>
    <w:rsid w:val="00316C22"/>
    <w:rsid w:val="0032083C"/>
    <w:rsid w:val="003208A0"/>
    <w:rsid w:val="00321620"/>
    <w:rsid w:val="00321C10"/>
    <w:rsid w:val="0032251E"/>
    <w:rsid w:val="00322EC0"/>
    <w:rsid w:val="00326E2F"/>
    <w:rsid w:val="00327E1E"/>
    <w:rsid w:val="00331466"/>
    <w:rsid w:val="00332186"/>
    <w:rsid w:val="003323BC"/>
    <w:rsid w:val="0033337B"/>
    <w:rsid w:val="0033367E"/>
    <w:rsid w:val="00333762"/>
    <w:rsid w:val="00334FF3"/>
    <w:rsid w:val="00335938"/>
    <w:rsid w:val="0033735C"/>
    <w:rsid w:val="00337B86"/>
    <w:rsid w:val="00337DDC"/>
    <w:rsid w:val="00340A23"/>
    <w:rsid w:val="00342566"/>
    <w:rsid w:val="00344735"/>
    <w:rsid w:val="00344CCF"/>
    <w:rsid w:val="0034541E"/>
    <w:rsid w:val="003470E2"/>
    <w:rsid w:val="00351230"/>
    <w:rsid w:val="00351985"/>
    <w:rsid w:val="00352422"/>
    <w:rsid w:val="00353626"/>
    <w:rsid w:val="00353DAB"/>
    <w:rsid w:val="00353FC6"/>
    <w:rsid w:val="00354827"/>
    <w:rsid w:val="00354BFA"/>
    <w:rsid w:val="00355348"/>
    <w:rsid w:val="0035568A"/>
    <w:rsid w:val="00355713"/>
    <w:rsid w:val="00355F88"/>
    <w:rsid w:val="003571E8"/>
    <w:rsid w:val="00360201"/>
    <w:rsid w:val="00361B2C"/>
    <w:rsid w:val="00363804"/>
    <w:rsid w:val="00363D7B"/>
    <w:rsid w:val="00364227"/>
    <w:rsid w:val="00365CAF"/>
    <w:rsid w:val="003660CE"/>
    <w:rsid w:val="00367E2A"/>
    <w:rsid w:val="00371B16"/>
    <w:rsid w:val="003751D1"/>
    <w:rsid w:val="00377DE2"/>
    <w:rsid w:val="0038168F"/>
    <w:rsid w:val="00381F23"/>
    <w:rsid w:val="00385188"/>
    <w:rsid w:val="00385445"/>
    <w:rsid w:val="003877CE"/>
    <w:rsid w:val="00390327"/>
    <w:rsid w:val="00390D16"/>
    <w:rsid w:val="00392680"/>
    <w:rsid w:val="00392F58"/>
    <w:rsid w:val="0039337C"/>
    <w:rsid w:val="003934F9"/>
    <w:rsid w:val="00395944"/>
    <w:rsid w:val="00395F8D"/>
    <w:rsid w:val="00396017"/>
    <w:rsid w:val="003973A8"/>
    <w:rsid w:val="003A13B1"/>
    <w:rsid w:val="003A17C8"/>
    <w:rsid w:val="003A2259"/>
    <w:rsid w:val="003A35BC"/>
    <w:rsid w:val="003A36AD"/>
    <w:rsid w:val="003A3A2F"/>
    <w:rsid w:val="003A40E7"/>
    <w:rsid w:val="003A4393"/>
    <w:rsid w:val="003A4CD6"/>
    <w:rsid w:val="003A513F"/>
    <w:rsid w:val="003A5FA2"/>
    <w:rsid w:val="003A6FCA"/>
    <w:rsid w:val="003A7763"/>
    <w:rsid w:val="003B05F6"/>
    <w:rsid w:val="003B2803"/>
    <w:rsid w:val="003B4BDC"/>
    <w:rsid w:val="003B50F4"/>
    <w:rsid w:val="003B594B"/>
    <w:rsid w:val="003B7153"/>
    <w:rsid w:val="003B7226"/>
    <w:rsid w:val="003C1D00"/>
    <w:rsid w:val="003C2575"/>
    <w:rsid w:val="003C2BED"/>
    <w:rsid w:val="003C431F"/>
    <w:rsid w:val="003C469C"/>
    <w:rsid w:val="003C4B00"/>
    <w:rsid w:val="003C559C"/>
    <w:rsid w:val="003C69C4"/>
    <w:rsid w:val="003C743B"/>
    <w:rsid w:val="003C79DA"/>
    <w:rsid w:val="003D0DBC"/>
    <w:rsid w:val="003D0F96"/>
    <w:rsid w:val="003D1E38"/>
    <w:rsid w:val="003D4063"/>
    <w:rsid w:val="003D52B7"/>
    <w:rsid w:val="003D59FD"/>
    <w:rsid w:val="003D5E2E"/>
    <w:rsid w:val="003D6301"/>
    <w:rsid w:val="003D6520"/>
    <w:rsid w:val="003D6886"/>
    <w:rsid w:val="003D6F20"/>
    <w:rsid w:val="003D7609"/>
    <w:rsid w:val="003D77DB"/>
    <w:rsid w:val="003E171A"/>
    <w:rsid w:val="003E2620"/>
    <w:rsid w:val="003E335C"/>
    <w:rsid w:val="003E3FCF"/>
    <w:rsid w:val="003E43C9"/>
    <w:rsid w:val="003E5C7D"/>
    <w:rsid w:val="003E60EA"/>
    <w:rsid w:val="003E65F1"/>
    <w:rsid w:val="003E6D49"/>
    <w:rsid w:val="003E75CF"/>
    <w:rsid w:val="003E76AF"/>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4645"/>
    <w:rsid w:val="00406438"/>
    <w:rsid w:val="00406BE6"/>
    <w:rsid w:val="00406E3A"/>
    <w:rsid w:val="00410339"/>
    <w:rsid w:val="00411AB3"/>
    <w:rsid w:val="0041202B"/>
    <w:rsid w:val="00414387"/>
    <w:rsid w:val="00414732"/>
    <w:rsid w:val="004147C4"/>
    <w:rsid w:val="00414A0D"/>
    <w:rsid w:val="00415046"/>
    <w:rsid w:val="004158C9"/>
    <w:rsid w:val="004173B1"/>
    <w:rsid w:val="00420284"/>
    <w:rsid w:val="0042186C"/>
    <w:rsid w:val="004223A4"/>
    <w:rsid w:val="00422557"/>
    <w:rsid w:val="004228EA"/>
    <w:rsid w:val="004229C9"/>
    <w:rsid w:val="00423CD2"/>
    <w:rsid w:val="004240AF"/>
    <w:rsid w:val="004241F2"/>
    <w:rsid w:val="0042487F"/>
    <w:rsid w:val="00424D9B"/>
    <w:rsid w:val="00426453"/>
    <w:rsid w:val="00426701"/>
    <w:rsid w:val="00427253"/>
    <w:rsid w:val="00431446"/>
    <w:rsid w:val="00431A32"/>
    <w:rsid w:val="004329A9"/>
    <w:rsid w:val="00434BEF"/>
    <w:rsid w:val="00435659"/>
    <w:rsid w:val="00435784"/>
    <w:rsid w:val="004362F6"/>
    <w:rsid w:val="004373F3"/>
    <w:rsid w:val="00437816"/>
    <w:rsid w:val="004403DA"/>
    <w:rsid w:val="004405F6"/>
    <w:rsid w:val="0044067E"/>
    <w:rsid w:val="00441FCD"/>
    <w:rsid w:val="004425B3"/>
    <w:rsid w:val="004431BC"/>
    <w:rsid w:val="00445221"/>
    <w:rsid w:val="00445752"/>
    <w:rsid w:val="00445906"/>
    <w:rsid w:val="004463FC"/>
    <w:rsid w:val="00446619"/>
    <w:rsid w:val="004467CB"/>
    <w:rsid w:val="00451CB7"/>
    <w:rsid w:val="00452711"/>
    <w:rsid w:val="00452925"/>
    <w:rsid w:val="00455160"/>
    <w:rsid w:val="0045534C"/>
    <w:rsid w:val="004555AD"/>
    <w:rsid w:val="00455DAA"/>
    <w:rsid w:val="00457568"/>
    <w:rsid w:val="004609EB"/>
    <w:rsid w:val="0046240C"/>
    <w:rsid w:val="00462DA6"/>
    <w:rsid w:val="004630BB"/>
    <w:rsid w:val="00463402"/>
    <w:rsid w:val="0046420E"/>
    <w:rsid w:val="004666E1"/>
    <w:rsid w:val="004675B0"/>
    <w:rsid w:val="00471749"/>
    <w:rsid w:val="00472F5D"/>
    <w:rsid w:val="0047305D"/>
    <w:rsid w:val="004735F8"/>
    <w:rsid w:val="00473645"/>
    <w:rsid w:val="00473942"/>
    <w:rsid w:val="00473E85"/>
    <w:rsid w:val="00475898"/>
    <w:rsid w:val="004759DA"/>
    <w:rsid w:val="004760D3"/>
    <w:rsid w:val="004775A8"/>
    <w:rsid w:val="00477E47"/>
    <w:rsid w:val="00480EBE"/>
    <w:rsid w:val="004823DC"/>
    <w:rsid w:val="00482558"/>
    <w:rsid w:val="00482CCD"/>
    <w:rsid w:val="004841E0"/>
    <w:rsid w:val="00484522"/>
    <w:rsid w:val="0048455D"/>
    <w:rsid w:val="00485223"/>
    <w:rsid w:val="004859E4"/>
    <w:rsid w:val="0048664A"/>
    <w:rsid w:val="00487AE9"/>
    <w:rsid w:val="00487FBA"/>
    <w:rsid w:val="004928BE"/>
    <w:rsid w:val="00493BEF"/>
    <w:rsid w:val="0049448C"/>
    <w:rsid w:val="00497ED3"/>
    <w:rsid w:val="004A0076"/>
    <w:rsid w:val="004A05B7"/>
    <w:rsid w:val="004A0D7A"/>
    <w:rsid w:val="004A116A"/>
    <w:rsid w:val="004A1A0F"/>
    <w:rsid w:val="004A202E"/>
    <w:rsid w:val="004A29BE"/>
    <w:rsid w:val="004A2A3B"/>
    <w:rsid w:val="004A3CFD"/>
    <w:rsid w:val="004A4787"/>
    <w:rsid w:val="004A4C3C"/>
    <w:rsid w:val="004A5580"/>
    <w:rsid w:val="004A60B6"/>
    <w:rsid w:val="004A66F7"/>
    <w:rsid w:val="004A71D4"/>
    <w:rsid w:val="004B068E"/>
    <w:rsid w:val="004B0AAC"/>
    <w:rsid w:val="004B0C55"/>
    <w:rsid w:val="004B0FC6"/>
    <w:rsid w:val="004B153E"/>
    <w:rsid w:val="004B26D9"/>
    <w:rsid w:val="004B6D3C"/>
    <w:rsid w:val="004B6EF5"/>
    <w:rsid w:val="004C1493"/>
    <w:rsid w:val="004C27B8"/>
    <w:rsid w:val="004C3D0A"/>
    <w:rsid w:val="004C4C86"/>
    <w:rsid w:val="004C5D0C"/>
    <w:rsid w:val="004C6704"/>
    <w:rsid w:val="004C6F84"/>
    <w:rsid w:val="004C710D"/>
    <w:rsid w:val="004C727B"/>
    <w:rsid w:val="004C782F"/>
    <w:rsid w:val="004C7B9C"/>
    <w:rsid w:val="004D0037"/>
    <w:rsid w:val="004D079C"/>
    <w:rsid w:val="004D17D2"/>
    <w:rsid w:val="004D1AE5"/>
    <w:rsid w:val="004D4FD1"/>
    <w:rsid w:val="004D62D9"/>
    <w:rsid w:val="004D7E70"/>
    <w:rsid w:val="004E0442"/>
    <w:rsid w:val="004E3E38"/>
    <w:rsid w:val="004E552D"/>
    <w:rsid w:val="004E63B3"/>
    <w:rsid w:val="004E71E1"/>
    <w:rsid w:val="004F06C1"/>
    <w:rsid w:val="004F0AEA"/>
    <w:rsid w:val="004F0B1F"/>
    <w:rsid w:val="004F21EF"/>
    <w:rsid w:val="004F4079"/>
    <w:rsid w:val="004F45D5"/>
    <w:rsid w:val="004F4990"/>
    <w:rsid w:val="004F4F37"/>
    <w:rsid w:val="004F5206"/>
    <w:rsid w:val="004F6148"/>
    <w:rsid w:val="004F63E8"/>
    <w:rsid w:val="004F6664"/>
    <w:rsid w:val="004F6E30"/>
    <w:rsid w:val="005000F0"/>
    <w:rsid w:val="00500212"/>
    <w:rsid w:val="00500C22"/>
    <w:rsid w:val="005016BD"/>
    <w:rsid w:val="00502291"/>
    <w:rsid w:val="005029A6"/>
    <w:rsid w:val="005039FC"/>
    <w:rsid w:val="00505F11"/>
    <w:rsid w:val="005069A2"/>
    <w:rsid w:val="00506F89"/>
    <w:rsid w:val="005077A9"/>
    <w:rsid w:val="00510C0E"/>
    <w:rsid w:val="00512798"/>
    <w:rsid w:val="00512816"/>
    <w:rsid w:val="00513254"/>
    <w:rsid w:val="00513E34"/>
    <w:rsid w:val="00513E37"/>
    <w:rsid w:val="0051706F"/>
    <w:rsid w:val="00521040"/>
    <w:rsid w:val="00522BA2"/>
    <w:rsid w:val="00522CE5"/>
    <w:rsid w:val="00522D07"/>
    <w:rsid w:val="005233F9"/>
    <w:rsid w:val="00523ECE"/>
    <w:rsid w:val="005256A8"/>
    <w:rsid w:val="0052591A"/>
    <w:rsid w:val="00526407"/>
    <w:rsid w:val="0052657A"/>
    <w:rsid w:val="0052747B"/>
    <w:rsid w:val="00530483"/>
    <w:rsid w:val="0053214C"/>
    <w:rsid w:val="00535159"/>
    <w:rsid w:val="00536FF2"/>
    <w:rsid w:val="0053748B"/>
    <w:rsid w:val="005374B3"/>
    <w:rsid w:val="00537556"/>
    <w:rsid w:val="005377EC"/>
    <w:rsid w:val="0054016D"/>
    <w:rsid w:val="00540640"/>
    <w:rsid w:val="00542244"/>
    <w:rsid w:val="00543158"/>
    <w:rsid w:val="005434F9"/>
    <w:rsid w:val="005452FB"/>
    <w:rsid w:val="00545E59"/>
    <w:rsid w:val="00546C19"/>
    <w:rsid w:val="00547755"/>
    <w:rsid w:val="005500BE"/>
    <w:rsid w:val="00550758"/>
    <w:rsid w:val="00550E33"/>
    <w:rsid w:val="00550EB8"/>
    <w:rsid w:val="00552177"/>
    <w:rsid w:val="0055498B"/>
    <w:rsid w:val="00554C98"/>
    <w:rsid w:val="00554F3D"/>
    <w:rsid w:val="00555F00"/>
    <w:rsid w:val="00556A0F"/>
    <w:rsid w:val="005579A0"/>
    <w:rsid w:val="005607B7"/>
    <w:rsid w:val="005627C1"/>
    <w:rsid w:val="005632F1"/>
    <w:rsid w:val="005640CE"/>
    <w:rsid w:val="005669EB"/>
    <w:rsid w:val="0057048B"/>
    <w:rsid w:val="00570A6B"/>
    <w:rsid w:val="005711A6"/>
    <w:rsid w:val="00571FFB"/>
    <w:rsid w:val="00574304"/>
    <w:rsid w:val="00574D77"/>
    <w:rsid w:val="005756C8"/>
    <w:rsid w:val="00575B35"/>
    <w:rsid w:val="00576783"/>
    <w:rsid w:val="00576B1A"/>
    <w:rsid w:val="0057724C"/>
    <w:rsid w:val="00577EC7"/>
    <w:rsid w:val="00580E30"/>
    <w:rsid w:val="00581507"/>
    <w:rsid w:val="00581F83"/>
    <w:rsid w:val="00581F95"/>
    <w:rsid w:val="00583BC7"/>
    <w:rsid w:val="005842DF"/>
    <w:rsid w:val="005853DA"/>
    <w:rsid w:val="00586938"/>
    <w:rsid w:val="005873A6"/>
    <w:rsid w:val="00590A6F"/>
    <w:rsid w:val="00590B26"/>
    <w:rsid w:val="00591369"/>
    <w:rsid w:val="00593C2E"/>
    <w:rsid w:val="005946A6"/>
    <w:rsid w:val="00596919"/>
    <w:rsid w:val="00596BD9"/>
    <w:rsid w:val="00597025"/>
    <w:rsid w:val="00597158"/>
    <w:rsid w:val="005A0221"/>
    <w:rsid w:val="005A1228"/>
    <w:rsid w:val="005A1621"/>
    <w:rsid w:val="005A1670"/>
    <w:rsid w:val="005A17B9"/>
    <w:rsid w:val="005A1E4F"/>
    <w:rsid w:val="005A2EBE"/>
    <w:rsid w:val="005A36FD"/>
    <w:rsid w:val="005A4E55"/>
    <w:rsid w:val="005A5024"/>
    <w:rsid w:val="005A6B53"/>
    <w:rsid w:val="005B0CEF"/>
    <w:rsid w:val="005B175F"/>
    <w:rsid w:val="005B1E00"/>
    <w:rsid w:val="005B2427"/>
    <w:rsid w:val="005B3AB6"/>
    <w:rsid w:val="005B3F6F"/>
    <w:rsid w:val="005B40FF"/>
    <w:rsid w:val="005B4AA5"/>
    <w:rsid w:val="005B5113"/>
    <w:rsid w:val="005B62D9"/>
    <w:rsid w:val="005B6FBA"/>
    <w:rsid w:val="005B700A"/>
    <w:rsid w:val="005C0003"/>
    <w:rsid w:val="005C29FA"/>
    <w:rsid w:val="005C3926"/>
    <w:rsid w:val="005C4741"/>
    <w:rsid w:val="005C5C19"/>
    <w:rsid w:val="005C6819"/>
    <w:rsid w:val="005C7710"/>
    <w:rsid w:val="005D02F4"/>
    <w:rsid w:val="005D042B"/>
    <w:rsid w:val="005D17B2"/>
    <w:rsid w:val="005D2576"/>
    <w:rsid w:val="005D26BD"/>
    <w:rsid w:val="005D2881"/>
    <w:rsid w:val="005D5531"/>
    <w:rsid w:val="005D5807"/>
    <w:rsid w:val="005D678C"/>
    <w:rsid w:val="005D74A1"/>
    <w:rsid w:val="005D7DF9"/>
    <w:rsid w:val="005E0784"/>
    <w:rsid w:val="005E1A39"/>
    <w:rsid w:val="005E1CA9"/>
    <w:rsid w:val="005E2226"/>
    <w:rsid w:val="005E26CC"/>
    <w:rsid w:val="005E2F3C"/>
    <w:rsid w:val="005E4298"/>
    <w:rsid w:val="005E48FC"/>
    <w:rsid w:val="005E518C"/>
    <w:rsid w:val="005E67EE"/>
    <w:rsid w:val="005E763C"/>
    <w:rsid w:val="005E77D5"/>
    <w:rsid w:val="005E7C79"/>
    <w:rsid w:val="005F005E"/>
    <w:rsid w:val="005F0457"/>
    <w:rsid w:val="005F1510"/>
    <w:rsid w:val="005F1563"/>
    <w:rsid w:val="005F1A2F"/>
    <w:rsid w:val="005F5827"/>
    <w:rsid w:val="005F5920"/>
    <w:rsid w:val="005F715A"/>
    <w:rsid w:val="00600096"/>
    <w:rsid w:val="00600136"/>
    <w:rsid w:val="006017C0"/>
    <w:rsid w:val="00602676"/>
    <w:rsid w:val="0060361B"/>
    <w:rsid w:val="00603B1C"/>
    <w:rsid w:val="00606A0F"/>
    <w:rsid w:val="00606B18"/>
    <w:rsid w:val="00607D26"/>
    <w:rsid w:val="0061020B"/>
    <w:rsid w:val="00610263"/>
    <w:rsid w:val="006117F0"/>
    <w:rsid w:val="0061211A"/>
    <w:rsid w:val="006135EB"/>
    <w:rsid w:val="00613C38"/>
    <w:rsid w:val="0061412A"/>
    <w:rsid w:val="00614A44"/>
    <w:rsid w:val="00615D07"/>
    <w:rsid w:val="00617BEE"/>
    <w:rsid w:val="0062075C"/>
    <w:rsid w:val="006236E8"/>
    <w:rsid w:val="00625E2C"/>
    <w:rsid w:val="00626DD9"/>
    <w:rsid w:val="00626F86"/>
    <w:rsid w:val="00626F90"/>
    <w:rsid w:val="006274A6"/>
    <w:rsid w:val="006302A0"/>
    <w:rsid w:val="00636135"/>
    <w:rsid w:val="00637A68"/>
    <w:rsid w:val="00641BB1"/>
    <w:rsid w:val="00642A9D"/>
    <w:rsid w:val="00642E0E"/>
    <w:rsid w:val="00643ACB"/>
    <w:rsid w:val="00643EFB"/>
    <w:rsid w:val="00644D3C"/>
    <w:rsid w:val="0064663C"/>
    <w:rsid w:val="006468ED"/>
    <w:rsid w:val="00647E9E"/>
    <w:rsid w:val="00647F84"/>
    <w:rsid w:val="00651B36"/>
    <w:rsid w:val="00651B81"/>
    <w:rsid w:val="006538D7"/>
    <w:rsid w:val="00657BB0"/>
    <w:rsid w:val="00657D6F"/>
    <w:rsid w:val="0066111C"/>
    <w:rsid w:val="00661BD9"/>
    <w:rsid w:val="00662DB4"/>
    <w:rsid w:val="006636F7"/>
    <w:rsid w:val="00663D51"/>
    <w:rsid w:val="0066490B"/>
    <w:rsid w:val="00666A56"/>
    <w:rsid w:val="00667973"/>
    <w:rsid w:val="00667988"/>
    <w:rsid w:val="00670E94"/>
    <w:rsid w:val="0067137E"/>
    <w:rsid w:val="00672569"/>
    <w:rsid w:val="006726FF"/>
    <w:rsid w:val="00675D1E"/>
    <w:rsid w:val="0067642D"/>
    <w:rsid w:val="00677785"/>
    <w:rsid w:val="00680CC2"/>
    <w:rsid w:val="00681559"/>
    <w:rsid w:val="00681570"/>
    <w:rsid w:val="006816F7"/>
    <w:rsid w:val="006832CD"/>
    <w:rsid w:val="00683CE3"/>
    <w:rsid w:val="0068422C"/>
    <w:rsid w:val="00685739"/>
    <w:rsid w:val="006865AF"/>
    <w:rsid w:val="0068740E"/>
    <w:rsid w:val="00687DF5"/>
    <w:rsid w:val="00690022"/>
    <w:rsid w:val="006904DB"/>
    <w:rsid w:val="00690EDB"/>
    <w:rsid w:val="006934F9"/>
    <w:rsid w:val="0069527A"/>
    <w:rsid w:val="00695BD0"/>
    <w:rsid w:val="00696615"/>
    <w:rsid w:val="00696A36"/>
    <w:rsid w:val="006A198F"/>
    <w:rsid w:val="006A1BA2"/>
    <w:rsid w:val="006A253D"/>
    <w:rsid w:val="006A27FB"/>
    <w:rsid w:val="006A37EA"/>
    <w:rsid w:val="006A42A2"/>
    <w:rsid w:val="006A7B90"/>
    <w:rsid w:val="006B25D6"/>
    <w:rsid w:val="006B3A61"/>
    <w:rsid w:val="006B3B3C"/>
    <w:rsid w:val="006B460F"/>
    <w:rsid w:val="006B5056"/>
    <w:rsid w:val="006B5524"/>
    <w:rsid w:val="006B57F2"/>
    <w:rsid w:val="006B583E"/>
    <w:rsid w:val="006B6285"/>
    <w:rsid w:val="006B62F3"/>
    <w:rsid w:val="006B667B"/>
    <w:rsid w:val="006B76C0"/>
    <w:rsid w:val="006B7B1A"/>
    <w:rsid w:val="006C05C1"/>
    <w:rsid w:val="006C20AC"/>
    <w:rsid w:val="006C24F2"/>
    <w:rsid w:val="006C3181"/>
    <w:rsid w:val="006C33FC"/>
    <w:rsid w:val="006C3AE0"/>
    <w:rsid w:val="006C4163"/>
    <w:rsid w:val="006C4400"/>
    <w:rsid w:val="006C54FB"/>
    <w:rsid w:val="006C5C3A"/>
    <w:rsid w:val="006C6461"/>
    <w:rsid w:val="006C72F6"/>
    <w:rsid w:val="006C7336"/>
    <w:rsid w:val="006C7693"/>
    <w:rsid w:val="006C7EE8"/>
    <w:rsid w:val="006D04E4"/>
    <w:rsid w:val="006D0F4C"/>
    <w:rsid w:val="006D1441"/>
    <w:rsid w:val="006D618F"/>
    <w:rsid w:val="006D6948"/>
    <w:rsid w:val="006D73D0"/>
    <w:rsid w:val="006E2105"/>
    <w:rsid w:val="006E2E00"/>
    <w:rsid w:val="006E4FE0"/>
    <w:rsid w:val="006E58EF"/>
    <w:rsid w:val="006E67AC"/>
    <w:rsid w:val="006E6BD0"/>
    <w:rsid w:val="006F1C27"/>
    <w:rsid w:val="006F2388"/>
    <w:rsid w:val="006F24F6"/>
    <w:rsid w:val="006F397F"/>
    <w:rsid w:val="006F5541"/>
    <w:rsid w:val="007002B8"/>
    <w:rsid w:val="007005C7"/>
    <w:rsid w:val="00700FDC"/>
    <w:rsid w:val="00701877"/>
    <w:rsid w:val="00701966"/>
    <w:rsid w:val="00702F1F"/>
    <w:rsid w:val="0070499F"/>
    <w:rsid w:val="00704CE9"/>
    <w:rsid w:val="007053F9"/>
    <w:rsid w:val="00706997"/>
    <w:rsid w:val="00710A23"/>
    <w:rsid w:val="0071111B"/>
    <w:rsid w:val="00712D59"/>
    <w:rsid w:val="00713EB3"/>
    <w:rsid w:val="00715F61"/>
    <w:rsid w:val="007162D7"/>
    <w:rsid w:val="00716E69"/>
    <w:rsid w:val="007178FA"/>
    <w:rsid w:val="00717AEF"/>
    <w:rsid w:val="00717AF1"/>
    <w:rsid w:val="007206E9"/>
    <w:rsid w:val="00721669"/>
    <w:rsid w:val="007229FF"/>
    <w:rsid w:val="00722C3D"/>
    <w:rsid w:val="00723F17"/>
    <w:rsid w:val="00724986"/>
    <w:rsid w:val="00724F96"/>
    <w:rsid w:val="007255BE"/>
    <w:rsid w:val="00726B6A"/>
    <w:rsid w:val="00727249"/>
    <w:rsid w:val="00727985"/>
    <w:rsid w:val="00727E91"/>
    <w:rsid w:val="00727F37"/>
    <w:rsid w:val="007326C5"/>
    <w:rsid w:val="0073272C"/>
    <w:rsid w:val="0073294E"/>
    <w:rsid w:val="007335BB"/>
    <w:rsid w:val="00734AA3"/>
    <w:rsid w:val="00734B52"/>
    <w:rsid w:val="00735F20"/>
    <w:rsid w:val="00736CC8"/>
    <w:rsid w:val="007373D0"/>
    <w:rsid w:val="00737FF2"/>
    <w:rsid w:val="00740426"/>
    <w:rsid w:val="00740D4E"/>
    <w:rsid w:val="0074118E"/>
    <w:rsid w:val="00742687"/>
    <w:rsid w:val="007434E7"/>
    <w:rsid w:val="007439CE"/>
    <w:rsid w:val="00743A04"/>
    <w:rsid w:val="00743D05"/>
    <w:rsid w:val="0074780E"/>
    <w:rsid w:val="007507D1"/>
    <w:rsid w:val="00750A06"/>
    <w:rsid w:val="00751ACA"/>
    <w:rsid w:val="00752419"/>
    <w:rsid w:val="00752989"/>
    <w:rsid w:val="00754B26"/>
    <w:rsid w:val="00754FAE"/>
    <w:rsid w:val="0075516E"/>
    <w:rsid w:val="00755B86"/>
    <w:rsid w:val="007560BA"/>
    <w:rsid w:val="00756C00"/>
    <w:rsid w:val="00760094"/>
    <w:rsid w:val="00760729"/>
    <w:rsid w:val="00761461"/>
    <w:rsid w:val="00761585"/>
    <w:rsid w:val="007615FB"/>
    <w:rsid w:val="007632A8"/>
    <w:rsid w:val="00765AD3"/>
    <w:rsid w:val="00765C21"/>
    <w:rsid w:val="00765E1F"/>
    <w:rsid w:val="00766947"/>
    <w:rsid w:val="0076738E"/>
    <w:rsid w:val="00767924"/>
    <w:rsid w:val="007701DA"/>
    <w:rsid w:val="00770710"/>
    <w:rsid w:val="007707B1"/>
    <w:rsid w:val="007712CC"/>
    <w:rsid w:val="0077157D"/>
    <w:rsid w:val="007715C2"/>
    <w:rsid w:val="00771877"/>
    <w:rsid w:val="00771A65"/>
    <w:rsid w:val="007729C5"/>
    <w:rsid w:val="00773300"/>
    <w:rsid w:val="007737BB"/>
    <w:rsid w:val="00774625"/>
    <w:rsid w:val="00774DF2"/>
    <w:rsid w:val="00777546"/>
    <w:rsid w:val="0078125C"/>
    <w:rsid w:val="00781476"/>
    <w:rsid w:val="00781BBF"/>
    <w:rsid w:val="007824BA"/>
    <w:rsid w:val="007825AF"/>
    <w:rsid w:val="00782D1A"/>
    <w:rsid w:val="00784BB2"/>
    <w:rsid w:val="0078531E"/>
    <w:rsid w:val="007857DE"/>
    <w:rsid w:val="0078592D"/>
    <w:rsid w:val="00785D16"/>
    <w:rsid w:val="0078630C"/>
    <w:rsid w:val="007920A6"/>
    <w:rsid w:val="007924A2"/>
    <w:rsid w:val="00792E27"/>
    <w:rsid w:val="00794529"/>
    <w:rsid w:val="00794FE0"/>
    <w:rsid w:val="007951B1"/>
    <w:rsid w:val="00795625"/>
    <w:rsid w:val="0079568A"/>
    <w:rsid w:val="007977A6"/>
    <w:rsid w:val="00797B54"/>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2E5"/>
    <w:rsid w:val="007C07F2"/>
    <w:rsid w:val="007C1EE3"/>
    <w:rsid w:val="007C1F33"/>
    <w:rsid w:val="007C3004"/>
    <w:rsid w:val="007C4389"/>
    <w:rsid w:val="007C4405"/>
    <w:rsid w:val="007C65FC"/>
    <w:rsid w:val="007C6F82"/>
    <w:rsid w:val="007C7573"/>
    <w:rsid w:val="007D104C"/>
    <w:rsid w:val="007D123F"/>
    <w:rsid w:val="007D1788"/>
    <w:rsid w:val="007D45D3"/>
    <w:rsid w:val="007D48A6"/>
    <w:rsid w:val="007D4B0B"/>
    <w:rsid w:val="007E14EC"/>
    <w:rsid w:val="007E49C0"/>
    <w:rsid w:val="007E5530"/>
    <w:rsid w:val="007E6591"/>
    <w:rsid w:val="007E708A"/>
    <w:rsid w:val="007E784B"/>
    <w:rsid w:val="007E7D66"/>
    <w:rsid w:val="007F19ED"/>
    <w:rsid w:val="007F3BFC"/>
    <w:rsid w:val="007F5B0F"/>
    <w:rsid w:val="007F689B"/>
    <w:rsid w:val="007F703F"/>
    <w:rsid w:val="007F7C7F"/>
    <w:rsid w:val="008004A6"/>
    <w:rsid w:val="00800B94"/>
    <w:rsid w:val="00801C54"/>
    <w:rsid w:val="0080285C"/>
    <w:rsid w:val="00802902"/>
    <w:rsid w:val="008035D5"/>
    <w:rsid w:val="008043B8"/>
    <w:rsid w:val="00805D19"/>
    <w:rsid w:val="00805F14"/>
    <w:rsid w:val="008060E6"/>
    <w:rsid w:val="00806BFC"/>
    <w:rsid w:val="00807421"/>
    <w:rsid w:val="00807E94"/>
    <w:rsid w:val="008123E8"/>
    <w:rsid w:val="00812977"/>
    <w:rsid w:val="008130A5"/>
    <w:rsid w:val="00815878"/>
    <w:rsid w:val="008163FA"/>
    <w:rsid w:val="00820581"/>
    <w:rsid w:val="008220F3"/>
    <w:rsid w:val="008232AA"/>
    <w:rsid w:val="00823EBF"/>
    <w:rsid w:val="00826696"/>
    <w:rsid w:val="00826C1B"/>
    <w:rsid w:val="008303C9"/>
    <w:rsid w:val="00830C01"/>
    <w:rsid w:val="00831817"/>
    <w:rsid w:val="00831818"/>
    <w:rsid w:val="008324C8"/>
    <w:rsid w:val="00833B08"/>
    <w:rsid w:val="0083413C"/>
    <w:rsid w:val="00834ABA"/>
    <w:rsid w:val="00834F1C"/>
    <w:rsid w:val="008351EF"/>
    <w:rsid w:val="008367FF"/>
    <w:rsid w:val="008377B1"/>
    <w:rsid w:val="00840209"/>
    <w:rsid w:val="0084025E"/>
    <w:rsid w:val="00842A8B"/>
    <w:rsid w:val="00845CA9"/>
    <w:rsid w:val="008466D2"/>
    <w:rsid w:val="00847333"/>
    <w:rsid w:val="0085035E"/>
    <w:rsid w:val="00850F9A"/>
    <w:rsid w:val="008521F3"/>
    <w:rsid w:val="008526A7"/>
    <w:rsid w:val="00852779"/>
    <w:rsid w:val="00852D25"/>
    <w:rsid w:val="00854BCB"/>
    <w:rsid w:val="00855B0F"/>
    <w:rsid w:val="00856DF1"/>
    <w:rsid w:val="0085737B"/>
    <w:rsid w:val="008604BE"/>
    <w:rsid w:val="008604C9"/>
    <w:rsid w:val="00870C84"/>
    <w:rsid w:val="008716DA"/>
    <w:rsid w:val="00874F3D"/>
    <w:rsid w:val="008752DA"/>
    <w:rsid w:val="0088242D"/>
    <w:rsid w:val="00883304"/>
    <w:rsid w:val="00884D2D"/>
    <w:rsid w:val="008858E8"/>
    <w:rsid w:val="00886503"/>
    <w:rsid w:val="0088668F"/>
    <w:rsid w:val="00886CA3"/>
    <w:rsid w:val="008901AF"/>
    <w:rsid w:val="00891933"/>
    <w:rsid w:val="00891B14"/>
    <w:rsid w:val="00891D81"/>
    <w:rsid w:val="00893127"/>
    <w:rsid w:val="0089353D"/>
    <w:rsid w:val="00893801"/>
    <w:rsid w:val="00893ECF"/>
    <w:rsid w:val="00894E6D"/>
    <w:rsid w:val="00895FFF"/>
    <w:rsid w:val="00896938"/>
    <w:rsid w:val="00897A0F"/>
    <w:rsid w:val="008A04F2"/>
    <w:rsid w:val="008A0AB0"/>
    <w:rsid w:val="008A1AB0"/>
    <w:rsid w:val="008A4D56"/>
    <w:rsid w:val="008A62AE"/>
    <w:rsid w:val="008B20A5"/>
    <w:rsid w:val="008B3A2A"/>
    <w:rsid w:val="008B447F"/>
    <w:rsid w:val="008B4892"/>
    <w:rsid w:val="008B4C94"/>
    <w:rsid w:val="008B4FD3"/>
    <w:rsid w:val="008B5EA0"/>
    <w:rsid w:val="008C0BFA"/>
    <w:rsid w:val="008C2B1F"/>
    <w:rsid w:val="008C2E9F"/>
    <w:rsid w:val="008C3946"/>
    <w:rsid w:val="008C3C28"/>
    <w:rsid w:val="008C53BE"/>
    <w:rsid w:val="008C5963"/>
    <w:rsid w:val="008C6C4A"/>
    <w:rsid w:val="008C779B"/>
    <w:rsid w:val="008C7962"/>
    <w:rsid w:val="008D1137"/>
    <w:rsid w:val="008D27A7"/>
    <w:rsid w:val="008D2961"/>
    <w:rsid w:val="008D2B7F"/>
    <w:rsid w:val="008D31AF"/>
    <w:rsid w:val="008D3F0C"/>
    <w:rsid w:val="008D4507"/>
    <w:rsid w:val="008D6510"/>
    <w:rsid w:val="008D6BBF"/>
    <w:rsid w:val="008D74B8"/>
    <w:rsid w:val="008D7B1C"/>
    <w:rsid w:val="008E04E1"/>
    <w:rsid w:val="008E29FF"/>
    <w:rsid w:val="008E49C0"/>
    <w:rsid w:val="008E52F3"/>
    <w:rsid w:val="008E552C"/>
    <w:rsid w:val="008E76E8"/>
    <w:rsid w:val="008E7AF7"/>
    <w:rsid w:val="008E7BA5"/>
    <w:rsid w:val="008E7CCF"/>
    <w:rsid w:val="008E7CD2"/>
    <w:rsid w:val="008F0B33"/>
    <w:rsid w:val="008F0C83"/>
    <w:rsid w:val="008F334B"/>
    <w:rsid w:val="008F3765"/>
    <w:rsid w:val="008F404F"/>
    <w:rsid w:val="008F657C"/>
    <w:rsid w:val="008F746C"/>
    <w:rsid w:val="008F7678"/>
    <w:rsid w:val="00900300"/>
    <w:rsid w:val="00901B6F"/>
    <w:rsid w:val="00901FFA"/>
    <w:rsid w:val="00902341"/>
    <w:rsid w:val="0090269F"/>
    <w:rsid w:val="0090315A"/>
    <w:rsid w:val="009042A8"/>
    <w:rsid w:val="00905515"/>
    <w:rsid w:val="00905604"/>
    <w:rsid w:val="00905B2E"/>
    <w:rsid w:val="009061F6"/>
    <w:rsid w:val="009068FA"/>
    <w:rsid w:val="00906DF0"/>
    <w:rsid w:val="00910217"/>
    <w:rsid w:val="00910D8D"/>
    <w:rsid w:val="00911127"/>
    <w:rsid w:val="00911702"/>
    <w:rsid w:val="00911A26"/>
    <w:rsid w:val="00913333"/>
    <w:rsid w:val="00916016"/>
    <w:rsid w:val="00920D9E"/>
    <w:rsid w:val="009222F4"/>
    <w:rsid w:val="00923023"/>
    <w:rsid w:val="00923A2B"/>
    <w:rsid w:val="00924013"/>
    <w:rsid w:val="009240C3"/>
    <w:rsid w:val="009255B5"/>
    <w:rsid w:val="00925AD2"/>
    <w:rsid w:val="009263AC"/>
    <w:rsid w:val="00926EB8"/>
    <w:rsid w:val="00927886"/>
    <w:rsid w:val="00930A0A"/>
    <w:rsid w:val="00931E8D"/>
    <w:rsid w:val="0093304D"/>
    <w:rsid w:val="00934FD7"/>
    <w:rsid w:val="009404ED"/>
    <w:rsid w:val="00940B6A"/>
    <w:rsid w:val="00943C2F"/>
    <w:rsid w:val="0094411B"/>
    <w:rsid w:val="00945C84"/>
    <w:rsid w:val="00945CD2"/>
    <w:rsid w:val="00947AB4"/>
    <w:rsid w:val="00947C73"/>
    <w:rsid w:val="009504A8"/>
    <w:rsid w:val="00950BE8"/>
    <w:rsid w:val="00951641"/>
    <w:rsid w:val="009525DB"/>
    <w:rsid w:val="009530A4"/>
    <w:rsid w:val="00953AFB"/>
    <w:rsid w:val="00953FE1"/>
    <w:rsid w:val="009547C0"/>
    <w:rsid w:val="009547C2"/>
    <w:rsid w:val="00954CA0"/>
    <w:rsid w:val="0095586E"/>
    <w:rsid w:val="009605B9"/>
    <w:rsid w:val="0096112B"/>
    <w:rsid w:val="0096142B"/>
    <w:rsid w:val="00961DF1"/>
    <w:rsid w:val="00961EE0"/>
    <w:rsid w:val="00962651"/>
    <w:rsid w:val="0096598F"/>
    <w:rsid w:val="0096696F"/>
    <w:rsid w:val="009674A9"/>
    <w:rsid w:val="0096788F"/>
    <w:rsid w:val="009703D1"/>
    <w:rsid w:val="009707B4"/>
    <w:rsid w:val="009709DF"/>
    <w:rsid w:val="00971821"/>
    <w:rsid w:val="00972A42"/>
    <w:rsid w:val="00973C49"/>
    <w:rsid w:val="00974D61"/>
    <w:rsid w:val="00976D4C"/>
    <w:rsid w:val="0098074F"/>
    <w:rsid w:val="00983D0C"/>
    <w:rsid w:val="0098451B"/>
    <w:rsid w:val="0098637D"/>
    <w:rsid w:val="00986507"/>
    <w:rsid w:val="009904D0"/>
    <w:rsid w:val="00990E7B"/>
    <w:rsid w:val="00991A3B"/>
    <w:rsid w:val="0099244C"/>
    <w:rsid w:val="0099345F"/>
    <w:rsid w:val="00995D4E"/>
    <w:rsid w:val="009965B3"/>
    <w:rsid w:val="0099691F"/>
    <w:rsid w:val="00996B46"/>
    <w:rsid w:val="009A03ED"/>
    <w:rsid w:val="009A0F27"/>
    <w:rsid w:val="009A1343"/>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5853"/>
    <w:rsid w:val="009C6340"/>
    <w:rsid w:val="009C7607"/>
    <w:rsid w:val="009C7A1B"/>
    <w:rsid w:val="009C7AF2"/>
    <w:rsid w:val="009D3249"/>
    <w:rsid w:val="009D429E"/>
    <w:rsid w:val="009D4CD7"/>
    <w:rsid w:val="009D51BF"/>
    <w:rsid w:val="009D56D3"/>
    <w:rsid w:val="009D6D3D"/>
    <w:rsid w:val="009D6F7A"/>
    <w:rsid w:val="009D7714"/>
    <w:rsid w:val="009D7CB0"/>
    <w:rsid w:val="009D7E87"/>
    <w:rsid w:val="009E02DE"/>
    <w:rsid w:val="009E0861"/>
    <w:rsid w:val="009E238E"/>
    <w:rsid w:val="009E3319"/>
    <w:rsid w:val="009E37D4"/>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4914"/>
    <w:rsid w:val="009F5D50"/>
    <w:rsid w:val="009F69C9"/>
    <w:rsid w:val="009F6B02"/>
    <w:rsid w:val="009F7948"/>
    <w:rsid w:val="00A000CA"/>
    <w:rsid w:val="00A00FD1"/>
    <w:rsid w:val="00A01F31"/>
    <w:rsid w:val="00A0248F"/>
    <w:rsid w:val="00A03400"/>
    <w:rsid w:val="00A0362F"/>
    <w:rsid w:val="00A03ADD"/>
    <w:rsid w:val="00A0409E"/>
    <w:rsid w:val="00A04464"/>
    <w:rsid w:val="00A05096"/>
    <w:rsid w:val="00A07663"/>
    <w:rsid w:val="00A126B5"/>
    <w:rsid w:val="00A13B99"/>
    <w:rsid w:val="00A146F5"/>
    <w:rsid w:val="00A16C6B"/>
    <w:rsid w:val="00A16DC1"/>
    <w:rsid w:val="00A16EF2"/>
    <w:rsid w:val="00A207B8"/>
    <w:rsid w:val="00A232C5"/>
    <w:rsid w:val="00A246F4"/>
    <w:rsid w:val="00A2488E"/>
    <w:rsid w:val="00A24D51"/>
    <w:rsid w:val="00A2562C"/>
    <w:rsid w:val="00A26637"/>
    <w:rsid w:val="00A268A7"/>
    <w:rsid w:val="00A27416"/>
    <w:rsid w:val="00A314AB"/>
    <w:rsid w:val="00A35E84"/>
    <w:rsid w:val="00A363E6"/>
    <w:rsid w:val="00A4024F"/>
    <w:rsid w:val="00A441FE"/>
    <w:rsid w:val="00A446B0"/>
    <w:rsid w:val="00A44966"/>
    <w:rsid w:val="00A45272"/>
    <w:rsid w:val="00A473C6"/>
    <w:rsid w:val="00A47A56"/>
    <w:rsid w:val="00A5007A"/>
    <w:rsid w:val="00A5037E"/>
    <w:rsid w:val="00A50E8A"/>
    <w:rsid w:val="00A50F6F"/>
    <w:rsid w:val="00A523ED"/>
    <w:rsid w:val="00A53618"/>
    <w:rsid w:val="00A54D5F"/>
    <w:rsid w:val="00A557C0"/>
    <w:rsid w:val="00A55E13"/>
    <w:rsid w:val="00A55FA8"/>
    <w:rsid w:val="00A56643"/>
    <w:rsid w:val="00A5756F"/>
    <w:rsid w:val="00A57A8B"/>
    <w:rsid w:val="00A60E5A"/>
    <w:rsid w:val="00A61386"/>
    <w:rsid w:val="00A614A1"/>
    <w:rsid w:val="00A614E8"/>
    <w:rsid w:val="00A61E5C"/>
    <w:rsid w:val="00A61F20"/>
    <w:rsid w:val="00A62447"/>
    <w:rsid w:val="00A63DB3"/>
    <w:rsid w:val="00A64CBE"/>
    <w:rsid w:val="00A667D6"/>
    <w:rsid w:val="00A67009"/>
    <w:rsid w:val="00A673A0"/>
    <w:rsid w:val="00A70AC1"/>
    <w:rsid w:val="00A70B90"/>
    <w:rsid w:val="00A71101"/>
    <w:rsid w:val="00A71FD8"/>
    <w:rsid w:val="00A73054"/>
    <w:rsid w:val="00A742DD"/>
    <w:rsid w:val="00A7475C"/>
    <w:rsid w:val="00A74DB8"/>
    <w:rsid w:val="00A77C37"/>
    <w:rsid w:val="00A81D86"/>
    <w:rsid w:val="00A81EFC"/>
    <w:rsid w:val="00A83E67"/>
    <w:rsid w:val="00A8536E"/>
    <w:rsid w:val="00A85758"/>
    <w:rsid w:val="00A857D1"/>
    <w:rsid w:val="00A87D2F"/>
    <w:rsid w:val="00A91EDA"/>
    <w:rsid w:val="00A93676"/>
    <w:rsid w:val="00A93817"/>
    <w:rsid w:val="00A9385E"/>
    <w:rsid w:val="00A93DAB"/>
    <w:rsid w:val="00A93F3D"/>
    <w:rsid w:val="00A943E6"/>
    <w:rsid w:val="00A94FF9"/>
    <w:rsid w:val="00A9500E"/>
    <w:rsid w:val="00A9701B"/>
    <w:rsid w:val="00A97A53"/>
    <w:rsid w:val="00A97AFA"/>
    <w:rsid w:val="00A97EAB"/>
    <w:rsid w:val="00AA018B"/>
    <w:rsid w:val="00AA11B3"/>
    <w:rsid w:val="00AA283A"/>
    <w:rsid w:val="00AA2846"/>
    <w:rsid w:val="00AA2DBE"/>
    <w:rsid w:val="00AA3AA3"/>
    <w:rsid w:val="00AA4739"/>
    <w:rsid w:val="00AB1EA8"/>
    <w:rsid w:val="00AB2E09"/>
    <w:rsid w:val="00AB34B0"/>
    <w:rsid w:val="00AB3892"/>
    <w:rsid w:val="00AB4358"/>
    <w:rsid w:val="00AB449D"/>
    <w:rsid w:val="00AB45E8"/>
    <w:rsid w:val="00AC0013"/>
    <w:rsid w:val="00AC18A3"/>
    <w:rsid w:val="00AC21F6"/>
    <w:rsid w:val="00AC3142"/>
    <w:rsid w:val="00AC5EE3"/>
    <w:rsid w:val="00AC6FC7"/>
    <w:rsid w:val="00AD1D32"/>
    <w:rsid w:val="00AD2242"/>
    <w:rsid w:val="00AD2411"/>
    <w:rsid w:val="00AD2867"/>
    <w:rsid w:val="00AD3A92"/>
    <w:rsid w:val="00AD452E"/>
    <w:rsid w:val="00AD47BB"/>
    <w:rsid w:val="00AD4E6F"/>
    <w:rsid w:val="00AD520F"/>
    <w:rsid w:val="00AD5224"/>
    <w:rsid w:val="00AD539D"/>
    <w:rsid w:val="00AD5F93"/>
    <w:rsid w:val="00AD6F1F"/>
    <w:rsid w:val="00AD6F73"/>
    <w:rsid w:val="00AE135C"/>
    <w:rsid w:val="00AE2401"/>
    <w:rsid w:val="00AE41D1"/>
    <w:rsid w:val="00AE4359"/>
    <w:rsid w:val="00AE4947"/>
    <w:rsid w:val="00AE4AE7"/>
    <w:rsid w:val="00AE4AEC"/>
    <w:rsid w:val="00AE66D9"/>
    <w:rsid w:val="00AE6723"/>
    <w:rsid w:val="00AE6874"/>
    <w:rsid w:val="00AE6F1A"/>
    <w:rsid w:val="00AF18AF"/>
    <w:rsid w:val="00AF194F"/>
    <w:rsid w:val="00AF2F49"/>
    <w:rsid w:val="00AF3EF3"/>
    <w:rsid w:val="00AF4416"/>
    <w:rsid w:val="00AF46BB"/>
    <w:rsid w:val="00AF4914"/>
    <w:rsid w:val="00AF759B"/>
    <w:rsid w:val="00B0258E"/>
    <w:rsid w:val="00B028C4"/>
    <w:rsid w:val="00B02A5D"/>
    <w:rsid w:val="00B02B4A"/>
    <w:rsid w:val="00B04F62"/>
    <w:rsid w:val="00B0555E"/>
    <w:rsid w:val="00B056BC"/>
    <w:rsid w:val="00B066B6"/>
    <w:rsid w:val="00B06EF8"/>
    <w:rsid w:val="00B073EF"/>
    <w:rsid w:val="00B077FC"/>
    <w:rsid w:val="00B07BBA"/>
    <w:rsid w:val="00B11FE2"/>
    <w:rsid w:val="00B12A87"/>
    <w:rsid w:val="00B12E98"/>
    <w:rsid w:val="00B13C5D"/>
    <w:rsid w:val="00B14B95"/>
    <w:rsid w:val="00B15A08"/>
    <w:rsid w:val="00B16061"/>
    <w:rsid w:val="00B20C15"/>
    <w:rsid w:val="00B21F45"/>
    <w:rsid w:val="00B2253E"/>
    <w:rsid w:val="00B22AFE"/>
    <w:rsid w:val="00B23C6D"/>
    <w:rsid w:val="00B23FDC"/>
    <w:rsid w:val="00B24CB1"/>
    <w:rsid w:val="00B251BF"/>
    <w:rsid w:val="00B25D96"/>
    <w:rsid w:val="00B269BF"/>
    <w:rsid w:val="00B27DA8"/>
    <w:rsid w:val="00B302C0"/>
    <w:rsid w:val="00B302F6"/>
    <w:rsid w:val="00B308BD"/>
    <w:rsid w:val="00B3092E"/>
    <w:rsid w:val="00B311C6"/>
    <w:rsid w:val="00B3160E"/>
    <w:rsid w:val="00B31954"/>
    <w:rsid w:val="00B31A7D"/>
    <w:rsid w:val="00B32526"/>
    <w:rsid w:val="00B33351"/>
    <w:rsid w:val="00B33539"/>
    <w:rsid w:val="00B36262"/>
    <w:rsid w:val="00B3658F"/>
    <w:rsid w:val="00B3678E"/>
    <w:rsid w:val="00B378B0"/>
    <w:rsid w:val="00B40F15"/>
    <w:rsid w:val="00B423AB"/>
    <w:rsid w:val="00B43855"/>
    <w:rsid w:val="00B43923"/>
    <w:rsid w:val="00B439A6"/>
    <w:rsid w:val="00B45B2E"/>
    <w:rsid w:val="00B51E41"/>
    <w:rsid w:val="00B51E60"/>
    <w:rsid w:val="00B54D94"/>
    <w:rsid w:val="00B55AE2"/>
    <w:rsid w:val="00B55E1D"/>
    <w:rsid w:val="00B5604E"/>
    <w:rsid w:val="00B56619"/>
    <w:rsid w:val="00B579F1"/>
    <w:rsid w:val="00B57D87"/>
    <w:rsid w:val="00B600B7"/>
    <w:rsid w:val="00B60AF9"/>
    <w:rsid w:val="00B624D3"/>
    <w:rsid w:val="00B64B04"/>
    <w:rsid w:val="00B66088"/>
    <w:rsid w:val="00B67556"/>
    <w:rsid w:val="00B679C8"/>
    <w:rsid w:val="00B67ED0"/>
    <w:rsid w:val="00B716DB"/>
    <w:rsid w:val="00B73152"/>
    <w:rsid w:val="00B73967"/>
    <w:rsid w:val="00B7420D"/>
    <w:rsid w:val="00B74234"/>
    <w:rsid w:val="00B74423"/>
    <w:rsid w:val="00B7524D"/>
    <w:rsid w:val="00B77F31"/>
    <w:rsid w:val="00B802C6"/>
    <w:rsid w:val="00B8076D"/>
    <w:rsid w:val="00B81F61"/>
    <w:rsid w:val="00B82645"/>
    <w:rsid w:val="00B82D27"/>
    <w:rsid w:val="00B832F7"/>
    <w:rsid w:val="00B85DCB"/>
    <w:rsid w:val="00B86297"/>
    <w:rsid w:val="00B867FF"/>
    <w:rsid w:val="00B876C9"/>
    <w:rsid w:val="00B87AA1"/>
    <w:rsid w:val="00B90367"/>
    <w:rsid w:val="00B90471"/>
    <w:rsid w:val="00B9100B"/>
    <w:rsid w:val="00B920E4"/>
    <w:rsid w:val="00B924E9"/>
    <w:rsid w:val="00B93C01"/>
    <w:rsid w:val="00B954DE"/>
    <w:rsid w:val="00B9602E"/>
    <w:rsid w:val="00B96923"/>
    <w:rsid w:val="00B9703E"/>
    <w:rsid w:val="00BA1A1B"/>
    <w:rsid w:val="00BA1F52"/>
    <w:rsid w:val="00BA2129"/>
    <w:rsid w:val="00BA39D9"/>
    <w:rsid w:val="00BA598F"/>
    <w:rsid w:val="00BB1449"/>
    <w:rsid w:val="00BB24AA"/>
    <w:rsid w:val="00BB2AA7"/>
    <w:rsid w:val="00BB4FC9"/>
    <w:rsid w:val="00BC075F"/>
    <w:rsid w:val="00BC0B13"/>
    <w:rsid w:val="00BC0B9E"/>
    <w:rsid w:val="00BC1CB9"/>
    <w:rsid w:val="00BC1E04"/>
    <w:rsid w:val="00BC29F9"/>
    <w:rsid w:val="00BC2FA0"/>
    <w:rsid w:val="00BC37F5"/>
    <w:rsid w:val="00BC4CC2"/>
    <w:rsid w:val="00BC4E76"/>
    <w:rsid w:val="00BC5636"/>
    <w:rsid w:val="00BC663B"/>
    <w:rsid w:val="00BC677B"/>
    <w:rsid w:val="00BC6C9B"/>
    <w:rsid w:val="00BD0E98"/>
    <w:rsid w:val="00BD129B"/>
    <w:rsid w:val="00BD28E7"/>
    <w:rsid w:val="00BD2BB3"/>
    <w:rsid w:val="00BD6B32"/>
    <w:rsid w:val="00BE0DF0"/>
    <w:rsid w:val="00BE2138"/>
    <w:rsid w:val="00BE247E"/>
    <w:rsid w:val="00BE52FB"/>
    <w:rsid w:val="00BE56EC"/>
    <w:rsid w:val="00BE60C1"/>
    <w:rsid w:val="00BE6877"/>
    <w:rsid w:val="00BF2949"/>
    <w:rsid w:val="00BF3DFE"/>
    <w:rsid w:val="00BF51C7"/>
    <w:rsid w:val="00BF5345"/>
    <w:rsid w:val="00BF747D"/>
    <w:rsid w:val="00BF7A04"/>
    <w:rsid w:val="00BF7C88"/>
    <w:rsid w:val="00C02545"/>
    <w:rsid w:val="00C040C1"/>
    <w:rsid w:val="00C049FA"/>
    <w:rsid w:val="00C0597B"/>
    <w:rsid w:val="00C06693"/>
    <w:rsid w:val="00C06BC6"/>
    <w:rsid w:val="00C07EFD"/>
    <w:rsid w:val="00C10415"/>
    <w:rsid w:val="00C11683"/>
    <w:rsid w:val="00C12001"/>
    <w:rsid w:val="00C120C9"/>
    <w:rsid w:val="00C122ED"/>
    <w:rsid w:val="00C1459E"/>
    <w:rsid w:val="00C14835"/>
    <w:rsid w:val="00C211CA"/>
    <w:rsid w:val="00C213E7"/>
    <w:rsid w:val="00C21FB4"/>
    <w:rsid w:val="00C23A41"/>
    <w:rsid w:val="00C23D36"/>
    <w:rsid w:val="00C241BD"/>
    <w:rsid w:val="00C248C4"/>
    <w:rsid w:val="00C257ED"/>
    <w:rsid w:val="00C26899"/>
    <w:rsid w:val="00C27F2F"/>
    <w:rsid w:val="00C3184D"/>
    <w:rsid w:val="00C32AF1"/>
    <w:rsid w:val="00C372BE"/>
    <w:rsid w:val="00C41E13"/>
    <w:rsid w:val="00C41FDC"/>
    <w:rsid w:val="00C421E6"/>
    <w:rsid w:val="00C42C62"/>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5CB"/>
    <w:rsid w:val="00C577A6"/>
    <w:rsid w:val="00C57869"/>
    <w:rsid w:val="00C6023A"/>
    <w:rsid w:val="00C603BF"/>
    <w:rsid w:val="00C60B49"/>
    <w:rsid w:val="00C6245E"/>
    <w:rsid w:val="00C63D28"/>
    <w:rsid w:val="00C6541D"/>
    <w:rsid w:val="00C65909"/>
    <w:rsid w:val="00C6628F"/>
    <w:rsid w:val="00C70252"/>
    <w:rsid w:val="00C71248"/>
    <w:rsid w:val="00C72E51"/>
    <w:rsid w:val="00C75441"/>
    <w:rsid w:val="00C75693"/>
    <w:rsid w:val="00C76F90"/>
    <w:rsid w:val="00C7780B"/>
    <w:rsid w:val="00C8141B"/>
    <w:rsid w:val="00C84782"/>
    <w:rsid w:val="00C84DD5"/>
    <w:rsid w:val="00C85EB7"/>
    <w:rsid w:val="00C86142"/>
    <w:rsid w:val="00C86A2E"/>
    <w:rsid w:val="00C86B3C"/>
    <w:rsid w:val="00C8750D"/>
    <w:rsid w:val="00C87F2C"/>
    <w:rsid w:val="00C926D1"/>
    <w:rsid w:val="00C94042"/>
    <w:rsid w:val="00C942A7"/>
    <w:rsid w:val="00C9494A"/>
    <w:rsid w:val="00C9508A"/>
    <w:rsid w:val="00C954ED"/>
    <w:rsid w:val="00C95F33"/>
    <w:rsid w:val="00C962AC"/>
    <w:rsid w:val="00C968A9"/>
    <w:rsid w:val="00C96C7F"/>
    <w:rsid w:val="00CA05EE"/>
    <w:rsid w:val="00CA1358"/>
    <w:rsid w:val="00CA1EE1"/>
    <w:rsid w:val="00CA20C7"/>
    <w:rsid w:val="00CA22FC"/>
    <w:rsid w:val="00CA2C17"/>
    <w:rsid w:val="00CA2F96"/>
    <w:rsid w:val="00CA3C90"/>
    <w:rsid w:val="00CA6B39"/>
    <w:rsid w:val="00CA6C2F"/>
    <w:rsid w:val="00CB120A"/>
    <w:rsid w:val="00CB1F8F"/>
    <w:rsid w:val="00CB30E4"/>
    <w:rsid w:val="00CB453A"/>
    <w:rsid w:val="00CB4BC6"/>
    <w:rsid w:val="00CB53E2"/>
    <w:rsid w:val="00CC0AD3"/>
    <w:rsid w:val="00CC14D9"/>
    <w:rsid w:val="00CC1969"/>
    <w:rsid w:val="00CC2160"/>
    <w:rsid w:val="00CC38F4"/>
    <w:rsid w:val="00CC4272"/>
    <w:rsid w:val="00CC544D"/>
    <w:rsid w:val="00CC54C8"/>
    <w:rsid w:val="00CC6671"/>
    <w:rsid w:val="00CC70D5"/>
    <w:rsid w:val="00CD029C"/>
    <w:rsid w:val="00CD2582"/>
    <w:rsid w:val="00CD337E"/>
    <w:rsid w:val="00CD3946"/>
    <w:rsid w:val="00CD5F2F"/>
    <w:rsid w:val="00CE157D"/>
    <w:rsid w:val="00CE18A0"/>
    <w:rsid w:val="00CE1BC7"/>
    <w:rsid w:val="00CE2577"/>
    <w:rsid w:val="00CE66F3"/>
    <w:rsid w:val="00CE6E76"/>
    <w:rsid w:val="00CE7FF5"/>
    <w:rsid w:val="00CF1472"/>
    <w:rsid w:val="00CF4F5F"/>
    <w:rsid w:val="00CF504A"/>
    <w:rsid w:val="00CF5808"/>
    <w:rsid w:val="00CF6875"/>
    <w:rsid w:val="00CF6BEB"/>
    <w:rsid w:val="00CF7060"/>
    <w:rsid w:val="00CF7179"/>
    <w:rsid w:val="00CF7A93"/>
    <w:rsid w:val="00CF7B9B"/>
    <w:rsid w:val="00D001E9"/>
    <w:rsid w:val="00D01018"/>
    <w:rsid w:val="00D0125B"/>
    <w:rsid w:val="00D023C0"/>
    <w:rsid w:val="00D032BD"/>
    <w:rsid w:val="00D036B5"/>
    <w:rsid w:val="00D03B84"/>
    <w:rsid w:val="00D0478E"/>
    <w:rsid w:val="00D049C6"/>
    <w:rsid w:val="00D04B41"/>
    <w:rsid w:val="00D055C9"/>
    <w:rsid w:val="00D05CB5"/>
    <w:rsid w:val="00D05E6D"/>
    <w:rsid w:val="00D075C4"/>
    <w:rsid w:val="00D07A21"/>
    <w:rsid w:val="00D107EF"/>
    <w:rsid w:val="00D1186B"/>
    <w:rsid w:val="00D11DB7"/>
    <w:rsid w:val="00D12121"/>
    <w:rsid w:val="00D123F4"/>
    <w:rsid w:val="00D12F44"/>
    <w:rsid w:val="00D132B7"/>
    <w:rsid w:val="00D138F6"/>
    <w:rsid w:val="00D13DD8"/>
    <w:rsid w:val="00D144DD"/>
    <w:rsid w:val="00D14875"/>
    <w:rsid w:val="00D14C26"/>
    <w:rsid w:val="00D152DF"/>
    <w:rsid w:val="00D161AC"/>
    <w:rsid w:val="00D16C3B"/>
    <w:rsid w:val="00D20431"/>
    <w:rsid w:val="00D210CD"/>
    <w:rsid w:val="00D213EF"/>
    <w:rsid w:val="00D22EB1"/>
    <w:rsid w:val="00D24793"/>
    <w:rsid w:val="00D259FB"/>
    <w:rsid w:val="00D26185"/>
    <w:rsid w:val="00D267E3"/>
    <w:rsid w:val="00D31EC2"/>
    <w:rsid w:val="00D326E2"/>
    <w:rsid w:val="00D32A1C"/>
    <w:rsid w:val="00D34C1E"/>
    <w:rsid w:val="00D34EEB"/>
    <w:rsid w:val="00D35DE9"/>
    <w:rsid w:val="00D37C1A"/>
    <w:rsid w:val="00D40461"/>
    <w:rsid w:val="00D40889"/>
    <w:rsid w:val="00D4213A"/>
    <w:rsid w:val="00D42F47"/>
    <w:rsid w:val="00D44266"/>
    <w:rsid w:val="00D44284"/>
    <w:rsid w:val="00D44994"/>
    <w:rsid w:val="00D44DDA"/>
    <w:rsid w:val="00D46305"/>
    <w:rsid w:val="00D470C7"/>
    <w:rsid w:val="00D47146"/>
    <w:rsid w:val="00D47FAB"/>
    <w:rsid w:val="00D5123E"/>
    <w:rsid w:val="00D5130E"/>
    <w:rsid w:val="00D522E7"/>
    <w:rsid w:val="00D53965"/>
    <w:rsid w:val="00D53EC4"/>
    <w:rsid w:val="00D5753C"/>
    <w:rsid w:val="00D62071"/>
    <w:rsid w:val="00D625CA"/>
    <w:rsid w:val="00D628CF"/>
    <w:rsid w:val="00D64022"/>
    <w:rsid w:val="00D6548D"/>
    <w:rsid w:val="00D65AC4"/>
    <w:rsid w:val="00D65B98"/>
    <w:rsid w:val="00D6747F"/>
    <w:rsid w:val="00D707D6"/>
    <w:rsid w:val="00D71AEB"/>
    <w:rsid w:val="00D723B8"/>
    <w:rsid w:val="00D72ECD"/>
    <w:rsid w:val="00D734A1"/>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5EB3"/>
    <w:rsid w:val="00D8652C"/>
    <w:rsid w:val="00D869DA"/>
    <w:rsid w:val="00D86E1D"/>
    <w:rsid w:val="00D86F99"/>
    <w:rsid w:val="00D87B7E"/>
    <w:rsid w:val="00D91AC2"/>
    <w:rsid w:val="00D91EB4"/>
    <w:rsid w:val="00D923BC"/>
    <w:rsid w:val="00D94177"/>
    <w:rsid w:val="00D9539C"/>
    <w:rsid w:val="00D956FE"/>
    <w:rsid w:val="00D95FF5"/>
    <w:rsid w:val="00D96201"/>
    <w:rsid w:val="00D96D01"/>
    <w:rsid w:val="00D97074"/>
    <w:rsid w:val="00D9735A"/>
    <w:rsid w:val="00D97450"/>
    <w:rsid w:val="00D97EE2"/>
    <w:rsid w:val="00D97F39"/>
    <w:rsid w:val="00DA141B"/>
    <w:rsid w:val="00DA2267"/>
    <w:rsid w:val="00DA2853"/>
    <w:rsid w:val="00DA46F3"/>
    <w:rsid w:val="00DA477A"/>
    <w:rsid w:val="00DA5388"/>
    <w:rsid w:val="00DA5F57"/>
    <w:rsid w:val="00DA7585"/>
    <w:rsid w:val="00DA794B"/>
    <w:rsid w:val="00DB0498"/>
    <w:rsid w:val="00DB0619"/>
    <w:rsid w:val="00DB3074"/>
    <w:rsid w:val="00DB32B5"/>
    <w:rsid w:val="00DB3B8D"/>
    <w:rsid w:val="00DB6F91"/>
    <w:rsid w:val="00DB70EE"/>
    <w:rsid w:val="00DB7A71"/>
    <w:rsid w:val="00DB7FBB"/>
    <w:rsid w:val="00DC02C7"/>
    <w:rsid w:val="00DC19FD"/>
    <w:rsid w:val="00DC1E17"/>
    <w:rsid w:val="00DC2DEA"/>
    <w:rsid w:val="00DC2E87"/>
    <w:rsid w:val="00DC371A"/>
    <w:rsid w:val="00DC39C7"/>
    <w:rsid w:val="00DC3FAF"/>
    <w:rsid w:val="00DC42F1"/>
    <w:rsid w:val="00DC7F70"/>
    <w:rsid w:val="00DD005D"/>
    <w:rsid w:val="00DD2D32"/>
    <w:rsid w:val="00DD30D0"/>
    <w:rsid w:val="00DD3C06"/>
    <w:rsid w:val="00DD46BB"/>
    <w:rsid w:val="00DD4851"/>
    <w:rsid w:val="00DD4E32"/>
    <w:rsid w:val="00DD5661"/>
    <w:rsid w:val="00DD7AC6"/>
    <w:rsid w:val="00DD7C6A"/>
    <w:rsid w:val="00DD7C8C"/>
    <w:rsid w:val="00DE0769"/>
    <w:rsid w:val="00DE20B5"/>
    <w:rsid w:val="00DE4F70"/>
    <w:rsid w:val="00DE5B3A"/>
    <w:rsid w:val="00DE6257"/>
    <w:rsid w:val="00DE6ED6"/>
    <w:rsid w:val="00DF014E"/>
    <w:rsid w:val="00DF1AAC"/>
    <w:rsid w:val="00DF20C9"/>
    <w:rsid w:val="00DF2494"/>
    <w:rsid w:val="00DF24D2"/>
    <w:rsid w:val="00DF4209"/>
    <w:rsid w:val="00DF530C"/>
    <w:rsid w:val="00DF53CB"/>
    <w:rsid w:val="00DF5979"/>
    <w:rsid w:val="00DF7BF8"/>
    <w:rsid w:val="00DF7D24"/>
    <w:rsid w:val="00E034DF"/>
    <w:rsid w:val="00E0466E"/>
    <w:rsid w:val="00E05003"/>
    <w:rsid w:val="00E0580C"/>
    <w:rsid w:val="00E109CA"/>
    <w:rsid w:val="00E118ED"/>
    <w:rsid w:val="00E1243C"/>
    <w:rsid w:val="00E12A69"/>
    <w:rsid w:val="00E13E60"/>
    <w:rsid w:val="00E144C2"/>
    <w:rsid w:val="00E1471B"/>
    <w:rsid w:val="00E15A72"/>
    <w:rsid w:val="00E15AE1"/>
    <w:rsid w:val="00E17A7E"/>
    <w:rsid w:val="00E20B6A"/>
    <w:rsid w:val="00E21372"/>
    <w:rsid w:val="00E21E6F"/>
    <w:rsid w:val="00E22AAE"/>
    <w:rsid w:val="00E23396"/>
    <w:rsid w:val="00E235EA"/>
    <w:rsid w:val="00E23A85"/>
    <w:rsid w:val="00E23C30"/>
    <w:rsid w:val="00E24061"/>
    <w:rsid w:val="00E24EEE"/>
    <w:rsid w:val="00E2512A"/>
    <w:rsid w:val="00E2735D"/>
    <w:rsid w:val="00E27933"/>
    <w:rsid w:val="00E30534"/>
    <w:rsid w:val="00E30725"/>
    <w:rsid w:val="00E311DD"/>
    <w:rsid w:val="00E3297D"/>
    <w:rsid w:val="00E32E64"/>
    <w:rsid w:val="00E3304D"/>
    <w:rsid w:val="00E34D9B"/>
    <w:rsid w:val="00E34F2F"/>
    <w:rsid w:val="00E35A1B"/>
    <w:rsid w:val="00E35DB7"/>
    <w:rsid w:val="00E36497"/>
    <w:rsid w:val="00E37C28"/>
    <w:rsid w:val="00E40DE9"/>
    <w:rsid w:val="00E42685"/>
    <w:rsid w:val="00E42CBC"/>
    <w:rsid w:val="00E42CD8"/>
    <w:rsid w:val="00E43298"/>
    <w:rsid w:val="00E450C5"/>
    <w:rsid w:val="00E457AB"/>
    <w:rsid w:val="00E45C49"/>
    <w:rsid w:val="00E4673D"/>
    <w:rsid w:val="00E46A7C"/>
    <w:rsid w:val="00E47CF0"/>
    <w:rsid w:val="00E47EC5"/>
    <w:rsid w:val="00E505AE"/>
    <w:rsid w:val="00E514E1"/>
    <w:rsid w:val="00E51A28"/>
    <w:rsid w:val="00E5303C"/>
    <w:rsid w:val="00E532ED"/>
    <w:rsid w:val="00E53327"/>
    <w:rsid w:val="00E5641D"/>
    <w:rsid w:val="00E572CA"/>
    <w:rsid w:val="00E6146B"/>
    <w:rsid w:val="00E615E1"/>
    <w:rsid w:val="00E62044"/>
    <w:rsid w:val="00E6223A"/>
    <w:rsid w:val="00E63688"/>
    <w:rsid w:val="00E64116"/>
    <w:rsid w:val="00E6582B"/>
    <w:rsid w:val="00E65A29"/>
    <w:rsid w:val="00E65F06"/>
    <w:rsid w:val="00E669BC"/>
    <w:rsid w:val="00E679EF"/>
    <w:rsid w:val="00E67E71"/>
    <w:rsid w:val="00E72951"/>
    <w:rsid w:val="00E732EB"/>
    <w:rsid w:val="00E73DF3"/>
    <w:rsid w:val="00E74C50"/>
    <w:rsid w:val="00E769F9"/>
    <w:rsid w:val="00E804A3"/>
    <w:rsid w:val="00E80FE7"/>
    <w:rsid w:val="00E82A19"/>
    <w:rsid w:val="00E8306A"/>
    <w:rsid w:val="00E8383B"/>
    <w:rsid w:val="00E852E5"/>
    <w:rsid w:val="00E86223"/>
    <w:rsid w:val="00E87224"/>
    <w:rsid w:val="00E87C1B"/>
    <w:rsid w:val="00E87CEE"/>
    <w:rsid w:val="00E921A9"/>
    <w:rsid w:val="00E96C6C"/>
    <w:rsid w:val="00E976F1"/>
    <w:rsid w:val="00EA07CB"/>
    <w:rsid w:val="00EA118A"/>
    <w:rsid w:val="00EA1CAF"/>
    <w:rsid w:val="00EA3507"/>
    <w:rsid w:val="00EA3808"/>
    <w:rsid w:val="00EA4D3C"/>
    <w:rsid w:val="00EA4F1D"/>
    <w:rsid w:val="00EA4FC8"/>
    <w:rsid w:val="00EA7FB6"/>
    <w:rsid w:val="00EB0A1B"/>
    <w:rsid w:val="00EB0A4C"/>
    <w:rsid w:val="00EB1A27"/>
    <w:rsid w:val="00EB1D58"/>
    <w:rsid w:val="00EB2310"/>
    <w:rsid w:val="00EB28CF"/>
    <w:rsid w:val="00EB3670"/>
    <w:rsid w:val="00EB38DF"/>
    <w:rsid w:val="00EB45FC"/>
    <w:rsid w:val="00EB53A7"/>
    <w:rsid w:val="00EB58C4"/>
    <w:rsid w:val="00EB7268"/>
    <w:rsid w:val="00EB76FA"/>
    <w:rsid w:val="00EB7D96"/>
    <w:rsid w:val="00EC09F5"/>
    <w:rsid w:val="00EC0E52"/>
    <w:rsid w:val="00EC1ABE"/>
    <w:rsid w:val="00EC1ACB"/>
    <w:rsid w:val="00EC207F"/>
    <w:rsid w:val="00EC3E1C"/>
    <w:rsid w:val="00EC477D"/>
    <w:rsid w:val="00EC4DA7"/>
    <w:rsid w:val="00EC562F"/>
    <w:rsid w:val="00EC6606"/>
    <w:rsid w:val="00EC6E1F"/>
    <w:rsid w:val="00EC790C"/>
    <w:rsid w:val="00ED0168"/>
    <w:rsid w:val="00ED03FC"/>
    <w:rsid w:val="00ED1B7F"/>
    <w:rsid w:val="00ED1CED"/>
    <w:rsid w:val="00ED25D0"/>
    <w:rsid w:val="00ED618B"/>
    <w:rsid w:val="00ED6BCF"/>
    <w:rsid w:val="00EE0C10"/>
    <w:rsid w:val="00EE14A5"/>
    <w:rsid w:val="00EE2872"/>
    <w:rsid w:val="00EE32EA"/>
    <w:rsid w:val="00EE34D2"/>
    <w:rsid w:val="00EE5DAE"/>
    <w:rsid w:val="00EE639E"/>
    <w:rsid w:val="00EE65BF"/>
    <w:rsid w:val="00EE6EE7"/>
    <w:rsid w:val="00EE73E6"/>
    <w:rsid w:val="00EF173D"/>
    <w:rsid w:val="00EF2233"/>
    <w:rsid w:val="00EF3294"/>
    <w:rsid w:val="00EF46D3"/>
    <w:rsid w:val="00EF59B3"/>
    <w:rsid w:val="00EF6B70"/>
    <w:rsid w:val="00EF74D0"/>
    <w:rsid w:val="00F00837"/>
    <w:rsid w:val="00F00E37"/>
    <w:rsid w:val="00F01A6C"/>
    <w:rsid w:val="00F01D7F"/>
    <w:rsid w:val="00F03D00"/>
    <w:rsid w:val="00F04688"/>
    <w:rsid w:val="00F0541C"/>
    <w:rsid w:val="00F064C4"/>
    <w:rsid w:val="00F06C1A"/>
    <w:rsid w:val="00F06DC0"/>
    <w:rsid w:val="00F06E49"/>
    <w:rsid w:val="00F071E8"/>
    <w:rsid w:val="00F076B0"/>
    <w:rsid w:val="00F1152A"/>
    <w:rsid w:val="00F11AAA"/>
    <w:rsid w:val="00F11CEC"/>
    <w:rsid w:val="00F12030"/>
    <w:rsid w:val="00F15822"/>
    <w:rsid w:val="00F16592"/>
    <w:rsid w:val="00F17AAB"/>
    <w:rsid w:val="00F20170"/>
    <w:rsid w:val="00F216E8"/>
    <w:rsid w:val="00F21E90"/>
    <w:rsid w:val="00F222B0"/>
    <w:rsid w:val="00F22C08"/>
    <w:rsid w:val="00F22C81"/>
    <w:rsid w:val="00F236D6"/>
    <w:rsid w:val="00F248F9"/>
    <w:rsid w:val="00F2527D"/>
    <w:rsid w:val="00F308EC"/>
    <w:rsid w:val="00F32C46"/>
    <w:rsid w:val="00F33131"/>
    <w:rsid w:val="00F33553"/>
    <w:rsid w:val="00F33D76"/>
    <w:rsid w:val="00F34DED"/>
    <w:rsid w:val="00F35D94"/>
    <w:rsid w:val="00F35FD6"/>
    <w:rsid w:val="00F36DFF"/>
    <w:rsid w:val="00F37922"/>
    <w:rsid w:val="00F37F0F"/>
    <w:rsid w:val="00F41CAA"/>
    <w:rsid w:val="00F43761"/>
    <w:rsid w:val="00F441EF"/>
    <w:rsid w:val="00F44595"/>
    <w:rsid w:val="00F44FB1"/>
    <w:rsid w:val="00F457F4"/>
    <w:rsid w:val="00F46338"/>
    <w:rsid w:val="00F475A6"/>
    <w:rsid w:val="00F47C3E"/>
    <w:rsid w:val="00F5172D"/>
    <w:rsid w:val="00F5233A"/>
    <w:rsid w:val="00F52F78"/>
    <w:rsid w:val="00F54741"/>
    <w:rsid w:val="00F54907"/>
    <w:rsid w:val="00F54EEB"/>
    <w:rsid w:val="00F57D9D"/>
    <w:rsid w:val="00F625A5"/>
    <w:rsid w:val="00F62D6F"/>
    <w:rsid w:val="00F6405A"/>
    <w:rsid w:val="00F64F0F"/>
    <w:rsid w:val="00F65308"/>
    <w:rsid w:val="00F661F9"/>
    <w:rsid w:val="00F66902"/>
    <w:rsid w:val="00F66C62"/>
    <w:rsid w:val="00F678DE"/>
    <w:rsid w:val="00F7237C"/>
    <w:rsid w:val="00F73A23"/>
    <w:rsid w:val="00F7449F"/>
    <w:rsid w:val="00F74B35"/>
    <w:rsid w:val="00F7501E"/>
    <w:rsid w:val="00F7513B"/>
    <w:rsid w:val="00F75384"/>
    <w:rsid w:val="00F7564F"/>
    <w:rsid w:val="00F7682D"/>
    <w:rsid w:val="00F77977"/>
    <w:rsid w:val="00F8029C"/>
    <w:rsid w:val="00F805ED"/>
    <w:rsid w:val="00F81521"/>
    <w:rsid w:val="00F8233C"/>
    <w:rsid w:val="00F82607"/>
    <w:rsid w:val="00F82658"/>
    <w:rsid w:val="00F8354B"/>
    <w:rsid w:val="00F836BF"/>
    <w:rsid w:val="00F84CBC"/>
    <w:rsid w:val="00F866E2"/>
    <w:rsid w:val="00F86E99"/>
    <w:rsid w:val="00F87BD0"/>
    <w:rsid w:val="00F93A72"/>
    <w:rsid w:val="00F93BB7"/>
    <w:rsid w:val="00F93D9D"/>
    <w:rsid w:val="00F94C0C"/>
    <w:rsid w:val="00F94F7D"/>
    <w:rsid w:val="00F95348"/>
    <w:rsid w:val="00F96428"/>
    <w:rsid w:val="00F964BE"/>
    <w:rsid w:val="00F9791D"/>
    <w:rsid w:val="00F97B55"/>
    <w:rsid w:val="00FA2D04"/>
    <w:rsid w:val="00FA3429"/>
    <w:rsid w:val="00FA575B"/>
    <w:rsid w:val="00FB13F4"/>
    <w:rsid w:val="00FB5F44"/>
    <w:rsid w:val="00FB6EC1"/>
    <w:rsid w:val="00FC00E1"/>
    <w:rsid w:val="00FC1169"/>
    <w:rsid w:val="00FC191F"/>
    <w:rsid w:val="00FC2366"/>
    <w:rsid w:val="00FC3076"/>
    <w:rsid w:val="00FC5763"/>
    <w:rsid w:val="00FC5B64"/>
    <w:rsid w:val="00FC5B6E"/>
    <w:rsid w:val="00FC6EFD"/>
    <w:rsid w:val="00FC7B82"/>
    <w:rsid w:val="00FD128B"/>
    <w:rsid w:val="00FD2A40"/>
    <w:rsid w:val="00FD2D83"/>
    <w:rsid w:val="00FD41FB"/>
    <w:rsid w:val="00FD43DD"/>
    <w:rsid w:val="00FD4F9D"/>
    <w:rsid w:val="00FD5234"/>
    <w:rsid w:val="00FD56CA"/>
    <w:rsid w:val="00FD5F57"/>
    <w:rsid w:val="00FD6954"/>
    <w:rsid w:val="00FD7189"/>
    <w:rsid w:val="00FE0472"/>
    <w:rsid w:val="00FE326C"/>
    <w:rsid w:val="00FE33B5"/>
    <w:rsid w:val="00FE3D8F"/>
    <w:rsid w:val="00FE45AE"/>
    <w:rsid w:val="00FE4907"/>
    <w:rsid w:val="00FE5353"/>
    <w:rsid w:val="00FE66D4"/>
    <w:rsid w:val="00FE6A23"/>
    <w:rsid w:val="00FF077C"/>
    <w:rsid w:val="00FF3437"/>
    <w:rsid w:val="00FF4429"/>
    <w:rsid w:val="00FF46F8"/>
    <w:rsid w:val="00FF50D9"/>
    <w:rsid w:val="00FF610D"/>
    <w:rsid w:val="00FF6EB6"/>
    <w:rsid w:val="00FF75EB"/>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8D765E0"/>
  <w15:docId w15:val="{A1434F92-CF7B-4A09-82B0-8177E5C76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9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6966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30372341">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382829748">
      <w:bodyDiv w:val="1"/>
      <w:marLeft w:val="0"/>
      <w:marRight w:val="0"/>
      <w:marTop w:val="0"/>
      <w:marBottom w:val="0"/>
      <w:divBdr>
        <w:top w:val="none" w:sz="0" w:space="0" w:color="auto"/>
        <w:left w:val="none" w:sz="0" w:space="0" w:color="auto"/>
        <w:bottom w:val="none" w:sz="0" w:space="0" w:color="auto"/>
        <w:right w:val="none" w:sz="0" w:space="0" w:color="auto"/>
      </w:divBdr>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064F8DFD93374F550D0DE7BB4D83E98F6322D1C07F0B42FC6444979F12707E00FCE604DAF5BFE1FD14D27g228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18E57FD65753D50E2CA0D3D36B68562560AB26AACF5FD4A0A2B7FC54403A6BAF6B59653FEAB679527810294EAh2A8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3AD56103DC579050A021374DBC61B15F8813FAA7718CB9AEABBBC0BBBB2E5780D5E93E9BF7FF87CB4F07B0C623DBCBFBC3F19FEBFa659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BC16B0CE849594D1E103F38FE3B774F600388AADA2B94B5F091D7765FEDF129EA5D4476E1CC181C2I5h6I"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32080-BA01-481F-B76D-F18C92F39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45</Pages>
  <Words>19386</Words>
  <Characters>110503</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Admin21</cp:lastModifiedBy>
  <cp:revision>212</cp:revision>
  <cp:lastPrinted>2022-04-06T12:52:00Z</cp:lastPrinted>
  <dcterms:created xsi:type="dcterms:W3CDTF">2019-09-26T07:13:00Z</dcterms:created>
  <dcterms:modified xsi:type="dcterms:W3CDTF">2022-06-06T09:56:00Z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