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B60" w:rsidRPr="00E41B60" w:rsidRDefault="00E41B60" w:rsidP="00E41B60">
      <w:pPr>
        <w:spacing w:after="255" w:line="240" w:lineRule="auto"/>
        <w:jc w:val="center"/>
        <w:rPr>
          <w:rFonts w:ascii="Times New Roman" w:hAnsi="Times New Roman" w:cs="Times New Roman"/>
          <w:b/>
          <w:sz w:val="26"/>
          <w:szCs w:val="26"/>
          <w:shd w:val="clear" w:color="auto" w:fill="FFFFFF"/>
        </w:rPr>
      </w:pPr>
      <w:r w:rsidRPr="00E41B60">
        <w:rPr>
          <w:rFonts w:ascii="Times New Roman" w:hAnsi="Times New Roman" w:cs="Times New Roman"/>
          <w:b/>
          <w:sz w:val="26"/>
          <w:szCs w:val="26"/>
          <w:shd w:val="clear" w:color="auto" w:fill="FFFFFF"/>
        </w:rPr>
        <w:t xml:space="preserve">Постановление Правительства России от 16 июля 2016 г. №678 </w:t>
      </w:r>
    </w:p>
    <w:p w:rsidR="00E41B60" w:rsidRPr="00E41B60" w:rsidRDefault="00E41B60" w:rsidP="00E41B60">
      <w:pPr>
        <w:spacing w:after="255" w:line="240" w:lineRule="auto"/>
        <w:jc w:val="center"/>
        <w:rPr>
          <w:rFonts w:ascii="Times New Roman" w:hAnsi="Times New Roman" w:cs="Times New Roman"/>
          <w:b/>
          <w:sz w:val="26"/>
          <w:szCs w:val="26"/>
          <w:shd w:val="clear" w:color="auto" w:fill="FFFFFF"/>
        </w:rPr>
      </w:pPr>
      <w:r w:rsidRPr="00E41B60">
        <w:rPr>
          <w:rFonts w:ascii="Times New Roman" w:hAnsi="Times New Roman" w:cs="Times New Roman"/>
          <w:b/>
          <w:sz w:val="26"/>
          <w:szCs w:val="26"/>
          <w:shd w:val="clear" w:color="auto" w:fill="FFFFFF"/>
        </w:rPr>
        <w:t>Требования</w:t>
      </w:r>
      <w:r w:rsidRPr="00E41B60">
        <w:rPr>
          <w:rFonts w:ascii="Times New Roman" w:hAnsi="Times New Roman" w:cs="Times New Roman"/>
          <w:b/>
          <w:sz w:val="26"/>
          <w:szCs w:val="26"/>
        </w:rPr>
        <w:br/>
      </w:r>
      <w:r w:rsidRPr="00E41B60">
        <w:rPr>
          <w:rFonts w:ascii="Times New Roman" w:hAnsi="Times New Roman" w:cs="Times New Roman"/>
          <w:b/>
          <w:sz w:val="26"/>
          <w:szCs w:val="26"/>
          <w:shd w:val="clear" w:color="auto" w:fill="FFFFFF"/>
        </w:rPr>
        <w:t>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p>
    <w:p w:rsidR="00E41B60" w:rsidRPr="00E41B60" w:rsidRDefault="00E41B60" w:rsidP="00E41B60">
      <w:pPr>
        <w:pStyle w:val="2"/>
        <w:spacing w:before="0" w:beforeAutospacing="0" w:after="255" w:afterAutospacing="0" w:line="300" w:lineRule="atLeast"/>
        <w:rPr>
          <w:sz w:val="26"/>
          <w:szCs w:val="26"/>
        </w:rPr>
      </w:pPr>
      <w:r w:rsidRPr="00E41B60">
        <w:rPr>
          <w:b w:val="0"/>
          <w:sz w:val="26"/>
          <w:szCs w:val="26"/>
        </w:rPr>
        <w:br/>
      </w:r>
      <w:bookmarkStart w:id="0" w:name="0"/>
      <w:bookmarkEnd w:id="0"/>
      <w:r w:rsidRPr="00E41B60">
        <w:rPr>
          <w:sz w:val="26"/>
          <w:szCs w:val="26"/>
        </w:rPr>
        <w:t>В соответствии с Федеральным законом ”О транспортной безопасности” Правительство Российской Федерации постановляет:</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Утвердить прилагаемые: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особенности исполнения требований по обеспечению транспортной безопасности, учитывающих уровни безопасности для различных категорий объектов транспортной инфраструктуры морского транспорта, при создании, эксплуатации и использовании во внутренних морских водах, в территориальном море, исключительной экономической зоне, на континентальном шельфе Российской Федерации установок и сооружений, создаваемых на основе морской плавучей (передвижной) платформы.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Установить, что субъекты транспортной инфраструктуры с учетом требований, утвержденных настоящим постановлением, обеспечивают:</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проведение дополнительной оценки уязвимости объектов транспортной инфраструктуры и (или) транспортных средств и утверждение в установленном порядке ее результатов в 3-месячный срок с даты вступления в силу настоящего постановления;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внесение соответствующих изменений в утвержденные планы обеспечения транспортной безопасности объектов транспортной инфраструктуры и (или) транспортных сре</w:t>
      </w:r>
      <w:proofErr w:type="gramStart"/>
      <w:r w:rsidRPr="00E41B60">
        <w:rPr>
          <w:rFonts w:ascii="Times New Roman" w:eastAsia="Times New Roman" w:hAnsi="Times New Roman" w:cs="Times New Roman"/>
          <w:sz w:val="26"/>
          <w:szCs w:val="26"/>
          <w:lang w:eastAsia="ru-RU"/>
        </w:rPr>
        <w:t>дств в 6</w:t>
      </w:r>
      <w:proofErr w:type="gramEnd"/>
      <w:r w:rsidRPr="00E41B60">
        <w:rPr>
          <w:rFonts w:ascii="Times New Roman" w:eastAsia="Times New Roman" w:hAnsi="Times New Roman" w:cs="Times New Roman"/>
          <w:sz w:val="26"/>
          <w:szCs w:val="26"/>
          <w:lang w:eastAsia="ru-RU"/>
        </w:rPr>
        <w:t>-месячный срок с даты вступления в силу настоящего постановления.</w:t>
      </w:r>
    </w:p>
    <w:tbl>
      <w:tblPr>
        <w:tblW w:w="0" w:type="auto"/>
        <w:tblCellMar>
          <w:top w:w="15" w:type="dxa"/>
          <w:left w:w="15" w:type="dxa"/>
          <w:bottom w:w="15" w:type="dxa"/>
          <w:right w:w="15" w:type="dxa"/>
        </w:tblCellMar>
        <w:tblLook w:val="04A0"/>
      </w:tblPr>
      <w:tblGrid>
        <w:gridCol w:w="3256"/>
        <w:gridCol w:w="3256"/>
      </w:tblGrid>
      <w:tr w:rsidR="00E41B60" w:rsidRPr="00E41B60" w:rsidTr="00E41B60">
        <w:tc>
          <w:tcPr>
            <w:tcW w:w="2500" w:type="pct"/>
            <w:hideMark/>
          </w:tcPr>
          <w:p w:rsidR="00E41B60" w:rsidRPr="00E41B60" w:rsidRDefault="00E41B60" w:rsidP="00E41B60">
            <w:pPr>
              <w:spacing w:after="0"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Председатель Правительства</w:t>
            </w:r>
            <w:r w:rsidRPr="00E41B60">
              <w:rPr>
                <w:rFonts w:ascii="Times New Roman" w:eastAsia="Times New Roman" w:hAnsi="Times New Roman" w:cs="Times New Roman"/>
                <w:sz w:val="26"/>
                <w:szCs w:val="26"/>
                <w:lang w:eastAsia="ru-RU"/>
              </w:rPr>
              <w:br/>
              <w:t>Российской Федерации</w:t>
            </w:r>
          </w:p>
        </w:tc>
        <w:tc>
          <w:tcPr>
            <w:tcW w:w="2500" w:type="pct"/>
            <w:hideMark/>
          </w:tcPr>
          <w:p w:rsidR="00E41B60" w:rsidRPr="00E41B60" w:rsidRDefault="00E41B60" w:rsidP="00E41B60">
            <w:pPr>
              <w:spacing w:after="0"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 Медведев</w:t>
            </w:r>
          </w:p>
        </w:tc>
      </w:tr>
    </w:tbl>
    <w:p w:rsidR="00E41B60" w:rsidRDefault="00E41B60" w:rsidP="00E41B60">
      <w:pPr>
        <w:spacing w:after="255" w:line="270" w:lineRule="atLeast"/>
        <w:outlineLvl w:val="2"/>
        <w:rPr>
          <w:rFonts w:ascii="Times New Roman" w:eastAsia="Times New Roman" w:hAnsi="Times New Roman" w:cs="Times New Roman"/>
          <w:b/>
          <w:bCs/>
          <w:sz w:val="26"/>
          <w:szCs w:val="26"/>
          <w:lang w:eastAsia="ru-RU"/>
        </w:rPr>
      </w:pPr>
    </w:p>
    <w:p w:rsidR="00E41B60" w:rsidRPr="00E41B60" w:rsidRDefault="00E41B60" w:rsidP="00E41B60">
      <w:pPr>
        <w:spacing w:after="255" w:line="270" w:lineRule="atLeast"/>
        <w:jc w:val="center"/>
        <w:outlineLvl w:val="2"/>
        <w:rPr>
          <w:rFonts w:ascii="Times New Roman" w:eastAsia="Times New Roman" w:hAnsi="Times New Roman" w:cs="Times New Roman"/>
          <w:b/>
          <w:bCs/>
          <w:sz w:val="26"/>
          <w:szCs w:val="26"/>
          <w:lang w:eastAsia="ru-RU"/>
        </w:rPr>
      </w:pPr>
      <w:r w:rsidRPr="00E41B60">
        <w:rPr>
          <w:rFonts w:ascii="Times New Roman" w:eastAsia="Times New Roman" w:hAnsi="Times New Roman" w:cs="Times New Roman"/>
          <w:b/>
          <w:bCs/>
          <w:sz w:val="26"/>
          <w:szCs w:val="26"/>
          <w:lang w:eastAsia="ru-RU"/>
        </w:rPr>
        <w:t>Требования</w:t>
      </w:r>
      <w:r w:rsidRPr="00E41B60">
        <w:rPr>
          <w:rFonts w:ascii="Times New Roman" w:eastAsia="Times New Roman" w:hAnsi="Times New Roman" w:cs="Times New Roman"/>
          <w:b/>
          <w:bCs/>
          <w:sz w:val="26"/>
          <w:szCs w:val="26"/>
          <w:lang w:eastAsia="ru-RU"/>
        </w:rPr>
        <w:br/>
        <w:t>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Pr="00E41B60">
        <w:rPr>
          <w:rFonts w:ascii="Times New Roman" w:eastAsia="Times New Roman" w:hAnsi="Times New Roman" w:cs="Times New Roman"/>
          <w:b/>
          <w:bCs/>
          <w:sz w:val="26"/>
          <w:szCs w:val="26"/>
          <w:lang w:eastAsia="ru-RU"/>
        </w:rPr>
        <w:br/>
        <w:t>(утв. постановлением Правительства РФ от 16 июля 2016 г. № 678)</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Настоящий документ устанавливает 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морского и речного транспорта (далее - объекты транспортной инфраструктуры) и транспортных средств морского и речного транспорта (далее - транспортные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2. Настоящий документ применяется в отношении следующих объектов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морские терминалы;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порты, которые расположены на внутренних водных путях и в которых осуществляются посадка (высадка) пассажиров и (или) перевалка грузов повышенной опасности на основании специальных разрешений, выдаваемых в порядке, устанавливаемом Правительством Российской Федерации в соответствии с Федеральным законом "О транспортной безопасности";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судоходные гидротехнические сооружения;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объекты систем связи, навигации и управления движением судов, расположенные вне морских терминалов, акваторий морских портов и портов, расположенных на внутренних водных путях;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искусственные острова, установки и сооружения, в том числе созданные на основе морских плавучих (передвижных) платформ, расположенные во внутренних морских водах, в территориальном море, исключительной экономической зоне и на континентальном шельфе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участки внутренних водных путей, а также иные обеспечивающие функционирование транспортного комплекса здания, сооружения, устройства и оборудование морского и речного транспорта, определяемые Правительством Российской Федерации в соответствии с Федеральным законом "О транспортной безопасности" и не отнесенные в соответствии с частью 5 статьи 6 Федерального закона "О транспортной безопасности" к объектам транспортной инфраструктуры, не подлежащим категорированию.</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Настоящий документ применяется в отношении следующих транспортных средств, плавающих под Государственным флагом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суда, используемые в целях торгового мореплавания, за исключением прогулочных судов, спортивных парусных судов, а также искусственных установок и сооружений, которые созданы на основе морских плавучих платформ и </w:t>
      </w:r>
      <w:proofErr w:type="gramStart"/>
      <w:r w:rsidRPr="00E41B60">
        <w:rPr>
          <w:rFonts w:ascii="Times New Roman" w:eastAsia="Times New Roman" w:hAnsi="Times New Roman" w:cs="Times New Roman"/>
          <w:sz w:val="26"/>
          <w:szCs w:val="26"/>
          <w:lang w:eastAsia="ru-RU"/>
        </w:rPr>
        <w:t>особенности</w:t>
      </w:r>
      <w:proofErr w:type="gramEnd"/>
      <w:r w:rsidRPr="00E41B60">
        <w:rPr>
          <w:rFonts w:ascii="Times New Roman" w:eastAsia="Times New Roman" w:hAnsi="Times New Roman" w:cs="Times New Roman"/>
          <w:sz w:val="26"/>
          <w:szCs w:val="26"/>
          <w:lang w:eastAsia="ru-RU"/>
        </w:rPr>
        <w:t xml:space="preserve"> защиты которых от актов незаконного вмешательства устанавливаются в соответствии со статьей 12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суда, используемые на внутренних водных путях для перевозки пассажиров, за исключением прогулочных судов, спортивных парусных судов, и (или) перевозки грузов повышенной опасности, допущенных к перевозке по специальным разрешениям в порядке, устанавливаемом Правительством Российской Федерации в соответствии с Федеральным законом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Настоящий документ не применяется в отношении объектов транспортной инфраструктуры, находящихся в границах территорий закрытых административно-территориальных образований, в которых расположены промышленные предприятия по разработке, изготовлению, хранению и утилизации оружия массового поражения, переработке радиоактивных и других материалов, а также военных и иных объектов, для которых устанавливается особый режим безопасного функционирования и охраны государственной тайны, включающий специальные условия проживания граждан.</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3. Перечень уровней безопасности и порядок их объявления при изменении </w:t>
      </w:r>
      <w:proofErr w:type="gramStart"/>
      <w:r w:rsidRPr="00E41B60">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E41B60">
        <w:rPr>
          <w:rFonts w:ascii="Times New Roman" w:eastAsia="Times New Roman" w:hAnsi="Times New Roman" w:cs="Times New Roman"/>
          <w:sz w:val="26"/>
          <w:szCs w:val="26"/>
          <w:lang w:eastAsia="ru-RU"/>
        </w:rPr>
        <w:t xml:space="preserve"> в деятельность транспортного </w:t>
      </w:r>
      <w:r w:rsidRPr="00E41B60">
        <w:rPr>
          <w:rFonts w:ascii="Times New Roman" w:eastAsia="Times New Roman" w:hAnsi="Times New Roman" w:cs="Times New Roman"/>
          <w:sz w:val="26"/>
          <w:szCs w:val="26"/>
          <w:lang w:eastAsia="ru-RU"/>
        </w:rPr>
        <w:lastRenderedPageBreak/>
        <w:t>комплекса (далее - акт незаконного вмешательства) устанавливаются в соответствии с частью 2 статьи 7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Количество категорий объектов транспортной инфраструктуры и транспортных средств и критерии категорирования объектов транспортной инфраструктуры и транспортных средств устанавливаются в соответствии с частью 2 статьи 6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Защита от актов незаконного вмешательства искусственных островов, установок и сооружений включает в </w:t>
      </w:r>
      <w:proofErr w:type="gramStart"/>
      <w:r w:rsidRPr="00E41B60">
        <w:rPr>
          <w:rFonts w:ascii="Times New Roman" w:eastAsia="Times New Roman" w:hAnsi="Times New Roman" w:cs="Times New Roman"/>
          <w:sz w:val="26"/>
          <w:szCs w:val="26"/>
          <w:lang w:eastAsia="ru-RU"/>
        </w:rPr>
        <w:t>себя</w:t>
      </w:r>
      <w:proofErr w:type="gramEnd"/>
      <w:r w:rsidRPr="00E41B60">
        <w:rPr>
          <w:rFonts w:ascii="Times New Roman" w:eastAsia="Times New Roman" w:hAnsi="Times New Roman" w:cs="Times New Roman"/>
          <w:sz w:val="26"/>
          <w:szCs w:val="26"/>
          <w:lang w:eastAsia="ru-RU"/>
        </w:rPr>
        <w:t xml:space="preserve"> в том числе осуществление субъектами транспортной инфраструктуры в отношении объектов транспортной инфраструктуры и транспортных средств мер в зонах безопасности, которые устанавливаются вокруг искусственных островов, установок и сооружений и простираются не более чем на 500 метров от каждой точки их внешнего края (далее - зона безопасности искусственных сооружений), предусмотренных настоящим документом.</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 </w:t>
      </w:r>
      <w:proofErr w:type="gramStart"/>
      <w:r w:rsidRPr="00E41B60">
        <w:rPr>
          <w:rFonts w:ascii="Times New Roman" w:eastAsia="Times New Roman" w:hAnsi="Times New Roman" w:cs="Times New Roman"/>
          <w:sz w:val="26"/>
          <w:szCs w:val="26"/>
          <w:lang w:eastAsia="ru-RU"/>
        </w:rPr>
        <w:t>Настоящий документ является обязательным для исполнения субъектами транспортной инфраструктуры, в том числе администрациями бассейнов внутренних водных путей в отношении участков внутренних водных путей, определяемых Правительством Российской Федерации в соответствии с Федеральным законом "О транспортной безопасности" и не отнесенных в соответствии с частью 5 статьи 6 Федерального закона "О транспортной безопасности" к объектам транспортной инфраструктуры, не подлежащим категорированию, и перевозчиками, осуществляющими</w:t>
      </w:r>
      <w:proofErr w:type="gramEnd"/>
      <w:r w:rsidRPr="00E41B60">
        <w:rPr>
          <w:rFonts w:ascii="Times New Roman" w:eastAsia="Times New Roman" w:hAnsi="Times New Roman" w:cs="Times New Roman"/>
          <w:sz w:val="26"/>
          <w:szCs w:val="26"/>
          <w:lang w:eastAsia="ru-RU"/>
        </w:rPr>
        <w:t xml:space="preserve"> непосредственную эксплуатацию транспортных средств (далее - перевозчик).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Субъекты транспортной инфраструктуры в целях обеспечения транспортной безопасности объектов транспортной инфраструктуры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назначить лицо, ответственное за обеспечение транспортной безопасности в отношении субъекта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назначить лицо (лиц), ответственное за обеспечение транспортной безопасности одного или нескольких объектов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 для защиты объекта транспортной инфраструктуры от актов незаконного вмешательства образовать (сформировать) и (или) привлечь в соответствии с планом обеспечения транспортной безопасности объекта транспортной инфраструктуры (далее - план объекта транспортной инфраструктуры) подразделения транспортной безопасности, включающие в себя группы быстрого реагирования, специально оснащенные, мобильные, круглосуточно выполняющие задачи по реагированию на подготовку совершения или совершение актов незаконного вмешательства (далее - группы быстрого реагирования) в</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зоне транспортной безопасности объекта транспортной инфраструктуры, его наземной, подземной, воздушной, надводной части, для которых в соответствии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(далее - зона транспортной безопасности объекта транспортной инфраструктуры), и (или) на критических элементах объекта транспортной инфраструктуры, включающих строения, помещения, конструктивные, технологические и</w:t>
      </w:r>
      <w:proofErr w:type="gramEnd"/>
      <w:r w:rsidRPr="00E41B60">
        <w:rPr>
          <w:rFonts w:ascii="Times New Roman" w:eastAsia="Times New Roman" w:hAnsi="Times New Roman" w:cs="Times New Roman"/>
          <w:sz w:val="26"/>
          <w:szCs w:val="26"/>
          <w:lang w:eastAsia="ru-RU"/>
        </w:rPr>
        <w:t xml:space="preserve"> технические элементы объекта транспортной инфраструктуры, совершение акта незаконного </w:t>
      </w:r>
      <w:proofErr w:type="gramStart"/>
      <w:r w:rsidRPr="00E41B60">
        <w:rPr>
          <w:rFonts w:ascii="Times New Roman" w:eastAsia="Times New Roman" w:hAnsi="Times New Roman" w:cs="Times New Roman"/>
          <w:sz w:val="26"/>
          <w:szCs w:val="26"/>
          <w:lang w:eastAsia="ru-RU"/>
        </w:rPr>
        <w:t>вмешательства</w:t>
      </w:r>
      <w:proofErr w:type="gramEnd"/>
      <w:r w:rsidRPr="00E41B60">
        <w:rPr>
          <w:rFonts w:ascii="Times New Roman" w:eastAsia="Times New Roman" w:hAnsi="Times New Roman" w:cs="Times New Roman"/>
          <w:sz w:val="26"/>
          <w:szCs w:val="26"/>
          <w:lang w:eastAsia="ru-RU"/>
        </w:rPr>
        <w:t xml:space="preserve"> в отношении которых приведет к полному или частичному прекращению функционирования объекта транспортной инфраструктуры и (или) возникновению чрезвычайных ситуаций (далее - критический элемент объекта </w:t>
      </w:r>
      <w:r w:rsidRPr="00E41B60">
        <w:rPr>
          <w:rFonts w:ascii="Times New Roman" w:eastAsia="Times New Roman" w:hAnsi="Times New Roman" w:cs="Times New Roman"/>
          <w:sz w:val="26"/>
          <w:szCs w:val="26"/>
          <w:lang w:eastAsia="ru-RU"/>
        </w:rPr>
        <w:lastRenderedPageBreak/>
        <w:t xml:space="preserve">транспортной инфраструктуры), а также по реагированию на нарушения </w:t>
      </w:r>
      <w:proofErr w:type="spellStart"/>
      <w:r w:rsidRPr="00E41B60">
        <w:rPr>
          <w:rFonts w:ascii="Times New Roman" w:eastAsia="Times New Roman" w:hAnsi="Times New Roman" w:cs="Times New Roman"/>
          <w:sz w:val="26"/>
          <w:szCs w:val="26"/>
          <w:lang w:eastAsia="ru-RU"/>
        </w:rPr>
        <w:t>внутриобъектового</w:t>
      </w:r>
      <w:proofErr w:type="spellEnd"/>
      <w:r w:rsidRPr="00E41B60">
        <w:rPr>
          <w:rFonts w:ascii="Times New Roman" w:eastAsia="Times New Roman" w:hAnsi="Times New Roman" w:cs="Times New Roman"/>
          <w:sz w:val="26"/>
          <w:szCs w:val="26"/>
          <w:lang w:eastAsia="ru-RU"/>
        </w:rPr>
        <w:t xml:space="preserve"> и пропускного режимов;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4) представить в Федеральное агентство морского и речного транспорта полные и достоверные сведения о субъекте транспортной инфраструктуры и об объекте транспортной инфраструктуры для ведения реестра объектов транспортной инфраструктуры и транспортных средств, предусмотренного статьей 6 Федерального закона "О транспортной безопасности (далее - реестр категорированных объектов транспортной инфраструктуры), а также полную и достоверную информацию по количественным показателям критериев категорирования объектов транспортной инфраструктуры, установленным</w:t>
      </w:r>
      <w:proofErr w:type="gramEnd"/>
      <w:r w:rsidRPr="00E41B60">
        <w:rPr>
          <w:rFonts w:ascii="Times New Roman" w:eastAsia="Times New Roman" w:hAnsi="Times New Roman" w:cs="Times New Roman"/>
          <w:sz w:val="26"/>
          <w:szCs w:val="26"/>
          <w:lang w:eastAsia="ru-RU"/>
        </w:rPr>
        <w:t xml:space="preserve"> Министерством транспорта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5) обеспечить проведение оценки уязвимости объекта транспортной инфраструктуры и представление ее результатов на утверждение в Федеральное агентство морского и речного транспорта в установленном порядке в течение 3 месяцев с даты размещения на официальном сайте Федерального агентства морского и речного транспорта сведений о присвоении категории объекту транспортной инфраструктуры, которое сопровождается соответствующим уведомлением субъекта транспортной инфраструктуры по электронной почте и в письменном</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виде</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6) на основании утвержденных </w:t>
      </w:r>
      <w:proofErr w:type="gramStart"/>
      <w:r w:rsidRPr="00E41B60">
        <w:rPr>
          <w:rFonts w:ascii="Times New Roman" w:eastAsia="Times New Roman" w:hAnsi="Times New Roman" w:cs="Times New Roman"/>
          <w:sz w:val="26"/>
          <w:szCs w:val="26"/>
          <w:lang w:eastAsia="ru-RU"/>
        </w:rPr>
        <w:t>результатов оценки уязвимости объекта транспортной инфраструктуры</w:t>
      </w:r>
      <w:proofErr w:type="gramEnd"/>
      <w:r w:rsidRPr="00E41B60">
        <w:rPr>
          <w:rFonts w:ascii="Times New Roman" w:eastAsia="Times New Roman" w:hAnsi="Times New Roman" w:cs="Times New Roman"/>
          <w:sz w:val="26"/>
          <w:szCs w:val="26"/>
          <w:lang w:eastAsia="ru-RU"/>
        </w:rPr>
        <w:t xml:space="preserve"> представить в Федеральное агентство морского и речного транспорта план объекта транспортной инфраструктуры в течение 3 месяцев с даты утверждения результатов оценки уязвимости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реализовать план объекта транспортной инфраструктуры поэтапно в предусмотренные этим планом сроки: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отношении объектов транспортной инфраструктуры I и II категорий - не позднее 2 лет </w:t>
      </w:r>
      <w:proofErr w:type="gramStart"/>
      <w:r w:rsidRPr="00E41B60">
        <w:rPr>
          <w:rFonts w:ascii="Times New Roman" w:eastAsia="Times New Roman" w:hAnsi="Times New Roman" w:cs="Times New Roman"/>
          <w:sz w:val="26"/>
          <w:szCs w:val="26"/>
          <w:lang w:eastAsia="ru-RU"/>
        </w:rPr>
        <w:t>с даты присвоения</w:t>
      </w:r>
      <w:proofErr w:type="gramEnd"/>
      <w:r w:rsidRPr="00E41B60">
        <w:rPr>
          <w:rFonts w:ascii="Times New Roman" w:eastAsia="Times New Roman" w:hAnsi="Times New Roman" w:cs="Times New Roman"/>
          <w:sz w:val="26"/>
          <w:szCs w:val="26"/>
          <w:lang w:eastAsia="ru-RU"/>
        </w:rPr>
        <w:t xml:space="preserve"> категории объекту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отношении объектов транспортной инфраструктуры III и IV категорий - не позднее одного года </w:t>
      </w:r>
      <w:proofErr w:type="gramStart"/>
      <w:r w:rsidRPr="00E41B60">
        <w:rPr>
          <w:rFonts w:ascii="Times New Roman" w:eastAsia="Times New Roman" w:hAnsi="Times New Roman" w:cs="Times New Roman"/>
          <w:sz w:val="26"/>
          <w:szCs w:val="26"/>
          <w:lang w:eastAsia="ru-RU"/>
        </w:rPr>
        <w:t>с даты присвоения</w:t>
      </w:r>
      <w:proofErr w:type="gramEnd"/>
      <w:r w:rsidRPr="00E41B60">
        <w:rPr>
          <w:rFonts w:ascii="Times New Roman" w:eastAsia="Times New Roman" w:hAnsi="Times New Roman" w:cs="Times New Roman"/>
          <w:sz w:val="26"/>
          <w:szCs w:val="26"/>
          <w:lang w:eastAsia="ru-RU"/>
        </w:rPr>
        <w:t xml:space="preserve"> категории объекту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обеспечивать обращение со сведениями о результатах проведенной оценки уязвимости объекта транспортной инфраструктуры, содержащимися в плане объекта транспортной инфраструктуры, которые являются информацией ограниченного доступа, в порядке, установленном Правительством Российской Федерации в соответствии с частью 8 статьи 5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9) утвердить в течение одного месяца с даты утверждения результатов оценки уязвимости объекта транспортной </w:t>
      </w:r>
      <w:proofErr w:type="gramStart"/>
      <w:r w:rsidRPr="00E41B60">
        <w:rPr>
          <w:rFonts w:ascii="Times New Roman" w:eastAsia="Times New Roman" w:hAnsi="Times New Roman" w:cs="Times New Roman"/>
          <w:sz w:val="26"/>
          <w:szCs w:val="26"/>
          <w:lang w:eastAsia="ru-RU"/>
        </w:rPr>
        <w:t>инфраструктуры</w:t>
      </w:r>
      <w:proofErr w:type="gramEnd"/>
      <w:r w:rsidRPr="00E41B60">
        <w:rPr>
          <w:rFonts w:ascii="Times New Roman" w:eastAsia="Times New Roman" w:hAnsi="Times New Roman" w:cs="Times New Roman"/>
          <w:sz w:val="26"/>
          <w:szCs w:val="26"/>
          <w:lang w:eastAsia="ru-RU"/>
        </w:rPr>
        <w:t xml:space="preserve"> следующие организационно-распорядительные документы, направленные на реализацию мер по обеспечению транспортной безопасности объекта транспортной инфраструктуры, заверенные субъектом транспортной инфраструктуры копии которых являются приложениями к плану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случае формирования субъектом транспортной инфраструктуры подразделения транспортной безопасности - положение (устав) о сформированном подразделении транспортной безопасности. </w:t>
      </w:r>
      <w:proofErr w:type="gramStart"/>
      <w:r w:rsidRPr="00E41B60">
        <w:rPr>
          <w:rFonts w:ascii="Times New Roman" w:eastAsia="Times New Roman" w:hAnsi="Times New Roman" w:cs="Times New Roman"/>
          <w:sz w:val="26"/>
          <w:szCs w:val="26"/>
          <w:lang w:eastAsia="ru-RU"/>
        </w:rPr>
        <w:t xml:space="preserve">В случае привлечения субъектом транспортной инфраструктуры подразделения транспортной безопасности для защиты объекта транспортной инфраструктуры от актов незаконного вмешательства приложениями к плану объекта транспортной инфраструктуры являются копия положения (устава) </w:t>
      </w:r>
      <w:r w:rsidRPr="00E41B60">
        <w:rPr>
          <w:rFonts w:ascii="Times New Roman" w:eastAsia="Times New Roman" w:hAnsi="Times New Roman" w:cs="Times New Roman"/>
          <w:sz w:val="26"/>
          <w:szCs w:val="26"/>
          <w:lang w:eastAsia="ru-RU"/>
        </w:rPr>
        <w:lastRenderedPageBreak/>
        <w:t>привлеченного подразделения транспортной безопасности и копия договора, в соответствии с которым привлечено указанное подразделение транспортной безопасности;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организационная структура (схема) управления силами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непосредственно связанных с обеспечением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осуществляющих деятельность в зоне транспортной безопасности объекта транспортной инфраструктуры и на критических элементах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перевозочном и технологическом секторах зоны транспортной безопасности объекта транспортной инфраструктуры и (или) на критических элементах объекта транспортной инфраструктуры, за исключением уполномоченных подразделений федеральных органов исполнительной власти;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доведения до сил обеспечения транспортной безопасности информации об изменении уровня безопасности объектов транспортной инфраструктуры, а также реагирования на такую информацию;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взаимодействия между силами обеспечения транспортной безопасности объектов транспортной инфраструктуры и (или) силами обеспечения транспортной безопасности транспортных средств, с которыми имеется технологическое взаимодействие, включающее обслуживание транспортных средств, осуществление погрузочно-разгрузочных операций, посадку и высадку пассажиров (далее - технологическое взаимодействие);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(схема) информирования Федерального агентства морского и речного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схема размещения и состав оснащения контрольно-пропускных пунктов и постов объекта транспортной инфраструктуры на границах зоны транспортной безопасности объекта транспортной инфраструктуры и (или) ее частей, секторов, критических элементов объекта транспортной инфраструктуры и постов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схема размещения технических систем и средств досмотра, включающего мероприятия, осуществляемые в целях обеспечения транспортной безопасности, по обследованию физических лиц, транспортных средств, грузов, багажа, ручной клади и личных вещей, находящихся у физических лиц, и иных материально-технических объектов (далее - объекты досмотра), направленные на обнаружение оружия, взрывчатых веществ или </w:t>
      </w:r>
      <w:r w:rsidRPr="00E41B60">
        <w:rPr>
          <w:rFonts w:ascii="Times New Roman" w:eastAsia="Times New Roman" w:hAnsi="Times New Roman" w:cs="Times New Roman"/>
          <w:sz w:val="26"/>
          <w:szCs w:val="26"/>
          <w:lang w:eastAsia="ru-RU"/>
        </w:rPr>
        <w:lastRenderedPageBreak/>
        <w:t>других устройств, предметов и веществ, в отношении которых в соответствии с правилами проведения досмотра</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(далее - правила проведения досмотра), предусмотрен запрет или ограничение на перемещение в зону транспортной безопасности объекта транспортной инфраструктуры или ее часть (далее - предметы и вещества, которые запрещены или ограничены для перемещения), а также на выявление лиц, не имеющих</w:t>
      </w:r>
      <w:proofErr w:type="gramEnd"/>
      <w:r w:rsidRPr="00E41B60">
        <w:rPr>
          <w:rFonts w:ascii="Times New Roman" w:eastAsia="Times New Roman" w:hAnsi="Times New Roman" w:cs="Times New Roman"/>
          <w:sz w:val="26"/>
          <w:szCs w:val="26"/>
          <w:lang w:eastAsia="ru-RU"/>
        </w:rPr>
        <w:t xml:space="preserve"> правовых оснований для прохода (проезда) в зону транспортной безопасности объекта транспортной инфраструктуры или ее часть (далее - досмотр), на объекте транспортной инфраструктуры для выявления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указанных федеральных органов исполнительной власти, в том числе предусматривающий доступ к данным с технических средств обеспечения транспортной безопасности объекта транспортной инфраструктуры, а также передачу данных с технических средств</w:t>
      </w:r>
      <w:proofErr w:type="gramEnd"/>
      <w:r w:rsidRPr="00E41B60">
        <w:rPr>
          <w:rFonts w:ascii="Times New Roman" w:eastAsia="Times New Roman" w:hAnsi="Times New Roman" w:cs="Times New Roman"/>
          <w:sz w:val="26"/>
          <w:szCs w:val="26"/>
          <w:lang w:eastAsia="ru-RU"/>
        </w:rPr>
        <w:t xml:space="preserve"> обеспечения транспортной безопасности объекта транспортной инфраструктуры </w:t>
      </w:r>
      <w:proofErr w:type="gramStart"/>
      <w:r w:rsidRPr="00E41B60">
        <w:rPr>
          <w:rFonts w:ascii="Times New Roman" w:eastAsia="Times New Roman" w:hAnsi="Times New Roman" w:cs="Times New Roman"/>
          <w:sz w:val="26"/>
          <w:szCs w:val="26"/>
          <w:lang w:eastAsia="ru-RU"/>
        </w:rPr>
        <w:t>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на объекте транспортной инфраструктуры в соответствии с установленными полномочиями</w:t>
      </w:r>
      <w:proofErr w:type="gramEnd"/>
      <w:r w:rsidRPr="00E41B60">
        <w:rPr>
          <w:rFonts w:ascii="Times New Roman" w:eastAsia="Times New Roman" w:hAnsi="Times New Roman" w:cs="Times New Roman"/>
          <w:sz w:val="26"/>
          <w:szCs w:val="26"/>
          <w:lang w:eastAsia="ru-RU"/>
        </w:rPr>
        <w:t xml:space="preserve"> (далее - порядок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положение (инструкция) о пропускном и </w:t>
      </w:r>
      <w:proofErr w:type="spellStart"/>
      <w:r w:rsidRPr="00E41B60">
        <w:rPr>
          <w:rFonts w:ascii="Times New Roman" w:eastAsia="Times New Roman" w:hAnsi="Times New Roman" w:cs="Times New Roman"/>
          <w:sz w:val="26"/>
          <w:szCs w:val="26"/>
          <w:lang w:eastAsia="ru-RU"/>
        </w:rPr>
        <w:t>внутриобъектовом</w:t>
      </w:r>
      <w:proofErr w:type="spellEnd"/>
      <w:r w:rsidRPr="00E41B60">
        <w:rPr>
          <w:rFonts w:ascii="Times New Roman" w:eastAsia="Times New Roman" w:hAnsi="Times New Roman" w:cs="Times New Roman"/>
          <w:sz w:val="26"/>
          <w:szCs w:val="26"/>
          <w:lang w:eastAsia="ru-RU"/>
        </w:rPr>
        <w:t xml:space="preserve"> режимах на объекте транспортной инфраструктуры, </w:t>
      </w:r>
      <w:proofErr w:type="gramStart"/>
      <w:r w:rsidRPr="00E41B60">
        <w:rPr>
          <w:rFonts w:ascii="Times New Roman" w:eastAsia="Times New Roman" w:hAnsi="Times New Roman" w:cs="Times New Roman"/>
          <w:sz w:val="26"/>
          <w:szCs w:val="26"/>
          <w:lang w:eastAsia="ru-RU"/>
        </w:rPr>
        <w:t>состоящее</w:t>
      </w:r>
      <w:proofErr w:type="gramEnd"/>
      <w:r w:rsidRPr="00E41B60">
        <w:rPr>
          <w:rFonts w:ascii="Times New Roman" w:eastAsia="Times New Roman" w:hAnsi="Times New Roman" w:cs="Times New Roman"/>
          <w:sz w:val="26"/>
          <w:szCs w:val="26"/>
          <w:lang w:eastAsia="ru-RU"/>
        </w:rPr>
        <w:t xml:space="preserve"> в том числе из следующих разделов (приложений):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организации и проведения: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дополнительного досмотра, включающего мероприятия, осуществляемые в целях обеспечения транспортной безопасности по обследованию объектов досмотра в целях распознавания и идентификации предметов и веществ, выявленных в ходе досмотра, а также по обследованию материально-технических объектов, которые могут быть использованы для совершения актов незаконного вмешательства (далее - дополнительный досмотр);</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повторного досмотра, включающего мероприятия, осуществляемые при получении субъектом транспортной инфраструктуры или перевозчиком информации об угрозе совершения акта незаконного вмешательства в целях обеспечения транспортной безопасности и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совершения актов незаконного вмешательства (далее - повторный досмотр);</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наблюдение и (или) собеседование, включающие мероприятия, проводимые в целях обеспечения транспортной безопасности в ходе досмотра в случаях, предусмотренных настоящим документом, и направленные на выявление физических лиц, в действиях которых усматриваются признаки подготовки к совершению актов незаконного </w:t>
      </w:r>
      <w:r w:rsidRPr="00E41B60">
        <w:rPr>
          <w:rFonts w:ascii="Times New Roman" w:eastAsia="Times New Roman" w:hAnsi="Times New Roman" w:cs="Times New Roman"/>
          <w:sz w:val="26"/>
          <w:szCs w:val="26"/>
          <w:lang w:eastAsia="ru-RU"/>
        </w:rPr>
        <w:lastRenderedPageBreak/>
        <w:t xml:space="preserve">вмешательства, по </w:t>
      </w:r>
      <w:proofErr w:type="gramStart"/>
      <w:r w:rsidRPr="00E41B60">
        <w:rPr>
          <w:rFonts w:ascii="Times New Roman" w:eastAsia="Times New Roman" w:hAnsi="Times New Roman" w:cs="Times New Roman"/>
          <w:sz w:val="26"/>
          <w:szCs w:val="26"/>
          <w:lang w:eastAsia="ru-RU"/>
        </w:rPr>
        <w:t>результатам</w:t>
      </w:r>
      <w:proofErr w:type="gramEnd"/>
      <w:r w:rsidRPr="00E41B60">
        <w:rPr>
          <w:rFonts w:ascii="Times New Roman" w:eastAsia="Times New Roman" w:hAnsi="Times New Roman" w:cs="Times New Roman"/>
          <w:sz w:val="26"/>
          <w:szCs w:val="26"/>
          <w:lang w:eastAsia="ru-RU"/>
        </w:rPr>
        <w:t xml:space="preserve"> проведения которых принимается решение о проведении дополнительного досмотра (далее - наблюдение и (или) собеседование);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сверки и (или) проверки документов, на основании которых осуществляется допуск объектов досмотра в зону транспортной безопасности объекта транспортной инфраструктуры и (или) ее часть;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учета и допуска в зону транспортной безопасности объекта транспортной инфраструктуры, ее части, на критические элементы объекта транспортной инфраструктуры объектов досмотра, а также порядок допуска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сооружения и их учета;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действий сил обеспечения транспортной безопасности при выявлении на контрольно-пропускных пунктах и постах объектов транспортной инфраструктуры объектов досмотра, не имеющих правовых оснований на проход (проезд) и нахождение в зоне транспортной безопасности объекта транспортной инфраструктуры, ее части или на критических элементах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действий сил обеспечения транспортной безопасности при обнаружении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перечень и порядок эксплуатации (функционирования) технических средств обеспечения транспортной безопасности, в том числе заграждений, </w:t>
      </w:r>
      <w:proofErr w:type="spellStart"/>
      <w:r w:rsidRPr="00E41B60">
        <w:rPr>
          <w:rFonts w:ascii="Times New Roman" w:eastAsia="Times New Roman" w:hAnsi="Times New Roman" w:cs="Times New Roman"/>
          <w:sz w:val="26"/>
          <w:szCs w:val="26"/>
          <w:lang w:eastAsia="ru-RU"/>
        </w:rPr>
        <w:t>противотаранных</w:t>
      </w:r>
      <w:proofErr w:type="spellEnd"/>
      <w:r w:rsidRPr="00E41B60">
        <w:rPr>
          <w:rFonts w:ascii="Times New Roman" w:eastAsia="Times New Roman" w:hAnsi="Times New Roman" w:cs="Times New Roman"/>
          <w:sz w:val="26"/>
          <w:szCs w:val="26"/>
          <w:lang w:eastAsia="ru-RU"/>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принятия мер по недопущению несанкционированного проникновения 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оценки данных, полученных с использованием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выдачи, учета, хранения, использования и уничтожения пропусков, предусмотренных Правилами допуска на объект транспортной инфраструктуры, приведенными в приложении;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согласованные с уполномоченными подразделениями органов Федеральной службы безопасности Российской Федерации и органов внутренних дел:</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порядок передачи уполномоченным представителям подразделений органов Федеральной службы безопасности Российской Федерации и органов внутренних </w:t>
      </w:r>
      <w:proofErr w:type="gramStart"/>
      <w:r w:rsidRPr="00E41B60">
        <w:rPr>
          <w:rFonts w:ascii="Times New Roman" w:eastAsia="Times New Roman" w:hAnsi="Times New Roman" w:cs="Times New Roman"/>
          <w:sz w:val="26"/>
          <w:szCs w:val="26"/>
          <w:lang w:eastAsia="ru-RU"/>
        </w:rPr>
        <w:t>дел</w:t>
      </w:r>
      <w:proofErr w:type="gramEnd"/>
      <w:r w:rsidRPr="00E41B60">
        <w:rPr>
          <w:rFonts w:ascii="Times New Roman" w:eastAsia="Times New Roman" w:hAnsi="Times New Roman" w:cs="Times New Roman"/>
          <w:sz w:val="26"/>
          <w:szCs w:val="26"/>
          <w:lang w:eastAsia="ru-RU"/>
        </w:rPr>
        <w:t xml:space="preserve"> выявленных лиц, совершивших или подготавливающих совершение актов незаконного вмешательства, за которые установлена административная или уголовная ответственность, а также идентифицированного оружия, боеприпасов, взрывчатых веществ и взрывных устройств, ядовитых или радиоактивных веществ при отсутствии законных оснований на их хранение и ношение;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порядок 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w:t>
      </w:r>
      <w:proofErr w:type="gramStart"/>
      <w:r w:rsidRPr="00E41B60">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E41B60">
        <w:rPr>
          <w:rFonts w:ascii="Times New Roman" w:eastAsia="Times New Roman" w:hAnsi="Times New Roman" w:cs="Times New Roman"/>
          <w:sz w:val="26"/>
          <w:szCs w:val="26"/>
          <w:lang w:eastAsia="ru-RU"/>
        </w:rPr>
        <w:t xml:space="preserve"> и органов внутренних дел о выдаче разовых пропусков;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10) обеспечить передачу данных с технических средств обеспечения транспортной безопасности уполномоченным подразделениям органов Федеральной службы </w:t>
      </w:r>
      <w:r w:rsidRPr="00E41B60">
        <w:rPr>
          <w:rFonts w:ascii="Times New Roman" w:eastAsia="Times New Roman" w:hAnsi="Times New Roman" w:cs="Times New Roman"/>
          <w:sz w:val="26"/>
          <w:szCs w:val="26"/>
          <w:lang w:eastAsia="ru-RU"/>
        </w:rPr>
        <w:lastRenderedPageBreak/>
        <w:t>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11) проверять силы обеспечения транспортной безопасности объекта транспортной инфраструктуры из числа работников субъекта транспортной инфраструктуры с целью выявления оснований, предусмотренных частью 1 статьи 10 Федерального закона "О транспортной безопасности", и не допускать к работам, непосредственно связанным с обеспечением транспортной безопасности объекта транспортной инфраструктуры, лиц, в отношении которых будут выявлены обстоятельства, указывающие на несоответствие положениям, предусмотренным частью 1 статьи 10 Федерального</w:t>
      </w:r>
      <w:proofErr w:type="gramEnd"/>
      <w:r w:rsidRPr="00E41B60">
        <w:rPr>
          <w:rFonts w:ascii="Times New Roman" w:eastAsia="Times New Roman" w:hAnsi="Times New Roman" w:cs="Times New Roman"/>
          <w:sz w:val="26"/>
          <w:szCs w:val="26"/>
          <w:lang w:eastAsia="ru-RU"/>
        </w:rPr>
        <w:t xml:space="preserve">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12) обеспечивать подготовку и аттестацию сил обеспечения транспортной безопасности в соответствии со статьей 12.1 Федерального закона "О транспортной безопасности". </w:t>
      </w:r>
      <w:proofErr w:type="gramStart"/>
      <w:r w:rsidRPr="00E41B60">
        <w:rPr>
          <w:rFonts w:ascii="Times New Roman" w:eastAsia="Times New Roman" w:hAnsi="Times New Roman" w:cs="Times New Roman"/>
          <w:sz w:val="26"/>
          <w:szCs w:val="26"/>
          <w:lang w:eastAsia="ru-RU"/>
        </w:rPr>
        <w:t>К работе на должностях, непосредственно связанных с обеспечением транспортной безопасности объекта транспортной инфраструктуры, а также к исполнению обязанностей по защите объекта транспортной инфраструктуры от актов незаконного вмешательства в соответствии с планом объекта транспортной инфраструктуры необходимо допускать только лиц из числа сил обеспечения транспортной безопасности, аттестованных и подготовленных в соответствии со статьей 12.1 Федерального закона "О транспортной безопасности", а лиц, ответственных</w:t>
      </w:r>
      <w:proofErr w:type="gramEnd"/>
      <w:r w:rsidRPr="00E41B60">
        <w:rPr>
          <w:rFonts w:ascii="Times New Roman" w:eastAsia="Times New Roman" w:hAnsi="Times New Roman" w:cs="Times New Roman"/>
          <w:sz w:val="26"/>
          <w:szCs w:val="26"/>
          <w:lang w:eastAsia="ru-RU"/>
        </w:rPr>
        <w:t xml:space="preserve"> за обеспечение транспортной безопасности морских терминалов, обслуживающих транспортные средства, совершающие международные рейсы, - в том числе с учетом прохождения подготовки, предусмотренной Международным кодексом по охране судов и портовых средств, если такая подготовка не осуществлялась в соответствии с законодательством Российской Федерации в области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13) информировать юридических лиц и индивидуальных предпринимателей, осуществляющих деятельность на объекте транспортной инфраструктуры, а также в наглядной и доступной форме всех физических лиц, находящихся на объекте транспортной инфраструктуры, о положениях законодательства Российской Федерации в области обеспечения транспортной безопасности и об организационно-распорядительных документах, направленных на реализацию мер по обеспечению транспортной безопасности объекта транспортной инфраструктуры, в части, их касающейся, в том числе</w:t>
      </w:r>
      <w:proofErr w:type="gramEnd"/>
      <w:r w:rsidRPr="00E41B60">
        <w:rPr>
          <w:rFonts w:ascii="Times New Roman" w:eastAsia="Times New Roman" w:hAnsi="Times New Roman" w:cs="Times New Roman"/>
          <w:sz w:val="26"/>
          <w:szCs w:val="26"/>
          <w:lang w:eastAsia="ru-RU"/>
        </w:rPr>
        <w:t xml:space="preserve"> о запрете: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прохода (проезда) в зоны транспортной безопасности объекта транспортной инфраструктуры вне контрольно-пропускных пунктов и (или) постов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прохода (проезда) в зону транспортной безопасности объекта транспортной инфраструктуры или ее части по поддельным (подложным) и (или) недействительным проездным и (или) удостоверяющим личность документам и пропускам, а также перевозки грузов по поддельным (подложным) и (или) недействительным перевозочным документам;</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проноса (провоза) предметов и веществ, которые запрещены или ограничены для перемещения, в отношении которых в соответствии с правилами проведения досмотра предусмотрены запрет или ограничение на перемещение в зону транспортной безопасности объекта транспортной инфраструктуры или ее часть;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действий на объекте транспортной инфраструктуры, приводящих к повреждению устройств и оборудования объекта транспортной инфраструктуры или использованию их </w:t>
      </w:r>
      <w:r w:rsidRPr="00E41B60">
        <w:rPr>
          <w:rFonts w:ascii="Times New Roman" w:eastAsia="Times New Roman" w:hAnsi="Times New Roman" w:cs="Times New Roman"/>
          <w:sz w:val="26"/>
          <w:szCs w:val="26"/>
          <w:lang w:eastAsia="ru-RU"/>
        </w:rPr>
        <w:lastRenderedPageBreak/>
        <w:t>не по функциональному предназначению, влекущих за собой человеческие жертвы, материальный ущерб или способствующих наступлению таких последствий;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объекта транспортной инфраструктуры с периодичностью не реже одного раза в год для объектов транспортной инфраструктуры III и IV категорий и не менее 2 раз в год для объектов транспортной инфраструктуры I</w:t>
      </w:r>
      <w:proofErr w:type="gramEnd"/>
      <w:r w:rsidRPr="00E41B60">
        <w:rPr>
          <w:rFonts w:ascii="Times New Roman" w:eastAsia="Times New Roman" w:hAnsi="Times New Roman" w:cs="Times New Roman"/>
          <w:sz w:val="26"/>
          <w:szCs w:val="26"/>
          <w:lang w:eastAsia="ru-RU"/>
        </w:rPr>
        <w:t xml:space="preserve"> и II категорий;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15) незамедлительно информировать Федеральное агентство морского и речного транспорта о переходе к субъекту транспортной инфраструктуры права собственности на объект транспортной инфраструктуры или переходе права на его использование на ином законном основании от иного субъекта транспортной инфраструктуры, а также о планируемых изменениях конструктивных или технических элементов, технологических процессов на объекте транспортной инфраструктуры, приводящих к изменению установленной категории объекта транспортной инфраструктуры и</w:t>
      </w:r>
      <w:proofErr w:type="gramEnd"/>
      <w:r w:rsidRPr="00E41B60">
        <w:rPr>
          <w:rFonts w:ascii="Times New Roman" w:eastAsia="Times New Roman" w:hAnsi="Times New Roman" w:cs="Times New Roman"/>
          <w:sz w:val="26"/>
          <w:szCs w:val="26"/>
          <w:lang w:eastAsia="ru-RU"/>
        </w:rPr>
        <w:t xml:space="preserve"> (или) плана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16) при изменении положений настоящего документа, регламентирующих меры по защите объекта транспортной инфраструктуры от актов незаконного вмешательства, обеспечить проведение дополнительной оценки уязвимости объекта транспортной инфраструктуры и утверждение в установленном порядке ее результатов в течение 3 месяцев с даты возникновения таких изменений. </w:t>
      </w:r>
      <w:proofErr w:type="gramStart"/>
      <w:r w:rsidRPr="00E41B60">
        <w:rPr>
          <w:rFonts w:ascii="Times New Roman" w:eastAsia="Times New Roman" w:hAnsi="Times New Roman" w:cs="Times New Roman"/>
          <w:sz w:val="26"/>
          <w:szCs w:val="26"/>
          <w:lang w:eastAsia="ru-RU"/>
        </w:rPr>
        <w:t>При изменении конструктивных, технических и технологических характеристик объекта транспортной инфраструктуры, приводящих к изменению присвоенной объекту транспортной инфраструктуры категории или изменению утвержденного плана объекта транспортной инфраструктуры, необходимо обеспечить проведение дополнительной оценки уязвимости объекта транспортной инфраструктуры в части, касающейся произошедших изменений, и представление на утверждение в установленном порядке результатов дополнительной оценки уязвимости объекта транспортной инфраструктуры в течение 3 месяцев с даты возникновения</w:t>
      </w:r>
      <w:proofErr w:type="gramEnd"/>
      <w:r w:rsidRPr="00E41B60">
        <w:rPr>
          <w:rFonts w:ascii="Times New Roman" w:eastAsia="Times New Roman" w:hAnsi="Times New Roman" w:cs="Times New Roman"/>
          <w:sz w:val="26"/>
          <w:szCs w:val="26"/>
          <w:lang w:eastAsia="ru-RU"/>
        </w:rPr>
        <w:t xml:space="preserve"> таких изменений или </w:t>
      </w:r>
      <w:proofErr w:type="gramStart"/>
      <w:r w:rsidRPr="00E41B60">
        <w:rPr>
          <w:rFonts w:ascii="Times New Roman" w:eastAsia="Times New Roman" w:hAnsi="Times New Roman" w:cs="Times New Roman"/>
          <w:sz w:val="26"/>
          <w:szCs w:val="26"/>
          <w:lang w:eastAsia="ru-RU"/>
        </w:rPr>
        <w:t>с даты получения</w:t>
      </w:r>
      <w:proofErr w:type="gramEnd"/>
      <w:r w:rsidRPr="00E41B60">
        <w:rPr>
          <w:rFonts w:ascii="Times New Roman" w:eastAsia="Times New Roman" w:hAnsi="Times New Roman" w:cs="Times New Roman"/>
          <w:sz w:val="26"/>
          <w:szCs w:val="26"/>
          <w:lang w:eastAsia="ru-RU"/>
        </w:rPr>
        <w:t xml:space="preserve"> уведомления об изменении присвоенной категории объекта транспортной инфраструктуры. </w:t>
      </w:r>
      <w:proofErr w:type="gramStart"/>
      <w:r w:rsidRPr="00E41B60">
        <w:rPr>
          <w:rFonts w:ascii="Times New Roman" w:eastAsia="Times New Roman" w:hAnsi="Times New Roman" w:cs="Times New Roman"/>
          <w:sz w:val="26"/>
          <w:szCs w:val="26"/>
          <w:lang w:eastAsia="ru-RU"/>
        </w:rPr>
        <w:t>При переходе к субъекту транспортной инфраструктуры права собственности на объект транспортной инфраструктуры или переходе права его использования на ином законном основании от иного субъекта транспортной инфраструктуры необходимо обеспечить проведение оценки уязвимости объекта транспортной инфраструктуры и представление на утверждение в установленном порядке ее результатов (при наличии у субъекта транспортной инфраструктуры утвержденных результатов ранее проведенной оценки уязвимости объекта транспортной инфраструктуры и его</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согласии</w:t>
      </w:r>
      <w:proofErr w:type="gramEnd"/>
      <w:r w:rsidRPr="00E41B60">
        <w:rPr>
          <w:rFonts w:ascii="Times New Roman" w:eastAsia="Times New Roman" w:hAnsi="Times New Roman" w:cs="Times New Roman"/>
          <w:sz w:val="26"/>
          <w:szCs w:val="26"/>
          <w:lang w:eastAsia="ru-RU"/>
        </w:rPr>
        <w:t xml:space="preserve"> с этими утвержденными результатами обеспечить внесение в них соответствующих изменений);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17) обеспечить внесение изменений в план объекта транспортной инфраструктуры, в том числе по результатам проведенной дополнительной оценки уязвимости объекта транспортной инфраструктуры, и их представление на утверждение в Федеральное агентство морского и речного транспорта в течение 3 месяцев с даты </w:t>
      </w:r>
      <w:proofErr w:type="gramStart"/>
      <w:r w:rsidRPr="00E41B60">
        <w:rPr>
          <w:rFonts w:ascii="Times New Roman" w:eastAsia="Times New Roman" w:hAnsi="Times New Roman" w:cs="Times New Roman"/>
          <w:sz w:val="26"/>
          <w:szCs w:val="26"/>
          <w:lang w:eastAsia="ru-RU"/>
        </w:rPr>
        <w:t>утверждения результатов проведенной дополнительной оценки уязвимости объекта транспортной инфраструктуры</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18) незамедлительно информировать Федеральное агентство морского и речного транспорта и уполномоченные подразделения органов Федеральной службы безопасности Российской Федерации, органов внутренних дел и Федеральной службы по надзору в сфере транспорта об угрозах совершения и (или) о совершении акта </w:t>
      </w:r>
      <w:r w:rsidRPr="00E41B60">
        <w:rPr>
          <w:rFonts w:ascii="Times New Roman" w:eastAsia="Times New Roman" w:hAnsi="Times New Roman" w:cs="Times New Roman"/>
          <w:sz w:val="26"/>
          <w:szCs w:val="26"/>
          <w:lang w:eastAsia="ru-RU"/>
        </w:rPr>
        <w:lastRenderedPageBreak/>
        <w:t>незаконного вмешательства в порядке, установленном Министерством транспорта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19) реализовать предусмотренные планом объекта транспортной инфраструктуры дополнительные меры при изменении уровня безопасности в сроки, не превышающие 4 часов с момента получения решения об изменении степени угрозы совершения акта незаконного вмешательства или информации об объявлении (установлении) уровня охраны в отношении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20) незамедлительно объявить (установить) или отменить уровень безопасности объекта транспортной инфраструктуры при получении решения об изменении </w:t>
      </w:r>
      <w:proofErr w:type="gramStart"/>
      <w:r w:rsidRPr="00E41B60">
        <w:rPr>
          <w:rFonts w:ascii="Times New Roman" w:eastAsia="Times New Roman" w:hAnsi="Times New Roman" w:cs="Times New Roman"/>
          <w:sz w:val="26"/>
          <w:szCs w:val="26"/>
          <w:lang w:eastAsia="ru-RU"/>
        </w:rPr>
        <w:t>степени угрозы совершения акта незаконного вмешательства</w:t>
      </w:r>
      <w:proofErr w:type="gramEnd"/>
      <w:r w:rsidRPr="00E41B60">
        <w:rPr>
          <w:rFonts w:ascii="Times New Roman" w:eastAsia="Times New Roman" w:hAnsi="Times New Roman" w:cs="Times New Roman"/>
          <w:sz w:val="26"/>
          <w:szCs w:val="26"/>
          <w:lang w:eastAsia="ru-RU"/>
        </w:rPr>
        <w:t xml:space="preserve"> или информации об объявлении (установлении) уровня охраны в отношении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21) выделить и оборудовать в соответствии с утвержденным планом объекта транспортной инфраструктуры отдельные помещения или участки помещений на объекте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для размещения работников подразделений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для оформления оружия, боеприпасов и специальных средств, переданных пассажирами для временного хранения на период проезда;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для временного хранения добровольно сданных, обнаруженных и изъятых в ходе досмотра, дополнительного досмотра или повторного досмотра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22) выделить и оборудовать в соответствии с утвержденным планом объекта транспортной инфраструктуры отдельные помещения или участки помещений на контрольно-пропускных пунктах для проведения досмотра физических лиц;</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23) создать помещения или участки помещений для управления техническими средствами и силами обеспечения транспортной безопасности (далее - пункты управления обеспечением транспортной безопасности) в соответствии с утвержденным планом объекта транспортной инфраструктуры и оснастить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объекта транспортной инфраструктуры, так и силами обеспечения транспортной безопасности других объектов</w:t>
      </w:r>
      <w:proofErr w:type="gramEnd"/>
      <w:r w:rsidRPr="00E41B60">
        <w:rPr>
          <w:rFonts w:ascii="Times New Roman" w:eastAsia="Times New Roman" w:hAnsi="Times New Roman" w:cs="Times New Roman"/>
          <w:sz w:val="26"/>
          <w:szCs w:val="26"/>
          <w:lang w:eastAsia="ru-RU"/>
        </w:rPr>
        <w:t xml:space="preserve"> транспортной инфраструктуры и (или) транспортных средств, с которыми имеется технологическое взаимодействие;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24) в соответствии с планом объекта транспортной инфраструктуры обеспечить с учетом особенностей функционирования объекта транспортной инфраструктуры и периодов навигации непрерывное функционирование пунктов управления обеспечением транспортной безопасности, а также накопление, обработку и хранение в электронном виде данных с технических средств обеспечения транспортной безопасности, имея в виду, что в период отсутствия навигации допускается приостановка накопления, обработки и хранения в электронном виде данных</w:t>
      </w:r>
      <w:proofErr w:type="gramEnd"/>
      <w:r w:rsidRPr="00E41B60">
        <w:rPr>
          <w:rFonts w:ascii="Times New Roman" w:eastAsia="Times New Roman" w:hAnsi="Times New Roman" w:cs="Times New Roman"/>
          <w:sz w:val="26"/>
          <w:szCs w:val="26"/>
          <w:lang w:eastAsia="ru-RU"/>
        </w:rPr>
        <w:t xml:space="preserve"> с технических средств обеспечения транспортной безопасности и передачи указанных данных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25) обеспечить аудио- и видеозапись в целях </w:t>
      </w:r>
      <w:proofErr w:type="gramStart"/>
      <w:r w:rsidRPr="00E41B60">
        <w:rPr>
          <w:rFonts w:ascii="Times New Roman" w:eastAsia="Times New Roman" w:hAnsi="Times New Roman" w:cs="Times New Roman"/>
          <w:sz w:val="26"/>
          <w:szCs w:val="26"/>
          <w:lang w:eastAsia="ru-RU"/>
        </w:rPr>
        <w:t>документирования действий сил обеспечения транспортной безопасности</w:t>
      </w:r>
      <w:proofErr w:type="gramEnd"/>
      <w:r w:rsidRPr="00E41B60">
        <w:rPr>
          <w:rFonts w:ascii="Times New Roman" w:eastAsia="Times New Roman" w:hAnsi="Times New Roman" w:cs="Times New Roman"/>
          <w:sz w:val="26"/>
          <w:szCs w:val="26"/>
          <w:lang w:eastAsia="ru-RU"/>
        </w:rPr>
        <w:t xml:space="preserve"> на контрольно-пропускных пунктах и постах </w:t>
      </w:r>
      <w:r w:rsidRPr="00E41B60">
        <w:rPr>
          <w:rFonts w:ascii="Times New Roman" w:eastAsia="Times New Roman" w:hAnsi="Times New Roman" w:cs="Times New Roman"/>
          <w:sz w:val="26"/>
          <w:szCs w:val="26"/>
          <w:lang w:eastAsia="ru-RU"/>
        </w:rPr>
        <w:lastRenderedPageBreak/>
        <w:t>объекта транспортной инфраструктуры, а также пунктах управления обеспечением транспортной безопасности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26) установить на основании утвержденных результатов оценки уязвимости: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границы зоны транспортной безопасности объекта транспортной инфраструктуры, для которой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а также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границы частей зоны транспортной безопасности объекта транспортной инфраструктуры, на которых в отношении объектов досмотра проводится досмотр, дополнительный досмотр и повторный досмотр, а выявление у физических лиц (транспортных средств) правовых оснований для прохода (проезда) не требуется (далее - сектор свободного </w:t>
      </w:r>
      <w:proofErr w:type="gramStart"/>
      <w:r w:rsidRPr="00E41B60">
        <w:rPr>
          <w:rFonts w:ascii="Times New Roman" w:eastAsia="Times New Roman" w:hAnsi="Times New Roman" w:cs="Times New Roman"/>
          <w:sz w:val="26"/>
          <w:szCs w:val="26"/>
          <w:lang w:eastAsia="ru-RU"/>
        </w:rPr>
        <w:t>доступа зоны транспортной безопасности объекта транспортной инфраструктуры</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допуск физических лиц в которые осуществляется по перевозочным документам и (или) пропускам установленных видов с учетом предметов и веществ, которые запрещены или ограничены для перемещения (далее - перевозочный сектор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границы частей зоны транспортной безопасности объекта транспортной инфраструктуры, допуск в которые ограничен для пассажиров и осуществляется по пропускам установленных видов для работников и посетителей объекта транспортной инфраструктуры, а также с учетом запрета предметов и веществ, которые запрещены или ограничены для перемещения (далее - технологический сектор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27) изменять при необходимости границы зоны транспортной безопасности объекта транспортной инфраструктуры, секторов свободного доступа зоны транспортной безопасности объекта транспортной инфраструктуры, перевозочных секторов зоны транспортной безопасности объекта транспортной инфраструктуры, технологических секторов зоны транспортной безопасности объекта транспортной инфраструктуры и критических элементов объекта транспортной инфраструктуры, а также размещение и состав оснащения контрольно-пропускных пунктов и постов объекта транспортной инфраструктуры после проведения дополнительной оценки уязвимости</w:t>
      </w:r>
      <w:proofErr w:type="gramEnd"/>
      <w:r w:rsidRPr="00E41B60">
        <w:rPr>
          <w:rFonts w:ascii="Times New Roman" w:eastAsia="Times New Roman" w:hAnsi="Times New Roman" w:cs="Times New Roman"/>
          <w:sz w:val="26"/>
          <w:szCs w:val="26"/>
          <w:lang w:eastAsia="ru-RU"/>
        </w:rPr>
        <w:t xml:space="preserve"> объекта транспортной инфраструктуры и утверждения плана объекта транспортной инфраструктуры, </w:t>
      </w:r>
      <w:proofErr w:type="gramStart"/>
      <w:r w:rsidRPr="00E41B60">
        <w:rPr>
          <w:rFonts w:ascii="Times New Roman" w:eastAsia="Times New Roman" w:hAnsi="Times New Roman" w:cs="Times New Roman"/>
          <w:sz w:val="26"/>
          <w:szCs w:val="26"/>
          <w:lang w:eastAsia="ru-RU"/>
        </w:rPr>
        <w:t>учитывающих</w:t>
      </w:r>
      <w:proofErr w:type="gramEnd"/>
      <w:r w:rsidRPr="00E41B60">
        <w:rPr>
          <w:rFonts w:ascii="Times New Roman" w:eastAsia="Times New Roman" w:hAnsi="Times New Roman" w:cs="Times New Roman"/>
          <w:sz w:val="26"/>
          <w:szCs w:val="26"/>
          <w:lang w:eastAsia="ru-RU"/>
        </w:rPr>
        <w:t xml:space="preserve"> такие изменения;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28) обеспечить проведение уполномоченными лицами из числа работников подразделений транспортной безопасности объекта транспортной инфраструктуры досмотра, дополнительного досмотра, повторного досмотра, наблюдения и (или) собеседования в соответствии с правилами проведения досмотра, в том числе при привлечении подразделения транспортной безопасности объекта транспортной инфраструктуры для защиты транспортного средства, осуществляющего технологическое взаимодействие с объектом транспортной инфраструктуры.</w:t>
      </w:r>
      <w:proofErr w:type="gramEnd"/>
      <w:r w:rsidRPr="00E41B60">
        <w:rPr>
          <w:rFonts w:ascii="Times New Roman" w:eastAsia="Times New Roman" w:hAnsi="Times New Roman" w:cs="Times New Roman"/>
          <w:sz w:val="26"/>
          <w:szCs w:val="26"/>
          <w:lang w:eastAsia="ru-RU"/>
        </w:rPr>
        <w:t xml:space="preserve"> В случае проведения досмотра носителей (материальных носителей) сведений, составляющих государственную тайну, с помощью средств досмотра указанные носители подлежат досмотру с применением технических средств досмотра в помещениях, которые отвечают </w:t>
      </w:r>
      <w:r w:rsidRPr="00E41B60">
        <w:rPr>
          <w:rFonts w:ascii="Times New Roman" w:eastAsia="Times New Roman" w:hAnsi="Times New Roman" w:cs="Times New Roman"/>
          <w:sz w:val="26"/>
          <w:szCs w:val="26"/>
          <w:lang w:eastAsia="ru-RU"/>
        </w:rPr>
        <w:lastRenderedPageBreak/>
        <w:t>требованиям законодательства Российской Федерации в области защиты государственной тайны с соблюдением требований о неразглашении полученной информации;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29) организовать пропускной и </w:t>
      </w:r>
      <w:proofErr w:type="spellStart"/>
      <w:r w:rsidRPr="00E41B60">
        <w:rPr>
          <w:rFonts w:ascii="Times New Roman" w:eastAsia="Times New Roman" w:hAnsi="Times New Roman" w:cs="Times New Roman"/>
          <w:sz w:val="26"/>
          <w:szCs w:val="26"/>
          <w:lang w:eastAsia="ru-RU"/>
        </w:rPr>
        <w:t>внутриобъектовый</w:t>
      </w:r>
      <w:proofErr w:type="spellEnd"/>
      <w:r w:rsidRPr="00E41B60">
        <w:rPr>
          <w:rFonts w:ascii="Times New Roman" w:eastAsia="Times New Roman" w:hAnsi="Times New Roman" w:cs="Times New Roman"/>
          <w:sz w:val="26"/>
          <w:szCs w:val="26"/>
          <w:lang w:eastAsia="ru-RU"/>
        </w:rPr>
        <w:t xml:space="preserve"> режимы на объекте транспортной инфраструктуры в соответствии с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объекта транспортной инфраструктуры, и утвержденным планом объекта транспортной инфраструктуры, в том числе установить единые виды постоянных и разовых пропусков в соответствии с Правилами допуска на объект транспортной инфраструктуры, приведенными в приложении;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30) оснастить объект транспортной инфраструктуры в соответствии с планом объекта транспортной инфраструктуры техническими средствами обеспечения транспортной безопасности, предусмотренными частью 8 статьи 12.2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31) допускать работников подразделений транспортной безопасности в зону транспортной безопасности объектов транспортной инфраструктуры I и II категории с оружием (при его наличии) при исполнении должностных обязанностей в случаях, предусмотренных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32) осуществлять на контрольно-пропускных пунктах и постах объекта транспортной инфраструктуры документирование перемещения служебного оружия работниками подразделений транспортной безопасности, обладающими правом на его ношение, через границы зоны транспортной безопасности объекта транспортной инфраструктуры или ее части;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33) обеспечить в случаях, когда установленный уровень безопасности на объекте транспортной инфраструктуры ниже установленного уровня безопасности на транспортном средстве, с которым объект транспортной инфраструктуры осуществляет технологическое взаимодействие, выполнение положений настоящего документа, соответствующих уровню безопасности, установленному на транспортном средстве, а также реализовать дополнительные меры обеспечения транспортной безопасности в части проведения досмотра, дополнительного досмотра и повторного досмотра на объекте транспортной инфраструктуры, наблюдения</w:t>
      </w:r>
      <w:proofErr w:type="gramEnd"/>
      <w:r w:rsidRPr="00E41B60">
        <w:rPr>
          <w:rFonts w:ascii="Times New Roman" w:eastAsia="Times New Roman" w:hAnsi="Times New Roman" w:cs="Times New Roman"/>
          <w:sz w:val="26"/>
          <w:szCs w:val="26"/>
          <w:lang w:eastAsia="ru-RU"/>
        </w:rPr>
        <w:t xml:space="preserve"> и (или) собеседования в соответствии с планом объекта транспортной инфраструктуры, за исключением случаев технологического взаимодействия портовых средств и транспортных средств, совершающих международные рейсы. </w:t>
      </w:r>
      <w:proofErr w:type="gramStart"/>
      <w:r w:rsidRPr="00E41B60">
        <w:rPr>
          <w:rFonts w:ascii="Times New Roman" w:eastAsia="Times New Roman" w:hAnsi="Times New Roman" w:cs="Times New Roman"/>
          <w:sz w:val="26"/>
          <w:szCs w:val="26"/>
          <w:lang w:eastAsia="ru-RU"/>
        </w:rPr>
        <w:t>При осуществлении технологического взаимодействия объекта транспортной инфраструктуры и транспортного средства, совершающего международные рейсы, необходимо обеспечить составление декларации об охране, предусмотренной Международным кодексом по охране судов и портовых средств, и реализацию мер, установленных этой декларацией об охране, лицами, ответственными за обеспечение транспортной безопасности объекта транспортной инфраструктуры и транспортного средства (лицами, ответственными за охрану портового средства, и лицами командного состава транспортного средства</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ответственными</w:t>
      </w:r>
      <w:proofErr w:type="gramEnd"/>
      <w:r w:rsidRPr="00E41B60">
        <w:rPr>
          <w:rFonts w:ascii="Times New Roman" w:eastAsia="Times New Roman" w:hAnsi="Times New Roman" w:cs="Times New Roman"/>
          <w:sz w:val="26"/>
          <w:szCs w:val="26"/>
          <w:lang w:eastAsia="ru-RU"/>
        </w:rPr>
        <w:t xml:space="preserve"> за его охрану);</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34) обеспечить необходимый количественный и качественный состав технических систем и средств досмотра, а также их размещение в соответствии со схемой технических систем и средств досмотра на объекте транспортной инфраструктуры для обнаружения, включая выявление, распознавание и идентификацию, предметов и веществ, которые запрещены или ограничены для перемещения в сектор свободного доступа зоны транспортной безопасности объекта транспортной инфраструктуры, перевозочный сектор зоны </w:t>
      </w:r>
      <w:r w:rsidRPr="00E41B60">
        <w:rPr>
          <w:rFonts w:ascii="Times New Roman" w:eastAsia="Times New Roman" w:hAnsi="Times New Roman" w:cs="Times New Roman"/>
          <w:sz w:val="26"/>
          <w:szCs w:val="26"/>
          <w:lang w:eastAsia="ru-RU"/>
        </w:rPr>
        <w:lastRenderedPageBreak/>
        <w:t>транспортной безопасности</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объекта транспортной инфраструктуры и технологический сектор зоны транспортной безопасности объекта транспортной инфраструктуры, на проходящих, проезжающих (перемещаемых) в указанных секторах транспортных средствах, у физических лиц, в том числе в составе грузов, багажа, ручной клади и личных вещей, с учетом объемов перевозок и выполнения положений настоящего документа для установленного уровня безопасности в отношении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35) в случае выявления нефункционирующих и (или) неисправных технических средств обеспечения транспортной безопасности, наличие которых определено планом объекта транспортной инфраструктуры, а также в случаях невозможности выполнения с их помощью настоящего документа ввести в соответствии с планом объекта транспортной инфраструктуры иные меры по обеспечению транспортной безопасности. </w:t>
      </w:r>
      <w:proofErr w:type="gramStart"/>
      <w:r w:rsidRPr="00E41B60">
        <w:rPr>
          <w:rFonts w:ascii="Times New Roman" w:eastAsia="Times New Roman" w:hAnsi="Times New Roman" w:cs="Times New Roman"/>
          <w:sz w:val="26"/>
          <w:szCs w:val="26"/>
          <w:lang w:eastAsia="ru-RU"/>
        </w:rPr>
        <w:t>При невозможности обеспечить введенными иными мерами реализацию настоящего документа ограничить функционирование объекта транспортной инфраструктуры и (или) изменить порядок эксплуатации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36) принимать меры по недопущению проникновения любых лиц в зону транспортной безопасности объекта транспортной инфраструктуры или на критические элементы объекта транспортной инфраструктуры вне установленных (обозначенных) контрольно-пропускных пунктов или постов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37) принимать меры по недопущению преодоления любыми лицами контрольно-пропускных пунктов и постов объекта транспортной инфраструктуры без соблюдения условий допуска в зону транспортной безопасности объекта транспортной инфраструктуры, наличия и действительности пропусков и иных установленных видов разрешений в зону транспортной безопасности объекта транспортной инфраструктуры или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38) обеспечить защиту технических </w:t>
      </w:r>
      <w:proofErr w:type="gramStart"/>
      <w:r w:rsidRPr="00E41B60">
        <w:rPr>
          <w:rFonts w:ascii="Times New Roman" w:eastAsia="Times New Roman" w:hAnsi="Times New Roman" w:cs="Times New Roman"/>
          <w:sz w:val="26"/>
          <w:szCs w:val="26"/>
          <w:lang w:eastAsia="ru-RU"/>
        </w:rPr>
        <w:t>средств обеспечения транспортной безопасности объекта транспортной инфраструктуры</w:t>
      </w:r>
      <w:proofErr w:type="gramEnd"/>
      <w:r w:rsidRPr="00E41B60">
        <w:rPr>
          <w:rFonts w:ascii="Times New Roman" w:eastAsia="Times New Roman" w:hAnsi="Times New Roman" w:cs="Times New Roman"/>
          <w:sz w:val="26"/>
          <w:szCs w:val="26"/>
          <w:lang w:eastAsia="ru-RU"/>
        </w:rPr>
        <w:t xml:space="preserve"> от несанкционированного доступа к элементам управления, обработки и хранения данных, а также поддерживать средства связи в постоянной готовности к их использованию;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39) обнаруживать на контрольно-пропускных пунктах и постах объекта транспортной инфраструктуры на границах зоны транспортной безопасности объекта транспортной инфраструктуры и (или) ее части предметы и вещества, которые запрещены или ограничены для перемещения, не допускать их перевозки, а также перемещения в зону транспортной безопасности объекта транспортной инфраструктуры или ее часть, за исключением случаев, предусмотренных настоящим документом и правилами проведения досмотра;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40) незамедлительно информировать уполномоченных представителей подразделений органов Федеральной службы безопасности Российской Федерации и органов внутренних дел о лицах, подготавливающих совершение или совершивших акты незаконного вмешательства, за которые законодательством Российской Федерации установлена административная или уголовная ответственность (далее - нарушители), или материально-технических объектах в случае выявления связи этих лиц и объектов с подготовкой к совершению или совершением актов незаконного вмешательства, а также о</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случаях</w:t>
      </w:r>
      <w:proofErr w:type="gramEnd"/>
      <w:r w:rsidRPr="00E41B60">
        <w:rPr>
          <w:rFonts w:ascii="Times New Roman" w:eastAsia="Times New Roman" w:hAnsi="Times New Roman" w:cs="Times New Roman"/>
          <w:sz w:val="26"/>
          <w:szCs w:val="26"/>
          <w:lang w:eastAsia="ru-RU"/>
        </w:rPr>
        <w:t>, предусмотренных частью 10 статьи 12.2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 xml:space="preserve">41) передавать уполномоченным представителям </w:t>
      </w:r>
      <w:proofErr w:type="gramStart"/>
      <w:r w:rsidRPr="00E41B60">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E41B60">
        <w:rPr>
          <w:rFonts w:ascii="Times New Roman" w:eastAsia="Times New Roman" w:hAnsi="Times New Roman" w:cs="Times New Roman"/>
          <w:sz w:val="26"/>
          <w:szCs w:val="26"/>
          <w:lang w:eastAsia="ru-RU"/>
        </w:rPr>
        <w:t xml:space="preserve"> и (или) органов внутренних дел выявленных нарушителей, идентифицированное оружие, боеприпасы, патроны к оружию, взрывчатые вещества и взрывные устройства, ядовитые или радиоактивные вещества в случаях, предусмотренных частью 10 статьи 12.2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42) принимать меры, исключающие подготовку к совершению или совершение акта незаконного вмешательства, в том числе на контрольно-пропускных пунктах и постах объекта транспортной инфраструктуры, а также на участках </w:t>
      </w:r>
      <w:proofErr w:type="gramStart"/>
      <w:r w:rsidRPr="00E41B60">
        <w:rPr>
          <w:rFonts w:ascii="Times New Roman" w:eastAsia="Times New Roman" w:hAnsi="Times New Roman" w:cs="Times New Roman"/>
          <w:sz w:val="26"/>
          <w:szCs w:val="26"/>
          <w:lang w:eastAsia="ru-RU"/>
        </w:rPr>
        <w:t>пересечения границ зоны транспортной безопасности объекта транспортной</w:t>
      </w:r>
      <w:proofErr w:type="gramEnd"/>
      <w:r w:rsidRPr="00E41B60">
        <w:rPr>
          <w:rFonts w:ascii="Times New Roman" w:eastAsia="Times New Roman" w:hAnsi="Times New Roman" w:cs="Times New Roman"/>
          <w:sz w:val="26"/>
          <w:szCs w:val="26"/>
          <w:lang w:eastAsia="ru-RU"/>
        </w:rPr>
        <w:t xml:space="preserve"> инфраструктуры, путем:</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осуществления контроля (наблюдения, мониторинга состояния) границ зоны транспортной безопасности объекта транспортной инфраструктуры, ее частей, критических элементов;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осуществления досмотра, дополнительного досмотра и повторного досмотра в целях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осуществления контроля передвижения физических лиц, транспортных средств, перемещения материальных объектов в зоне транспортной безопасности объекта транспортной инфраструктуры, ее частях, на критических элементах;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обеспечения пропускного и </w:t>
      </w:r>
      <w:proofErr w:type="spellStart"/>
      <w:r w:rsidRPr="00E41B60">
        <w:rPr>
          <w:rFonts w:ascii="Times New Roman" w:eastAsia="Times New Roman" w:hAnsi="Times New Roman" w:cs="Times New Roman"/>
          <w:sz w:val="26"/>
          <w:szCs w:val="26"/>
          <w:lang w:eastAsia="ru-RU"/>
        </w:rPr>
        <w:t>внутриобъектового</w:t>
      </w:r>
      <w:proofErr w:type="spellEnd"/>
      <w:r w:rsidRPr="00E41B60">
        <w:rPr>
          <w:rFonts w:ascii="Times New Roman" w:eastAsia="Times New Roman" w:hAnsi="Times New Roman" w:cs="Times New Roman"/>
          <w:sz w:val="26"/>
          <w:szCs w:val="26"/>
          <w:lang w:eastAsia="ru-RU"/>
        </w:rPr>
        <w:t xml:space="preserve"> режимов;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использования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реагирования на подготовку или совершение акта незаконного вмешательства, а также незамедлительного информирования уполномоченных подразделений органов Федеральной службы безопасности Российской Федерации и органов внутренних дел о выявленных лицах, совершивших, совершающих или подготавливающих совершение акта незаконного вмешательства, обо всех обнаруженных, распознанных и идентифицированных оружии, боеприпасах, взрывчатых веществах и взрывных устройствах, ядовитых или радиоактивных веществах при отсутствии законных оснований на их хранение и</w:t>
      </w:r>
      <w:proofErr w:type="gramEnd"/>
      <w:r w:rsidRPr="00E41B60">
        <w:rPr>
          <w:rFonts w:ascii="Times New Roman" w:eastAsia="Times New Roman" w:hAnsi="Times New Roman" w:cs="Times New Roman"/>
          <w:sz w:val="26"/>
          <w:szCs w:val="26"/>
          <w:lang w:eastAsia="ru-RU"/>
        </w:rPr>
        <w:t xml:space="preserve"> ношение;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43) обеспечивать реагирование на подготовку к совершению или совершение акта незаконного вмешательства в соответствии с планом объекта транспортной инфраструктуры силами групп быстрого реагирования;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44) осуществлять допуск физических лиц на искусственные острова, установки и сооружения по спискам, заверенным лицом, ответственным за обеспечение транспортной безопасности в отношении субъекта транспортной инфраструктуры, или лицом, ответственным за обеспечение транспортной безопасности объекта транспортной инфраструктуры, имея в виду, что материальные пропуска для перемещения материально-технических объектов на искусственные острова, установки и сооружения не оформляются;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45) обеспечивать допуск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сооружения и учет таких транспортных средств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46) силами подразделений транспортной безопасности объекта транспортной инфраструктуры принимать меры по недопущению движения (нахождения) </w:t>
      </w:r>
      <w:r w:rsidRPr="00E41B60">
        <w:rPr>
          <w:rFonts w:ascii="Times New Roman" w:eastAsia="Times New Roman" w:hAnsi="Times New Roman" w:cs="Times New Roman"/>
          <w:sz w:val="26"/>
          <w:szCs w:val="26"/>
          <w:lang w:eastAsia="ru-RU"/>
        </w:rPr>
        <w:lastRenderedPageBreak/>
        <w:t>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оне безопасности искусственного сооружения при нарушении транспортным средством установленных условий допуска в зону безопасности искусственного сооружения.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Субъекты транспортной инфраструктуры (перевозчики) в целях обеспечения транспортной безопасности транспортных средств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назначить лицо, ответственное за обеспечение транспортной безопасности в отношении субъекта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назначить лицо командного состава транспортного средства, ответственное за обеспечение транспортной безопасности транспортного средства. При нахождении транспортного средства в пунктах отстоя без экипажа необходимо назначить лицо (лиц), ответственное за обеспечение транспортной безопасности одного или нескольких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 обеспечить защиту транспортного средства от актов незаконного вмешательства в соответствии с планом обеспечения транспортной безопасности транспортного средства (далее - план транспортного средства) силами обеспечения транспортной безопасности транспортного средства, в том числе привлекаемыми либо формируемыми из членов экипажа транспортного средства, имея в виду, что при осуществлении технологического взаимодействия транспортного средства с объектом транспортной инфраструктуры и (или) иным транспортным средством защита такого</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транспортного средства от актов незаконного вмешательства может осуществляться как силами обеспечения транспортной безопасности самого транспортного средства, так и силами обеспечения транспортной безопасности объекта транспортной инфраструктуры и (или) транспортного средства, с которым осуществляется технологическое взаимодействие, в соответствии с планами объектов транспортной инфраструктуры и (или) планами транспортных средств, а при осуществлении технологического взаимодействия транспортного средства и объекта транспортной инфраструктуры и отсутствии на</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объекте транспортной инфраструктуры подразделения транспортной безопасности - силами привлекаемого или сформированного подразделения транспортной безопасности транспортного средства в соответствии с планом транспортного средства;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представить в Федеральное агентство морского и речного транспорта полные и достоверные сведения о субъекте транспортной инфраструктуры и о транспортном средстве для ведения реестра категорированных объектов транспортной инфраструктуры, а также полную и достоверную информацию по количественным показателям критериев категорирования транспортных средств, установленным Министерством транспорта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5) обеспечить проведение оценки уязвимости транспортного средства и представление ее результатов на утверждение в установленном порядке в Федеральное агентство морского и речного транспорта в течение 3 месяцев с даты размещения на официальном сайте Федерального агентства морского и речного транспорта сведений о присвоении категории транспортному средству, которое сопровождается соответствующим уведомлением субъекта транспортной инфраструктуры по электронной почте и в письменном виде;</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6) на основании утвержденных результатов оценки уязвимости транспортного средства представить в Федеральное агентство морского и речного транспорта план транспортного средства в течение 3 месяцев с даты </w:t>
      </w:r>
      <w:proofErr w:type="gramStart"/>
      <w:r w:rsidRPr="00E41B60">
        <w:rPr>
          <w:rFonts w:ascii="Times New Roman" w:eastAsia="Times New Roman" w:hAnsi="Times New Roman" w:cs="Times New Roman"/>
          <w:sz w:val="26"/>
          <w:szCs w:val="26"/>
          <w:lang w:eastAsia="ru-RU"/>
        </w:rPr>
        <w:t>утверждения результатов оценки уязвимости транспортного средства</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7) реализовать план транспортного средства поэтапно в предусмотренные этим планом сроки: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отношении транспортных средств I и II категорий, за исключением транспортных средств, осуществляющих международные рейсы, на которые распространяется действие положений международных договоров Российской Федерации в области охраны судов и портовых средств, - не позднее одного года </w:t>
      </w:r>
      <w:proofErr w:type="gramStart"/>
      <w:r w:rsidRPr="00E41B60">
        <w:rPr>
          <w:rFonts w:ascii="Times New Roman" w:eastAsia="Times New Roman" w:hAnsi="Times New Roman" w:cs="Times New Roman"/>
          <w:sz w:val="26"/>
          <w:szCs w:val="26"/>
          <w:lang w:eastAsia="ru-RU"/>
        </w:rPr>
        <w:t>с даты присвоения</w:t>
      </w:r>
      <w:proofErr w:type="gramEnd"/>
      <w:r w:rsidRPr="00E41B60">
        <w:rPr>
          <w:rFonts w:ascii="Times New Roman" w:eastAsia="Times New Roman" w:hAnsi="Times New Roman" w:cs="Times New Roman"/>
          <w:sz w:val="26"/>
          <w:szCs w:val="26"/>
          <w:lang w:eastAsia="ru-RU"/>
        </w:rPr>
        <w:t xml:space="preserve"> категории транспортному средству;</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отношении транспортных средств III и IV категорий, за исключением транспортных средств, осуществляющих международные рейсы, на которые распространяется действие положений международных договоров Российской Федерации в области охраны судов и портовых средств, - не позднее 6 месяцев </w:t>
      </w:r>
      <w:proofErr w:type="gramStart"/>
      <w:r w:rsidRPr="00E41B60">
        <w:rPr>
          <w:rFonts w:ascii="Times New Roman" w:eastAsia="Times New Roman" w:hAnsi="Times New Roman" w:cs="Times New Roman"/>
          <w:sz w:val="26"/>
          <w:szCs w:val="26"/>
          <w:lang w:eastAsia="ru-RU"/>
        </w:rPr>
        <w:t>с даты присвоения</w:t>
      </w:r>
      <w:proofErr w:type="gramEnd"/>
      <w:r w:rsidRPr="00E41B60">
        <w:rPr>
          <w:rFonts w:ascii="Times New Roman" w:eastAsia="Times New Roman" w:hAnsi="Times New Roman" w:cs="Times New Roman"/>
          <w:sz w:val="26"/>
          <w:szCs w:val="26"/>
          <w:lang w:eastAsia="ru-RU"/>
        </w:rPr>
        <w:t xml:space="preserve"> категории транспортному средству;</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 отношении пассажирских транспортных средств, осуществляющих международные рейсы, включая высокоскоростные пассажирские транспортные средства, грузовых транспортных средств, включая высокоскоростные транспортные средства, валовой вместимостью 500 и более, морских передвижных установок - не позднее 6 месяцев </w:t>
      </w:r>
      <w:proofErr w:type="gramStart"/>
      <w:r w:rsidRPr="00E41B60">
        <w:rPr>
          <w:rFonts w:ascii="Times New Roman" w:eastAsia="Times New Roman" w:hAnsi="Times New Roman" w:cs="Times New Roman"/>
          <w:sz w:val="26"/>
          <w:szCs w:val="26"/>
          <w:lang w:eastAsia="ru-RU"/>
        </w:rPr>
        <w:t>с даты утверждения</w:t>
      </w:r>
      <w:proofErr w:type="gramEnd"/>
      <w:r w:rsidRPr="00E41B60">
        <w:rPr>
          <w:rFonts w:ascii="Times New Roman" w:eastAsia="Times New Roman" w:hAnsi="Times New Roman" w:cs="Times New Roman"/>
          <w:sz w:val="26"/>
          <w:szCs w:val="26"/>
          <w:lang w:eastAsia="ru-RU"/>
        </w:rPr>
        <w:t xml:space="preserve"> плана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обеспечить обращение со сведениями о результатах проведенной оценки уязвимости транспортного средства, содержащимися в плане транспортного средства, которые являются информацией ограниченного доступа, в порядке, установленном Правительством Российской Федерации в соответствии с частью 8 статьи 5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утвердить следующие организационно-распорядительные документы, направленные на реализацию мер по обеспечению транспортной безопасности транспортного средства, заверенные субъектом транспортной инфраструктуры (перевозчиком) копии которых являются приложениями к плану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случае формирования субъектом транспортной инфраструктуры подразделения транспортной безопасности транспортного средства - положение (устав) о сформированном подразделении транспортной безопасности. В случае привлечения субъектом транспортной инфраструктуры подразделения транспортной безопасности приложениями к плану транспортного средства являются копия положения (устава) о привлеченном подразделении транспортной безопасности и копия договора о защите транспортного средства от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организационная структура (схема) управления силами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непосредственно связанных с обеспечением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перечень штатных должностей работников субъекта транспортной инфраструктуры (перевозчика), осуществляющих деятельность в зоне транспортной безопасности транспортного средства, его части, для которых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(далее - зона транспортной безопасности транспортного </w:t>
      </w:r>
      <w:r w:rsidRPr="00E41B60">
        <w:rPr>
          <w:rFonts w:ascii="Times New Roman" w:eastAsia="Times New Roman" w:hAnsi="Times New Roman" w:cs="Times New Roman"/>
          <w:sz w:val="26"/>
          <w:szCs w:val="26"/>
          <w:lang w:eastAsia="ru-RU"/>
        </w:rPr>
        <w:lastRenderedPageBreak/>
        <w:t>средства), и на критических элементах транспортного средства - ходовом мостике</w:t>
      </w:r>
      <w:proofErr w:type="gramEnd"/>
      <w:r w:rsidRPr="00E41B60">
        <w:rPr>
          <w:rFonts w:ascii="Times New Roman" w:eastAsia="Times New Roman" w:hAnsi="Times New Roman" w:cs="Times New Roman"/>
          <w:sz w:val="26"/>
          <w:szCs w:val="26"/>
          <w:lang w:eastAsia="ru-RU"/>
        </w:rPr>
        <w:t>, в радиорубке (если есть), машинном отделении, румпельном отделении (далее - критический элемент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перечень штатных должностей работников субъекта транспортной инфраструктуры (перевозчика), осуществляющих на законных основаниях деятельность в перевозочном секторе зоны транспортной безопасности транспортного средства - месте на транспортном средстве, в котором осуществляется погрузка, выгрузка и перевозка грузов и пассажиров (далее - перевозочный сектор зоны транспортной безопасности транспортного средства), и технологическом секторе зоны транспортной безопасности транспортного средства - месте на транспортном средстве, которое связано с эксплуатацией транспортного</w:t>
      </w:r>
      <w:proofErr w:type="gramEnd"/>
      <w:r w:rsidRPr="00E41B60">
        <w:rPr>
          <w:rFonts w:ascii="Times New Roman" w:eastAsia="Times New Roman" w:hAnsi="Times New Roman" w:cs="Times New Roman"/>
          <w:sz w:val="26"/>
          <w:szCs w:val="26"/>
          <w:lang w:eastAsia="ru-RU"/>
        </w:rPr>
        <w:t xml:space="preserve"> средства и в </w:t>
      </w:r>
      <w:proofErr w:type="gramStart"/>
      <w:r w:rsidRPr="00E41B60">
        <w:rPr>
          <w:rFonts w:ascii="Times New Roman" w:eastAsia="Times New Roman" w:hAnsi="Times New Roman" w:cs="Times New Roman"/>
          <w:sz w:val="26"/>
          <w:szCs w:val="26"/>
          <w:lang w:eastAsia="ru-RU"/>
        </w:rPr>
        <w:t>котором</w:t>
      </w:r>
      <w:proofErr w:type="gramEnd"/>
      <w:r w:rsidRPr="00E41B60">
        <w:rPr>
          <w:rFonts w:ascii="Times New Roman" w:eastAsia="Times New Roman" w:hAnsi="Times New Roman" w:cs="Times New Roman"/>
          <w:sz w:val="26"/>
          <w:szCs w:val="26"/>
          <w:lang w:eastAsia="ru-RU"/>
        </w:rPr>
        <w:t xml:space="preserve"> осуществляются операции, не связанные с перевозкой, погрузкой и выгрузкой грузов и пассажиров, за исключением уполномоченных подразделений федеральных органов исполнительной власти (далее - технологический сектор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реагирования сил обеспечения транспортной безопасности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доведения до сил обеспечения транспортной безопасности информации об изменении уровня безопасности или уровня охраны транспортного средства, а также реагирования на такую информацию;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взаимодействия между силами обеспечения транспортной безопасности транспортного средства и силами обеспечения транспортной безопасности других транспортных средств и объектов транспортной инфраструктуры, с которыми имеется технологическое взаимодействие, в том числе при организации досмотра, дополнительного досмотра и повторного досмотра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(схема) информирования Федерального агентства морского и речного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 Для транспортных средств, осуществляющих международные рейсы, указанный порядок предусматривает использование судовой системы тревожного оповещения, предусмотренной Международной конвенцией по охране человеческой жизни на море 1974 года;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схема размещения и состав оснащения постов транспортного средства на границах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схема размещения технических систем и средств досмотра на объекте транспортной инфраструктуры для выявления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положение (инструкция) о пропускном и </w:t>
      </w:r>
      <w:proofErr w:type="spellStart"/>
      <w:r w:rsidRPr="00E41B60">
        <w:rPr>
          <w:rFonts w:ascii="Times New Roman" w:eastAsia="Times New Roman" w:hAnsi="Times New Roman" w:cs="Times New Roman"/>
          <w:sz w:val="26"/>
          <w:szCs w:val="26"/>
          <w:lang w:eastAsia="ru-RU"/>
        </w:rPr>
        <w:t>внутриобъектовом</w:t>
      </w:r>
      <w:proofErr w:type="spellEnd"/>
      <w:r w:rsidRPr="00E41B60">
        <w:rPr>
          <w:rFonts w:ascii="Times New Roman" w:eastAsia="Times New Roman" w:hAnsi="Times New Roman" w:cs="Times New Roman"/>
          <w:sz w:val="26"/>
          <w:szCs w:val="26"/>
          <w:lang w:eastAsia="ru-RU"/>
        </w:rPr>
        <w:t xml:space="preserve"> режимах на транспортном средстве, </w:t>
      </w:r>
      <w:proofErr w:type="gramStart"/>
      <w:r w:rsidRPr="00E41B60">
        <w:rPr>
          <w:rFonts w:ascii="Times New Roman" w:eastAsia="Times New Roman" w:hAnsi="Times New Roman" w:cs="Times New Roman"/>
          <w:sz w:val="26"/>
          <w:szCs w:val="26"/>
          <w:lang w:eastAsia="ru-RU"/>
        </w:rPr>
        <w:t>состоящее</w:t>
      </w:r>
      <w:proofErr w:type="gramEnd"/>
      <w:r w:rsidRPr="00E41B60">
        <w:rPr>
          <w:rFonts w:ascii="Times New Roman" w:eastAsia="Times New Roman" w:hAnsi="Times New Roman" w:cs="Times New Roman"/>
          <w:sz w:val="26"/>
          <w:szCs w:val="26"/>
          <w:lang w:eastAsia="ru-RU"/>
        </w:rPr>
        <w:t xml:space="preserve"> в том числе из следующих разделов: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допуска и учета физических лиц, находящихся при них вещей, автотранспортных средств, самоходных машин и механизмов и перемещаемых грузов в зону транспортной безопасности транспортного средства или ее часть;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lastRenderedPageBreak/>
        <w:t>порядок действий сил обеспечения транспортной безопасности при выявлении на постах транспортного средства - местах на границах зоны транспортной безопасности транспортного средства или ее части, в которых осуществляется пропуск физических лиц, автотранспортных средств, самоходных машин и механизмов на транспортное средство во время стоянки транспортного средства у причала и при нахождении транспортного средства на рейде (далее - пост транспортного средства), а также при выявлении</w:t>
      </w:r>
      <w:proofErr w:type="gramEnd"/>
      <w:r w:rsidRPr="00E41B60">
        <w:rPr>
          <w:rFonts w:ascii="Times New Roman" w:eastAsia="Times New Roman" w:hAnsi="Times New Roman" w:cs="Times New Roman"/>
          <w:sz w:val="26"/>
          <w:szCs w:val="26"/>
          <w:lang w:eastAsia="ru-RU"/>
        </w:rPr>
        <w:t xml:space="preserve"> физических лиц, не имеющих правовых оснований на проход (проезд) и нахождение в зоне транспортной безопасности транспортного средства, ее части или на критических элементах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обнаружения, включая выявление, распознавание и идентификацию, предметов и веществ, которые запрещены или ограничены для перемещения, и порядок действий сил обеспечения транспортной безопасности при обнаружении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сверки и (или) проверки документов, являющихся правовыми основаниями для прохода (проезда) физических лиц, транспортных средств и перемещения материальных предметов в зону транспортной безопасности транспортного средства или ее часть, а также порядок оценки данных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порядок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перечень и порядок эксплуатации (функционирования) технических средств обеспечения транспортной безопасности (заграждений, решеток, усиленных дверей, запорных устройств, иных сооружений и устройств, предназначенных для принятия мер по недопущению несанкционированного проникновения 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обеспечить передачу данных (на съемных носителях)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11) проверять силы обеспечения транспортной безопасности с целью выявления оснований, предусмотренных частью 1 статьи 10 Федерального закона "О транспортной безопасности", и не допускать к работам, непосредственно связанным с обеспечением транспортной безопасности транспортного средства, лиц, в отношении которых будут выявлены обстоятельства, указывающие на несоответствие положениям, предусмотренным частью 1 статьи 10 Федерального закона "О транспортной безопасности";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12) обеспечивать подготовку и аттестацию сил обеспечения транспортной безопасности в соответствии со статьей 12.1 Федерального закона "О транспортной безопасности". </w:t>
      </w:r>
      <w:proofErr w:type="gramStart"/>
      <w:r w:rsidRPr="00E41B60">
        <w:rPr>
          <w:rFonts w:ascii="Times New Roman" w:eastAsia="Times New Roman" w:hAnsi="Times New Roman" w:cs="Times New Roman"/>
          <w:sz w:val="26"/>
          <w:szCs w:val="26"/>
          <w:lang w:eastAsia="ru-RU"/>
        </w:rPr>
        <w:t>К работе на должностях, непосредственно связанных с обеспечением транспортной безопасности транспортного средства, а также к исполнению обязанностей по защите транспортного средства от актов незаконного вмешательства в соответствии с планом транспортного средства необходимо допускать только лиц из числа сил обеспечения транспортной безопасности, аттестованных и подготовленных в соответствии со статьей 12.1 Федерального закона "О транспортной безопасности", а лиц командного состава экипажа транспортного</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 xml:space="preserve">средства, совершающего международные рейсы, ответственных за обеспечение транспортной безопасности транспортного средства, и членов экипажей </w:t>
      </w:r>
      <w:r w:rsidRPr="00E41B60">
        <w:rPr>
          <w:rFonts w:ascii="Times New Roman" w:eastAsia="Times New Roman" w:hAnsi="Times New Roman" w:cs="Times New Roman"/>
          <w:sz w:val="26"/>
          <w:szCs w:val="26"/>
          <w:lang w:eastAsia="ru-RU"/>
        </w:rPr>
        <w:lastRenderedPageBreak/>
        <w:t xml:space="preserve">морских транспортных средств, совершающих международные рейсы, - в том числе с учетом прохождения подготовки, предусмотренной Международной конвенцией о подготовке и </w:t>
      </w:r>
      <w:proofErr w:type="spellStart"/>
      <w:r w:rsidRPr="00E41B60">
        <w:rPr>
          <w:rFonts w:ascii="Times New Roman" w:eastAsia="Times New Roman" w:hAnsi="Times New Roman" w:cs="Times New Roman"/>
          <w:sz w:val="26"/>
          <w:szCs w:val="26"/>
          <w:lang w:eastAsia="ru-RU"/>
        </w:rPr>
        <w:t>дипломировании</w:t>
      </w:r>
      <w:proofErr w:type="spellEnd"/>
      <w:r w:rsidRPr="00E41B60">
        <w:rPr>
          <w:rFonts w:ascii="Times New Roman" w:eastAsia="Times New Roman" w:hAnsi="Times New Roman" w:cs="Times New Roman"/>
          <w:sz w:val="26"/>
          <w:szCs w:val="26"/>
          <w:lang w:eastAsia="ru-RU"/>
        </w:rPr>
        <w:t xml:space="preserve"> моряков и несении вахты от 7 июля 1978 г., если такая подготовка не осуществлялась в соответствии с законодательством Российской Федерации в области обеспечения транспортной безопасности;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13) информировать в наглядной и доступной форме всех физических лиц, находящихся на транспортном средстве, о требованиях законодательства Российской Федерации в области обеспечения транспортной безопасности и организационно-распорядительных документах, направленных на реализацию мер по обеспечению транспортной безопасности транспортного средства, в части, их касающейся;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14)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плана транспортного средства с периодичностью не реже одного раза в год для транспортных средств III и IV категорий и не менее 2 раз в год для транспортных средств внутреннего водного транспорта (независимо</w:t>
      </w:r>
      <w:proofErr w:type="gramEnd"/>
      <w:r w:rsidRPr="00E41B60">
        <w:rPr>
          <w:rFonts w:ascii="Times New Roman" w:eastAsia="Times New Roman" w:hAnsi="Times New Roman" w:cs="Times New Roman"/>
          <w:sz w:val="26"/>
          <w:szCs w:val="26"/>
          <w:lang w:eastAsia="ru-RU"/>
        </w:rPr>
        <w:t xml:space="preserve"> от категории), эксплуатирующихся менее 9 месяцев в году, и для транспортных средств I и II категорий. На транспортных средствах, осуществляющих международные рейсы, учения необходимо проводить не менее одного раза в 3 месяца. В случаях единовременной замены более 25 процентов работников транспортного средства лицами, которые в течение последних 3 месяцев не принимали участия в учениях на этом транспортном средстве, учения необходимо проводить в течение одной недели со дня замены работников. </w:t>
      </w:r>
      <w:proofErr w:type="gramStart"/>
      <w:r w:rsidRPr="00E41B60">
        <w:rPr>
          <w:rFonts w:ascii="Times New Roman" w:eastAsia="Times New Roman" w:hAnsi="Times New Roman" w:cs="Times New Roman"/>
          <w:sz w:val="26"/>
          <w:szCs w:val="26"/>
          <w:lang w:eastAsia="ru-RU"/>
        </w:rPr>
        <w:t>Учения на транспортных средствах, осуществляющих международные рейсы, в которых могут участвовать должностные лица, ответственные за обеспечение транспортной безопасности в отношении субъекта транспортной инфраструктуры, лица, ответственные за обеспечение транспортной безопасности морских терминалов, причалов и акваторий морских портов, представители федеральных органов исполнительной власти в соответствии с их компетенцией, а также лица командного состава транспортных средств, ответственные за обеспечение транспортной безопасности, необходимо проводить</w:t>
      </w:r>
      <w:proofErr w:type="gramEnd"/>
      <w:r w:rsidRPr="00E41B60">
        <w:rPr>
          <w:rFonts w:ascii="Times New Roman" w:eastAsia="Times New Roman" w:hAnsi="Times New Roman" w:cs="Times New Roman"/>
          <w:sz w:val="26"/>
          <w:szCs w:val="26"/>
          <w:lang w:eastAsia="ru-RU"/>
        </w:rPr>
        <w:t xml:space="preserve"> не менее одного раза в течение каждого календарного года, при этом промежуток между занятиями не должен превышать 18 месяцев;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15) незамедлительно информировать Федеральное агентство морского и речного транспорта о переходе к субъекту транспортной инфраструктуры права собственности на транспортное средство или переходе права его использования на ином законном основании от иного субъекта транспортной инфраструктуры, а также о согласованных с органами, уполномоченными на освидетельствование транспортных средств и их классификацию, планируемых изменениях конструктивных или технических элементов, технологических процессов на транспортном средстве, приводящих</w:t>
      </w:r>
      <w:proofErr w:type="gramEnd"/>
      <w:r w:rsidRPr="00E41B60">
        <w:rPr>
          <w:rFonts w:ascii="Times New Roman" w:eastAsia="Times New Roman" w:hAnsi="Times New Roman" w:cs="Times New Roman"/>
          <w:sz w:val="26"/>
          <w:szCs w:val="26"/>
          <w:lang w:eastAsia="ru-RU"/>
        </w:rPr>
        <w:t xml:space="preserve"> к изменению ранее установленной категории транспортного средства и (или) утвержденного плана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16) при изменении положений настоящего документа, регламентирующих меры по защите транспортного средства от актов незаконного вмешательства, обеспечить проведение дополнительной оценки уязвимости транспортного средства и утверждение в установленном порядке ее результатов в течение 3 месяцев с даты возникновения таких изменений. </w:t>
      </w:r>
      <w:proofErr w:type="gramStart"/>
      <w:r w:rsidRPr="00E41B60">
        <w:rPr>
          <w:rFonts w:ascii="Times New Roman" w:eastAsia="Times New Roman" w:hAnsi="Times New Roman" w:cs="Times New Roman"/>
          <w:sz w:val="26"/>
          <w:szCs w:val="26"/>
          <w:lang w:eastAsia="ru-RU"/>
        </w:rPr>
        <w:t xml:space="preserve">При изменении конструктивных, технических и технологических характеристик транспортного средства, приводящих к изменению присвоенной транспортному средству категории или изменению утвержденного плана транспортного средства, необходимо обеспечить проведение дополнительной оценки уязвимости транспортного средства в части, касающейся произошедших изменений, и утверждение в </w:t>
      </w:r>
      <w:r w:rsidRPr="00E41B60">
        <w:rPr>
          <w:rFonts w:ascii="Times New Roman" w:eastAsia="Times New Roman" w:hAnsi="Times New Roman" w:cs="Times New Roman"/>
          <w:sz w:val="26"/>
          <w:szCs w:val="26"/>
          <w:lang w:eastAsia="ru-RU"/>
        </w:rPr>
        <w:lastRenderedPageBreak/>
        <w:t>установленном порядке результатов дополнительной оценки уязвимости транспортного средства в течение 3 месяцев с даты возникновения таких изменений или с даты получения уведомления</w:t>
      </w:r>
      <w:proofErr w:type="gramEnd"/>
      <w:r w:rsidRPr="00E41B60">
        <w:rPr>
          <w:rFonts w:ascii="Times New Roman" w:eastAsia="Times New Roman" w:hAnsi="Times New Roman" w:cs="Times New Roman"/>
          <w:sz w:val="26"/>
          <w:szCs w:val="26"/>
          <w:lang w:eastAsia="ru-RU"/>
        </w:rPr>
        <w:t xml:space="preserve"> об изменении присвоенной категории транспортного средства. </w:t>
      </w:r>
      <w:proofErr w:type="gramStart"/>
      <w:r w:rsidRPr="00E41B60">
        <w:rPr>
          <w:rFonts w:ascii="Times New Roman" w:eastAsia="Times New Roman" w:hAnsi="Times New Roman" w:cs="Times New Roman"/>
          <w:sz w:val="26"/>
          <w:szCs w:val="26"/>
          <w:lang w:eastAsia="ru-RU"/>
        </w:rPr>
        <w:t>При переходе к субъекту транспортной инфраструктуры права собственности на транспортное средство или переходе права его использования на ином законном основании от иного субъекта транспортной инфраструктуры необходимо обеспечить проведение оценки уязвимости транспортного средства и представление на утверждение в установленном порядке ее результатов (при наличии у субъекта транспортной инфраструктуры утвержденных результатов ранее проведенной оценки уязвимости транспортного средства и согласии субъекта транспортной инфраструктуры</w:t>
      </w:r>
      <w:proofErr w:type="gramEnd"/>
      <w:r w:rsidRPr="00E41B60">
        <w:rPr>
          <w:rFonts w:ascii="Times New Roman" w:eastAsia="Times New Roman" w:hAnsi="Times New Roman" w:cs="Times New Roman"/>
          <w:sz w:val="26"/>
          <w:szCs w:val="26"/>
          <w:lang w:eastAsia="ru-RU"/>
        </w:rPr>
        <w:t xml:space="preserve"> с этими утвержденными результатами обеспечить внесение в них соответствующих изменений);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17) обеспечить внесение изменений в план транспортного средства, в том числе по результатам проведенной дополнительной оценки уязвимости транспортного средства, и их представление на утверждение в Федеральное агентство морского и речного транспорта в течение 3 месяцев с даты утверждения Федеральным агентством морского и речного транспорта результатов дополнительно проведенной оценки уязвимости транспортного средства;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18) незамедлительно информировать Федеральное агентство морского и речного транспорта и уполномоченные подразделения органов Федеральной службы безопасности Российской Федерации, органов внутренних дел, а также Федеральной службы по надзору в сфере транспорта об угрозах совершения и (или) о совершении актов незаконного вмешательства в порядке, установленном Министерством транспорта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19) реализовать предусмотренные планом транспортного средства дополнительные меры при изменении уровня безопасности (уровня охраны) в сроки, не превышающие 3 часов с момента получения сообщения об изменении степени угрозы совершения акта незаконного вмешательства;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20) незамедлительно объявить (установить) и отменить уровень безопасности транспортного средства на основании решения об изменении степени угрозы совершения акта незаконного вмешательства, принятого в установленном законодательством Российской Федерации порядке;</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21) выделить и оборудовать в соответствии с утвержденным планом транспортного средства отдельные помещения или участки помещений на транспортном средстве, за исключением беспалубных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для размещения работников подразделений транспортной безопасности в случае их привлечения, за исключением привлечения подразделений транспортной безопасности объектов транспортной инфраструктуры, с которыми транспортное средство осуществляет технологическое взаимодействие, для защиты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для оформления оружия, боеприпасов и специальных средств пассажира и временного </w:t>
      </w:r>
      <w:proofErr w:type="gramStart"/>
      <w:r w:rsidRPr="00E41B60">
        <w:rPr>
          <w:rFonts w:ascii="Times New Roman" w:eastAsia="Times New Roman" w:hAnsi="Times New Roman" w:cs="Times New Roman"/>
          <w:sz w:val="26"/>
          <w:szCs w:val="26"/>
          <w:lang w:eastAsia="ru-RU"/>
        </w:rPr>
        <w:t>хранения</w:t>
      </w:r>
      <w:proofErr w:type="gramEnd"/>
      <w:r w:rsidRPr="00E41B60">
        <w:rPr>
          <w:rFonts w:ascii="Times New Roman" w:eastAsia="Times New Roman" w:hAnsi="Times New Roman" w:cs="Times New Roman"/>
          <w:sz w:val="26"/>
          <w:szCs w:val="26"/>
          <w:lang w:eastAsia="ru-RU"/>
        </w:rPr>
        <w:t xml:space="preserve"> добровольно сданных или обнаруженных и изъятых в ходе досмотра, дополнительного досмотра или повторного досмотра предметов и веществ, которые запрещены или ограничены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22) выделить и оборудовать в соответствии с утвержденным планом транспортного средства отдельные помещения или участки помещений на транспортном средстве для </w:t>
      </w:r>
      <w:r w:rsidRPr="00E41B60">
        <w:rPr>
          <w:rFonts w:ascii="Times New Roman" w:eastAsia="Times New Roman" w:hAnsi="Times New Roman" w:cs="Times New Roman"/>
          <w:sz w:val="26"/>
          <w:szCs w:val="26"/>
          <w:lang w:eastAsia="ru-RU"/>
        </w:rPr>
        <w:lastRenderedPageBreak/>
        <w:t>проведения досмотра физических лиц в случае проведения досмотра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23) создать пункты управления обеспечением транспортной безопасности в соответствии с утвержденным планом транспортного средства и оснастить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транспортного средства, так и силами обеспечения транспортной безопасности других транспортных средств и (или) объектов транспортной инфраструктуры, с которыми имеется технологическое взаимодействие;</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24) в соответствии с планом транспортного средства обеспечить с учетом особенностей функционирования транспортного средства и периодов навигации непрерывное функционирование пунктов управления обеспечением транспортной безопасности, а также накопление, обработку и хранение в электронном виде данных с технических средств обеспечения транспортной безопасности, имея в виду, что в период отсутствия навигации допускается приостановка накопления, обработки и хранения в электронном виде данных с технических</w:t>
      </w:r>
      <w:proofErr w:type="gramEnd"/>
      <w:r w:rsidRPr="00E41B60">
        <w:rPr>
          <w:rFonts w:ascii="Times New Roman" w:eastAsia="Times New Roman" w:hAnsi="Times New Roman" w:cs="Times New Roman"/>
          <w:sz w:val="26"/>
          <w:szCs w:val="26"/>
          <w:lang w:eastAsia="ru-RU"/>
        </w:rPr>
        <w:t xml:space="preserve"> средств обеспечения транспортной безопасности и передачи указанных данных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25) обеспечить аудио- и видеозапись в целях </w:t>
      </w:r>
      <w:proofErr w:type="gramStart"/>
      <w:r w:rsidRPr="00E41B60">
        <w:rPr>
          <w:rFonts w:ascii="Times New Roman" w:eastAsia="Times New Roman" w:hAnsi="Times New Roman" w:cs="Times New Roman"/>
          <w:sz w:val="26"/>
          <w:szCs w:val="26"/>
          <w:lang w:eastAsia="ru-RU"/>
        </w:rPr>
        <w:t>документирования действий сил обеспечения транспортной безопасности</w:t>
      </w:r>
      <w:proofErr w:type="gramEnd"/>
      <w:r w:rsidRPr="00E41B60">
        <w:rPr>
          <w:rFonts w:ascii="Times New Roman" w:eastAsia="Times New Roman" w:hAnsi="Times New Roman" w:cs="Times New Roman"/>
          <w:sz w:val="26"/>
          <w:szCs w:val="26"/>
          <w:lang w:eastAsia="ru-RU"/>
        </w:rPr>
        <w:t xml:space="preserve"> на постах транспортного средства и пунктах управления обеспечением транспортной безопасности в соответствии с планом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26) установить границы критических элементов транспортного средства, границы зоны транспортной безопасности транспортного средства по внешним конструктивным границам транспортного средства, а также на основании утвержденных результатов оценки уязвимости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границы перевозочного сектора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границы технологического сектора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27) изменять при необходимости границы перевозочного сектора зоны транспортной безопасности транспортного средства, технологического сектора зоны транспортной безопасности транспортного средства и критических элементов транспортного средства, а также размещение и состав оснащения постов транспортного средства после проведения дополнительной оценки уязвимости транспортного средства и утверждения плана транспортного средства, учитывающих такие изменения;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28) организовать пропускной и </w:t>
      </w:r>
      <w:proofErr w:type="spellStart"/>
      <w:r w:rsidRPr="00E41B60">
        <w:rPr>
          <w:rFonts w:ascii="Times New Roman" w:eastAsia="Times New Roman" w:hAnsi="Times New Roman" w:cs="Times New Roman"/>
          <w:sz w:val="26"/>
          <w:szCs w:val="26"/>
          <w:lang w:eastAsia="ru-RU"/>
        </w:rPr>
        <w:t>внутриобъектовый</w:t>
      </w:r>
      <w:proofErr w:type="spellEnd"/>
      <w:r w:rsidRPr="00E41B60">
        <w:rPr>
          <w:rFonts w:ascii="Times New Roman" w:eastAsia="Times New Roman" w:hAnsi="Times New Roman" w:cs="Times New Roman"/>
          <w:sz w:val="26"/>
          <w:szCs w:val="26"/>
          <w:lang w:eastAsia="ru-RU"/>
        </w:rPr>
        <w:t xml:space="preserve"> режимы на транспортном средстве в соответствии с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транспортного средства, и утвержденным планом транспортного средства, а также в соответствии со следующим порядком допуска в перевозочный сектор зоны транспортной безопасности транспортного средства и (или) технологический сектор зоны транспортной безопасности транспортного средства: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члены экипажа транспортного средства и физические лица, следующие на транспортное средство (за исключением пассажиров), проходят на транспортное средство на основании </w:t>
      </w:r>
      <w:r w:rsidRPr="00E41B60">
        <w:rPr>
          <w:rFonts w:ascii="Times New Roman" w:eastAsia="Times New Roman" w:hAnsi="Times New Roman" w:cs="Times New Roman"/>
          <w:sz w:val="26"/>
          <w:szCs w:val="26"/>
          <w:lang w:eastAsia="ru-RU"/>
        </w:rPr>
        <w:lastRenderedPageBreak/>
        <w:t>судовой роли и (или) списка физических лиц, следующих на транспортное средство, заверенных подписью капитана транспортного средства или лица командного состава транспортного средства, надлежащим образом уполномоченного на то капитаном транспортного средства, и судовой печатью, а также документов, удостоверяющих личность члена экипажа</w:t>
      </w:r>
      <w:proofErr w:type="gramEnd"/>
      <w:r w:rsidRPr="00E41B60">
        <w:rPr>
          <w:rFonts w:ascii="Times New Roman" w:eastAsia="Times New Roman" w:hAnsi="Times New Roman" w:cs="Times New Roman"/>
          <w:sz w:val="26"/>
          <w:szCs w:val="26"/>
          <w:lang w:eastAsia="ru-RU"/>
        </w:rPr>
        <w:t xml:space="preserve"> или физического лица;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для прохождения на транспортное средство членов экипажа транспортного средства и физических лиц, следующих на транспортное средство (за исключением пассажиров), капитан транспортного средства или лицо командного состава транспортного средства, надлежащим образом уполномоченное капитаном транспортного средства, передает судовую роль и (или) список физических лиц, следующих на транспортное средство, на пост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физические лица (за исключением членов экипажа транспортного средства и уполномоченных представителей федеральных органов исполнительной власти) допускаются на критические элементы транспортного средства только в сопровождении лиц из числа сил обеспечения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пассажиры проходят на транспортное средство на основании проездных, перевозочных и удостоверяющих личность документов;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29) в случае технологического взаимодействия объекта транспортной инфраструктуры и транспортного средства, на котором досмотр, дополнительный досмотр, повторный досмотр, наблюдение и (или) собеседование не осуществляются, обеспечить проведение уполномоченными лицами из числа работников подразделений транспортной безопасности транспортного средства досмотра, дополнительного досмотра, повторного досмотра, наблюдения и (или) собеседования в соответствии с правилами проведения досмотра;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30) оснастить транспортное средство в соответствии с утвержденным планом транспортного средства техническими средствами обеспечения транспортной безопасности, отвечающими требованиям части 8 статьи 122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31) допускать в зону транспортной </w:t>
      </w:r>
      <w:proofErr w:type="gramStart"/>
      <w:r w:rsidRPr="00E41B60">
        <w:rPr>
          <w:rFonts w:ascii="Times New Roman" w:eastAsia="Times New Roman" w:hAnsi="Times New Roman" w:cs="Times New Roman"/>
          <w:sz w:val="26"/>
          <w:szCs w:val="26"/>
          <w:lang w:eastAsia="ru-RU"/>
        </w:rPr>
        <w:t>безопасности транспортного средства работников подразделений транспортной безопасности</w:t>
      </w:r>
      <w:proofErr w:type="gramEnd"/>
      <w:r w:rsidRPr="00E41B60">
        <w:rPr>
          <w:rFonts w:ascii="Times New Roman" w:eastAsia="Times New Roman" w:hAnsi="Times New Roman" w:cs="Times New Roman"/>
          <w:sz w:val="26"/>
          <w:szCs w:val="26"/>
          <w:lang w:eastAsia="ru-RU"/>
        </w:rPr>
        <w:t xml:space="preserve"> при исполнении должностных обязанностей по защите от актов незаконного вмешательства транспортных средств I и II категорий в случаях, предусмотренных планом транспортного средства, с оружием (при его наличии);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32) на постах транспортного средства осуществлять документирование перемещения служебного оружия работниками подразделений транспортной безопасности, обладающими правом на его ношение, на транспортное средство и с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33) в случаях, когда установленный уровень безопасности на транспортном средстве, имеющем технологическое взаимодействие с объектом транспортной инфраструктуры, ниже установленного уровня безопасности на объекте транспортной инфраструктуры, обеспечить на транспортном средстве выполнение положений настоящего документа, соответствующих уровню, установленному на объекте транспортной инфраструктуры, а также реализовать дополнительные меры обеспечения транспортной безопасности в части проведения досмотра, дополнительного досмотра, повторного досмотра и проведения наблюдения и</w:t>
      </w:r>
      <w:proofErr w:type="gramEnd"/>
      <w:r w:rsidRPr="00E41B60">
        <w:rPr>
          <w:rFonts w:ascii="Times New Roman" w:eastAsia="Times New Roman" w:hAnsi="Times New Roman" w:cs="Times New Roman"/>
          <w:sz w:val="26"/>
          <w:szCs w:val="26"/>
          <w:lang w:eastAsia="ru-RU"/>
        </w:rPr>
        <w:t xml:space="preserve"> (или) собеседования в соответствии с планом объекта транспортной инфраструктуры, за исключением случаев технологического </w:t>
      </w:r>
      <w:r w:rsidRPr="00E41B60">
        <w:rPr>
          <w:rFonts w:ascii="Times New Roman" w:eastAsia="Times New Roman" w:hAnsi="Times New Roman" w:cs="Times New Roman"/>
          <w:sz w:val="26"/>
          <w:szCs w:val="26"/>
          <w:lang w:eastAsia="ru-RU"/>
        </w:rPr>
        <w:lastRenderedPageBreak/>
        <w:t xml:space="preserve">взаимодействия транспортных средств, совершающих международные рейсы, и портовых средств. </w:t>
      </w:r>
      <w:proofErr w:type="gramStart"/>
      <w:r w:rsidRPr="00E41B60">
        <w:rPr>
          <w:rFonts w:ascii="Times New Roman" w:eastAsia="Times New Roman" w:hAnsi="Times New Roman" w:cs="Times New Roman"/>
          <w:sz w:val="26"/>
          <w:szCs w:val="26"/>
          <w:lang w:eastAsia="ru-RU"/>
        </w:rPr>
        <w:t>При осуществлении технологического взаимодействия транспортного средства, совершающего международные рейсы, и объекта транспортной инфраструктуры, обслуживающего такие транспортные средства, в случаях, когда уровень безопасности, установленный на транспортном средстве, выше уровня безопасности, установленного на объекте транспортной инфраструктуры, необходимо обеспечить составление Декларации об охране, предусмотренной Международным кодексом по охране судов и портовых средств, и реализацию мер, установленных этой Декларацией об охране, лицами, ответственными за</w:t>
      </w:r>
      <w:proofErr w:type="gramEnd"/>
      <w:r w:rsidRPr="00E41B60">
        <w:rPr>
          <w:rFonts w:ascii="Times New Roman" w:eastAsia="Times New Roman" w:hAnsi="Times New Roman" w:cs="Times New Roman"/>
          <w:sz w:val="26"/>
          <w:szCs w:val="26"/>
          <w:lang w:eastAsia="ru-RU"/>
        </w:rPr>
        <w:t xml:space="preserve"> обеспечение транспортной безопасности объекта транспортной инфраструктуры и транспортного средства (лицами, ответственными за охрану портового средства, и лицами командного состава транспортного средства, ответственными за его охрану);</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34) обеспечить проведение досмотра, дополнительного досмотра и повторного досмотра в соответствии с правилами проведения досмотра и настоящим документом. При технологическом взаимодействии транспортного средства и объекта транспортной инфраструктуры, в том числе при выполнении погрузо-разгрузочных операций, посадке, высадке и перемещении объектов досмотра на транспортное средство, досмотр, дополнительный досмотр и повторный досмотр необходимо осуществлять силами привлекаемого подразделения транспортной безопасности объекта транспортной инфраструктуры и (или) силами обеспечения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35) в случае выявления нефункционирующих и (или) неисправных технических средств обеспечения транспортной безопасности, наличие которых определено планом транспортного средства, а также в случаях невозможности выполнения техническими средствами настоящего документа ввести в соответствии с планом транспортного средства иные меры по обеспечению транспортной безопасности. При невозможности обеспечить введенными иными мерами реализацию настоящего документа необходимо ограничить функционирование транспортного средства и (или) изменить порядок эксплуатации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36) принимать меры по недопущению проникновения любых лиц на транспортное средство или на критические элементы транспортного средства вне установленных (обозначенных) постов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37) принимать меры по недопущению преодоления любыми лицами постов транспортного средства без соблюдения условий допуска, наличия и действительности пропусков и иных установленных видов разрешений в зону транспортной безопасности транспортного средства или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38) обеспечить защиту технических средств обеспечения транспортной безопасности транспортного средства от несанкционированного доступа к элементам управления, обработки и хранения данных, а также поддерживать средства связи в постоянной готовности к использованию;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39) обнаруживать предметы и вещества, которые запрещены или ограничены для перемещения, за исключением случаев, предусмотренных настоящим документом и правилами проведения 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 xml:space="preserve">40) незамедлительно информировать уполномоченных представителей подразделений органов Федеральной службы безопасности Российской Федерации, органов внутренних дел о физических лицах или материально-технических объектах в случае выявления связи </w:t>
      </w:r>
      <w:r w:rsidRPr="00E41B60">
        <w:rPr>
          <w:rFonts w:ascii="Times New Roman" w:eastAsia="Times New Roman" w:hAnsi="Times New Roman" w:cs="Times New Roman"/>
          <w:sz w:val="26"/>
          <w:szCs w:val="26"/>
          <w:lang w:eastAsia="ru-RU"/>
        </w:rPr>
        <w:lastRenderedPageBreak/>
        <w:t>этих лиц и объектов с подготовкой к совершению или совершением актов незаконного вмешательства, а также о случаях, предусмотренных частью 10 статьи 12.2 Федерального закона "О транспортной безопасности";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41) передавать уполномоченным представителям </w:t>
      </w:r>
      <w:proofErr w:type="gramStart"/>
      <w:r w:rsidRPr="00E41B60">
        <w:rPr>
          <w:rFonts w:ascii="Times New Roman" w:eastAsia="Times New Roman" w:hAnsi="Times New Roman" w:cs="Times New Roman"/>
          <w:sz w:val="26"/>
          <w:szCs w:val="26"/>
          <w:lang w:eastAsia="ru-RU"/>
        </w:rPr>
        <w:t>подразделений органов Федеральной службы безопасности Российской Федерации</w:t>
      </w:r>
      <w:proofErr w:type="gramEnd"/>
      <w:r w:rsidRPr="00E41B60">
        <w:rPr>
          <w:rFonts w:ascii="Times New Roman" w:eastAsia="Times New Roman" w:hAnsi="Times New Roman" w:cs="Times New Roman"/>
          <w:sz w:val="26"/>
          <w:szCs w:val="26"/>
          <w:lang w:eastAsia="ru-RU"/>
        </w:rPr>
        <w:t xml:space="preserve"> и органов внутренних дел нарушителей, идентифицированное оружие, боеприпасы, патроны к оружию, взрывчатые вещества и взрывные устройства, ядовитые или радиоактивные вещества в случаях, предусмотренных частью 10 статьи 12.2 Федерального закона "О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42) принимать меры по недопущению совершения или подготовки к совершению актов незаконного вмешательства, а также совершения или подготовки актов незаконного вмешательства на постах транспортного средства и участках </w:t>
      </w:r>
      <w:proofErr w:type="gramStart"/>
      <w:r w:rsidRPr="00E41B60">
        <w:rPr>
          <w:rFonts w:ascii="Times New Roman" w:eastAsia="Times New Roman" w:hAnsi="Times New Roman" w:cs="Times New Roman"/>
          <w:sz w:val="26"/>
          <w:szCs w:val="26"/>
          <w:lang w:eastAsia="ru-RU"/>
        </w:rPr>
        <w:t>пересечения границ зоны транспортной безопасности транспортного средства</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43) в соответствии с планом транспортного средства обеспечивать силами обеспечения транспортной безопасности транспортного средства реагирование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Субъекты транспортной инфраструктуры в отношении объектов транспортной инфраструктуры I категории дополнительно к требованиям, предусмотренным пунктом 5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 принимать меры по недопущению проникновения в перевозочный и технологический сектора зоны транспортной безопасности объекта транспортной инфраструктуры и на критические элементы объекта транспортной инфраструктуры нарушителя, </w:t>
      </w:r>
      <w:proofErr w:type="gramStart"/>
      <w:r w:rsidRPr="00E41B60">
        <w:rPr>
          <w:rFonts w:ascii="Times New Roman" w:eastAsia="Times New Roman" w:hAnsi="Times New Roman" w:cs="Times New Roman"/>
          <w:sz w:val="26"/>
          <w:szCs w:val="26"/>
          <w:lang w:eastAsia="ru-RU"/>
        </w:rPr>
        <w:t>оснащенного</w:t>
      </w:r>
      <w:proofErr w:type="gramEnd"/>
      <w:r w:rsidRPr="00E41B60">
        <w:rPr>
          <w:rFonts w:ascii="Times New Roman" w:eastAsia="Times New Roman" w:hAnsi="Times New Roman" w:cs="Times New Roman"/>
          <w:sz w:val="26"/>
          <w:szCs w:val="26"/>
          <w:lang w:eastAsia="ru-RU"/>
        </w:rPr>
        <w:t xml:space="preserve"> в том числе специальными техническими средствами и (или) использующего автотранспортные средства, самоходную технику и машины;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в зоне транспортной безопасности объекта транспортной инфраструктуры, на контрольно-пропускных пунктах и постах объекта транспортной инфраструктуры, расположенных на ее границах;</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обеспечивать проведение подразделениями транспортной безопасности досмотра физических лиц и материально-технических объектов,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обеспечивать проведение подразделениями транспортной безопасности на постах объекта транспортной инфраструктуры на границе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досмотра всех объектов досмотра, у которых техническими средствами досмотра выявлены металлические предметы;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выборочного досмотра крупногабаритного багажа, физических лиц, во внешнем виде и в поведении которых присутствуют признаки подготовки или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5) выявлять предметы и вещества, которые запрещены или ограничены для перемещения, путем проведения 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проводить: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повторный досмотр при получении информации об угрозе совершения актов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7)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выявлять нарушителей, а также подготовку к совершению или совершение актов незаконного вмешательства путем постоянного непрерывного контроля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оснастить объект транспортной инфраструктуры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идентификацию физических лиц и (или) транспортных средств, являющихся объектами видеонаблюдения, на основании данных видеонаблюдения (далее - </w:t>
      </w:r>
      <w:proofErr w:type="spellStart"/>
      <w:r w:rsidRPr="00E41B60">
        <w:rPr>
          <w:rFonts w:ascii="Times New Roman" w:eastAsia="Times New Roman" w:hAnsi="Times New Roman" w:cs="Times New Roman"/>
          <w:sz w:val="26"/>
          <w:szCs w:val="26"/>
          <w:lang w:eastAsia="ru-RU"/>
        </w:rPr>
        <w:t>видеоидентификация</w:t>
      </w:r>
      <w:proofErr w:type="spellEnd"/>
      <w:r w:rsidRPr="00E41B60">
        <w:rPr>
          <w:rFonts w:ascii="Times New Roman" w:eastAsia="Times New Roman" w:hAnsi="Times New Roman" w:cs="Times New Roman"/>
          <w:sz w:val="26"/>
          <w:szCs w:val="26"/>
          <w:lang w:eastAsia="ru-RU"/>
        </w:rPr>
        <w:t>)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обнаружение и распознавание характера событий, связанных с объектами видеонаблюдения, на основании данных видеонаблюдения их обнаружение в произвольном месте и в произвольное время (далее - </w:t>
      </w:r>
      <w:proofErr w:type="spellStart"/>
      <w:r w:rsidRPr="00E41B60">
        <w:rPr>
          <w:rFonts w:ascii="Times New Roman" w:eastAsia="Times New Roman" w:hAnsi="Times New Roman" w:cs="Times New Roman"/>
          <w:sz w:val="26"/>
          <w:szCs w:val="26"/>
          <w:lang w:eastAsia="ru-RU"/>
        </w:rPr>
        <w:t>видеораспознавание</w:t>
      </w:r>
      <w:proofErr w:type="spellEnd"/>
      <w:r w:rsidRPr="00E41B60">
        <w:rPr>
          <w:rFonts w:ascii="Times New Roman" w:eastAsia="Times New Roman" w:hAnsi="Times New Roman" w:cs="Times New Roman"/>
          <w:sz w:val="26"/>
          <w:szCs w:val="26"/>
          <w:lang w:eastAsia="ru-RU"/>
        </w:rPr>
        <w:t>) в перевозочном секторе зоны транспортной безопасности объекта транспортной инфраструктуры и на критических элементах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на основании данных видеонаблюдения в произвольном месте и в произвольное время (далее - </w:t>
      </w: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в технологическом секторе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обнаружение физических лиц и транспортных средств, являющихся объектами видеонаблюдения, в заданном месте и в заданное время (далее - </w:t>
      </w:r>
      <w:proofErr w:type="spellStart"/>
      <w:r w:rsidRPr="00E41B60">
        <w:rPr>
          <w:rFonts w:ascii="Times New Roman" w:eastAsia="Times New Roman" w:hAnsi="Times New Roman" w:cs="Times New Roman"/>
          <w:sz w:val="26"/>
          <w:szCs w:val="26"/>
          <w:lang w:eastAsia="ru-RU"/>
        </w:rPr>
        <w:t>видеомониторинг</w:t>
      </w:r>
      <w:proofErr w:type="spellEnd"/>
      <w:r w:rsidRPr="00E41B60">
        <w:rPr>
          <w:rFonts w:ascii="Times New Roman" w:eastAsia="Times New Roman" w:hAnsi="Times New Roman" w:cs="Times New Roman"/>
          <w:sz w:val="26"/>
          <w:szCs w:val="26"/>
          <w:lang w:eastAsia="ru-RU"/>
        </w:rPr>
        <w:t xml:space="preserve">) по </w:t>
      </w:r>
      <w:r w:rsidRPr="00E41B60">
        <w:rPr>
          <w:rFonts w:ascii="Times New Roman" w:eastAsia="Times New Roman" w:hAnsi="Times New Roman" w:cs="Times New Roman"/>
          <w:sz w:val="26"/>
          <w:szCs w:val="26"/>
          <w:lang w:eastAsia="ru-RU"/>
        </w:rPr>
        <w:lastRenderedPageBreak/>
        <w:t xml:space="preserve">периметру зоны транспортной безопасности объекта транспортной инфраструктуры и в секторе свободного </w:t>
      </w:r>
      <w:proofErr w:type="gramStart"/>
      <w:r w:rsidRPr="00E41B60">
        <w:rPr>
          <w:rFonts w:ascii="Times New Roman" w:eastAsia="Times New Roman" w:hAnsi="Times New Roman" w:cs="Times New Roman"/>
          <w:sz w:val="26"/>
          <w:szCs w:val="26"/>
          <w:lang w:eastAsia="ru-RU"/>
        </w:rPr>
        <w:t>доступа зоны транспортной безопасности объекта транспортной инфраструктуры</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одного месяца;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выявление нарушителя, </w:t>
      </w:r>
      <w:proofErr w:type="gramStart"/>
      <w:r w:rsidRPr="00E41B60">
        <w:rPr>
          <w:rFonts w:ascii="Times New Roman" w:eastAsia="Times New Roman" w:hAnsi="Times New Roman" w:cs="Times New Roman"/>
          <w:sz w:val="26"/>
          <w:szCs w:val="26"/>
          <w:lang w:eastAsia="ru-RU"/>
        </w:rPr>
        <w:t>оснащенного</w:t>
      </w:r>
      <w:proofErr w:type="gramEnd"/>
      <w:r w:rsidRPr="00E41B60">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перевозочного и технологического секторов зоны транспортной безопасности объекта транспортной инфраструктуры 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видеозапись с целью документирования перемещения работников и посетителей в зону транспортной безопасности объекта транспортной инфраструктуры и на критические элементы объекта транспортной инфраструктуры и из них;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соответствии с порядком передачи данных передачу данных о лицах, пропущенных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11)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обследования, распознавания и идентификации объектов досмотра в целях обнаружения предметов и веществ, которые запрещены или ограничены для перемещения в зону транспортной безопасности объекта транспортной инфраструктуры и на критические элементы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12) принимать решения о соответствии постоянного пропуска его владельцу с применением биометрических устройств,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перевозочного и технологического секторов зоны транспортной безопасности объекта транспортной инфраструктуры, а также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13) осуществлять контроль за перемещением транспортных сре</w:t>
      </w:r>
      <w:proofErr w:type="gramStart"/>
      <w:r w:rsidRPr="00E41B60">
        <w:rPr>
          <w:rFonts w:ascii="Times New Roman" w:eastAsia="Times New Roman" w:hAnsi="Times New Roman" w:cs="Times New Roman"/>
          <w:sz w:val="26"/>
          <w:szCs w:val="26"/>
          <w:lang w:eastAsia="ru-RU"/>
        </w:rPr>
        <w:t>дств вбл</w:t>
      </w:r>
      <w:proofErr w:type="gramEnd"/>
      <w:r w:rsidRPr="00E41B60">
        <w:rPr>
          <w:rFonts w:ascii="Times New Roman" w:eastAsia="Times New Roman" w:hAnsi="Times New Roman" w:cs="Times New Roman"/>
          <w:sz w:val="26"/>
          <w:szCs w:val="26"/>
          <w:lang w:eastAsia="ru-RU"/>
        </w:rPr>
        <w:t>изи транспортных средств, осуществляющих технологическое взаимодействие с объектом транспортной инфраструктуры, путем визуального наблюдения;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14) осуществлять </w:t>
      </w:r>
      <w:proofErr w:type="gramStart"/>
      <w:r w:rsidRPr="00E41B60">
        <w:rPr>
          <w:rFonts w:ascii="Times New Roman" w:eastAsia="Times New Roman" w:hAnsi="Times New Roman" w:cs="Times New Roman"/>
          <w:sz w:val="26"/>
          <w:szCs w:val="26"/>
          <w:lang w:eastAsia="ru-RU"/>
        </w:rPr>
        <w:t>контроль за</w:t>
      </w:r>
      <w:proofErr w:type="gramEnd"/>
      <w:r w:rsidRPr="00E41B60">
        <w:rPr>
          <w:rFonts w:ascii="Times New Roman" w:eastAsia="Times New Roman" w:hAnsi="Times New Roman" w:cs="Times New Roman"/>
          <w:sz w:val="26"/>
          <w:szCs w:val="26"/>
          <w:lang w:eastAsia="ru-RU"/>
        </w:rPr>
        <w:t xml:space="preserve"> районами хранения грузов в пределах объекта транспортной инфраструктуры во время выполнения операций по обработке грузов путем визуального осмотра и использования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15) осуществлять проверку пломб и других средств, используемых для предотвращения незаконных действий с грузом после его поступления на территорию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Субъекты транспортной инфраструктуры в отношении объектов транспортной инфраструктуры I категории в случае объявления уровня безопасности № 2 дополнительно к требованиям, предусмотренным пунктами 5 и 7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1) не допускать посетителей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 (досмотр проводится в присутствии групп быстрого реагирования);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3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ограничить количество мест доступа на территорию объекта транспортной инфраструктуры и определить те из них, которые должны быть закрыты для доступа;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оснастить контрольно-пропускные пункты и посты объекта транспортной инфраструктуры техническими средствами обеспечения транспортной безопасности, препятствующими движению физических лиц и (или) транспортных средств до окончания проведения 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ограничить стоянку автотранспортных средств рядом с находящимися у причала транспортными средствами;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обеспечить сопровождение транспортных средств, следующих на объект транспортной инфраструктуры, работниками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обеспечить в соответствии с порядком передачи данных передачу данных в режиме реального времени.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Субъекты транспортной инфраструктуры в отношении объектов транспортной инфраструктуры I категории в случае объявления уровня безопасности № 3 дополнительно к требованиям, предусмотренным пунктами 5, 7 и 8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 проводить для распознавания и идентификации предметов и веществ, которые запрещены или ограничены для перемещения, дополнительный досмотр не менее 25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3)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2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прекратить допуск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острова, установки и сооружения, обеспечить эвакуацию транспортных средств, находящихся в зоне безопасности искусственного острова, установки и сооружения, за исключением транспортных средств, задействованных в реагировании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прекратить на всей территории объекта транспортной инфраструктуры, обслуживающего транспортные средства, или его части: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движение физических лиц и (или)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портовые операции;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эвакуировать с территории объекта транспортной инфраструктуры, обслуживающего транспортные средства, или его части посетителей, а также работников объекта транспортной инфраструктуры, не связанных с обеспечением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Субъекты транспортной инфраструктуры в отношении объектов транспортной инфраструктуры II категории дополнительно к требованиям, предусмотренным пунктом 5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 принимать меры по недопущению проникновения в перевозочный и технологический сектора зоны транспортной безопасности объекта транспортной инфраструктуры и на критические элементы объекта транспортной инфраструктуры нарушителя, </w:t>
      </w:r>
      <w:proofErr w:type="gramStart"/>
      <w:r w:rsidRPr="00E41B60">
        <w:rPr>
          <w:rFonts w:ascii="Times New Roman" w:eastAsia="Times New Roman" w:hAnsi="Times New Roman" w:cs="Times New Roman"/>
          <w:sz w:val="26"/>
          <w:szCs w:val="26"/>
          <w:lang w:eastAsia="ru-RU"/>
        </w:rPr>
        <w:t>оснащенного</w:t>
      </w:r>
      <w:proofErr w:type="gramEnd"/>
      <w:r w:rsidRPr="00E41B60">
        <w:rPr>
          <w:rFonts w:ascii="Times New Roman" w:eastAsia="Times New Roman" w:hAnsi="Times New Roman" w:cs="Times New Roman"/>
          <w:sz w:val="26"/>
          <w:szCs w:val="26"/>
          <w:lang w:eastAsia="ru-RU"/>
        </w:rPr>
        <w:t xml:space="preserve"> в том числе специальными техническими средствами и (или) использующего автотранспортные средства, самоходную технику и машины;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2)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в зоне транспортной безопасности объекта транспортной инфраструктуры и на контрольно-пропускных пунктах, расположенных на ее границах;</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обеспечивать проведение подразделениями транспортной безопасности досмотра физических лиц и материально-технических объектов,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обеспечивать проведение подразделениями транспортной безопасности на постах объекта транспортной инфраструктуры на границе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досмотра всех объектов досмотра, у которых техническими средствами досмотра выявлены металлические предметы;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выборочного досмотра крупногабаритного багажа, физических лиц, во внешнем виде и в поведении которых присутствуют признаки подготовки или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предметы и вещества, которые запрещены или ограничены для перемещения, путем проведения досмотра 10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проводить: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дополнительный досмотр объектов досмотра, у которых (в которых) на контрольно-пропускных пунктах выявлено наличие предметов и веществ, которые запрещены или ограничены для перемещения, для распознавания и идентификации этих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повторный досмотр при получении информации об угрозе совершения актов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7)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выявлять нарушителей, а также подготовку к совершению или совершение актов незаконного вмешательства путем постоянного непрерывного контроля данных (информации), эксплуатационных и функциональных показателей технических средств обеспечения транспортной безопасности силами работников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24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оснастить объект транспортной инфраструктуры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видеоидентификацию</w:t>
      </w:r>
      <w:proofErr w:type="spellEnd"/>
      <w:r w:rsidRPr="00E41B60">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видеораспознавание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lastRenderedPageBreak/>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территории перевозочного </w:t>
      </w:r>
      <w:proofErr w:type="gramStart"/>
      <w:r w:rsidRPr="00E41B60">
        <w:rPr>
          <w:rFonts w:ascii="Times New Roman" w:eastAsia="Times New Roman" w:hAnsi="Times New Roman" w:cs="Times New Roman"/>
          <w:sz w:val="26"/>
          <w:szCs w:val="26"/>
          <w:lang w:eastAsia="ru-RU"/>
        </w:rPr>
        <w:t>сектора зоны транспортной безопасности объекта транспортной инфраструктуры</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видеомониторинг</w:t>
      </w:r>
      <w:proofErr w:type="spellEnd"/>
      <w:r w:rsidRPr="00E41B60">
        <w:rPr>
          <w:rFonts w:ascii="Times New Roman" w:eastAsia="Times New Roman" w:hAnsi="Times New Roman" w:cs="Times New Roman"/>
          <w:sz w:val="26"/>
          <w:szCs w:val="26"/>
          <w:lang w:eastAsia="ru-RU"/>
        </w:rPr>
        <w:t xml:space="preserve"> объектов видеонаблюдения в технологическом секторе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 с технических сре</w:t>
      </w:r>
      <w:proofErr w:type="gramStart"/>
      <w:r w:rsidRPr="00E41B60">
        <w:rPr>
          <w:rFonts w:ascii="Times New Roman" w:eastAsia="Times New Roman" w:hAnsi="Times New Roman" w:cs="Times New Roman"/>
          <w:sz w:val="26"/>
          <w:szCs w:val="26"/>
          <w:lang w:eastAsia="ru-RU"/>
        </w:rPr>
        <w:t>дств в р</w:t>
      </w:r>
      <w:proofErr w:type="gramEnd"/>
      <w:r w:rsidRPr="00E41B60">
        <w:rPr>
          <w:rFonts w:ascii="Times New Roman" w:eastAsia="Times New Roman" w:hAnsi="Times New Roman" w:cs="Times New Roman"/>
          <w:sz w:val="26"/>
          <w:szCs w:val="26"/>
          <w:lang w:eastAsia="ru-RU"/>
        </w:rPr>
        <w:t>ежиме реального времени;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15 суток;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выявление нарушителя, </w:t>
      </w:r>
      <w:proofErr w:type="gramStart"/>
      <w:r w:rsidRPr="00E41B60">
        <w:rPr>
          <w:rFonts w:ascii="Times New Roman" w:eastAsia="Times New Roman" w:hAnsi="Times New Roman" w:cs="Times New Roman"/>
          <w:sz w:val="26"/>
          <w:szCs w:val="26"/>
          <w:lang w:eastAsia="ru-RU"/>
        </w:rPr>
        <w:t>оснащенного</w:t>
      </w:r>
      <w:proofErr w:type="gramEnd"/>
      <w:r w:rsidRPr="00E41B60">
        <w:rPr>
          <w:rFonts w:ascii="Times New Roman" w:eastAsia="Times New Roman" w:hAnsi="Times New Roman" w:cs="Times New Roman"/>
          <w:sz w:val="26"/>
          <w:szCs w:val="26"/>
          <w:lang w:eastAsia="ru-RU"/>
        </w:rPr>
        <w:t xml:space="preserve"> в том числе специальными техническими средствами, в режиме реального времени на всем периметре внешних границ перевозочного сектора зоны транспортной безопасности объекта транспортной инфраструктуры 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видеозапись в целях документирования перемещения работников и посетителей в зону транспортной безопасности объекта транспортной инфраструктуры и на критические элементы объекта транспортной инфраструктуры и из них;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достоверное сличение идентифицирующих признаков в отношении пропуска и его владельца на контрольно-пропускных пунктах на границах зоны транспортной безопасности объекта транспортной инфраструктуры 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соответствии с порядком передачи данных передачу данных о лицах, пропущенных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11)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выявления предметов и веществ, которые запрещены или ограничены для перемещения, у всех объектов досмотра, проходящих, проезжающих (перемещаемых) в перевозочный и технологический сектора зоны транспортной безопасности объекта транспортной инфраструктуры и на критические элементы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12)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распознавания и идентификации предметов и веществ, которые запрещены или ограничены для перемещения, не менее чем у 50 процентов объектов досмотра, проходящих, проезжающих (перемещаемых) в перевозочный и технологический сектора зоны транспортной безопасности объекта транспортной инфраструктуры и на критические элементы объекта транспортной</w:t>
      </w:r>
      <w:proofErr w:type="gramEnd"/>
      <w:r w:rsidRPr="00E41B60">
        <w:rPr>
          <w:rFonts w:ascii="Times New Roman" w:eastAsia="Times New Roman" w:hAnsi="Times New Roman" w:cs="Times New Roman"/>
          <w:sz w:val="26"/>
          <w:szCs w:val="26"/>
          <w:lang w:eastAsia="ru-RU"/>
        </w:rPr>
        <w:t xml:space="preserve">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13) принимать решения о соответствии постоянного пропуска его владельцу с применением биометрических устройств, разового пропуска путем сличения с документами, удостоверяющими личность, на контрольно-пропускных пунктах и постах объекта транспортной инфраструктуры на границах перевозочного и технологического секторов зоны транспортной безопасности объекта транспортной инфраструктуры, а также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14) осуществлять контроль за перемещением транспортных сре</w:t>
      </w:r>
      <w:proofErr w:type="gramStart"/>
      <w:r w:rsidRPr="00E41B60">
        <w:rPr>
          <w:rFonts w:ascii="Times New Roman" w:eastAsia="Times New Roman" w:hAnsi="Times New Roman" w:cs="Times New Roman"/>
          <w:sz w:val="26"/>
          <w:szCs w:val="26"/>
          <w:lang w:eastAsia="ru-RU"/>
        </w:rPr>
        <w:t>дств вбл</w:t>
      </w:r>
      <w:proofErr w:type="gramEnd"/>
      <w:r w:rsidRPr="00E41B60">
        <w:rPr>
          <w:rFonts w:ascii="Times New Roman" w:eastAsia="Times New Roman" w:hAnsi="Times New Roman" w:cs="Times New Roman"/>
          <w:sz w:val="26"/>
          <w:szCs w:val="26"/>
          <w:lang w:eastAsia="ru-RU"/>
        </w:rPr>
        <w:t>изи транспортных средств, осуществляющих технологическое взаимодействие с объектом транспортной инфраструктуры, путем визуального наблюдения;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15) осуществлять </w:t>
      </w:r>
      <w:proofErr w:type="gramStart"/>
      <w:r w:rsidRPr="00E41B60">
        <w:rPr>
          <w:rFonts w:ascii="Times New Roman" w:eastAsia="Times New Roman" w:hAnsi="Times New Roman" w:cs="Times New Roman"/>
          <w:sz w:val="26"/>
          <w:szCs w:val="26"/>
          <w:lang w:eastAsia="ru-RU"/>
        </w:rPr>
        <w:t>контроль за</w:t>
      </w:r>
      <w:proofErr w:type="gramEnd"/>
      <w:r w:rsidRPr="00E41B60">
        <w:rPr>
          <w:rFonts w:ascii="Times New Roman" w:eastAsia="Times New Roman" w:hAnsi="Times New Roman" w:cs="Times New Roman"/>
          <w:sz w:val="26"/>
          <w:szCs w:val="26"/>
          <w:lang w:eastAsia="ru-RU"/>
        </w:rPr>
        <w:t xml:space="preserve"> районами хранения грузов в пределах объекта транспортной инфраструктуры во время выполнения операций по обработке грузов путем визуального осмотра и использования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16) осуществлять проверку пломб и других средств, используемых для предотвращения незаконных действий с грузом после его поступления на территорию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11. Субъекты транспортной инфраструктуры в отношении объектов транспортной инфраструктуры II категории в случае объявления уровня безопасности № 2 дополнительно к требованиям, предусмотренным пунктами 5 и 10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и на критические элементы объекта транспортной инфраструктуры (досмотр проводится в присутствии групп быстрого реагирования);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4)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в зону транспортной безопасности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12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ограничить количество мест доступа на территорию объекта транспортной инфраструктуры и определить те из них, которые должны быть закрыты для доступа;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8) оснастить контрольно-пропускные пункты и посты объекта транспортной инфраструктуры техническими средствами обеспечения транспортной безопасности, </w:t>
      </w:r>
      <w:r w:rsidRPr="00E41B60">
        <w:rPr>
          <w:rFonts w:ascii="Times New Roman" w:eastAsia="Times New Roman" w:hAnsi="Times New Roman" w:cs="Times New Roman"/>
          <w:sz w:val="26"/>
          <w:szCs w:val="26"/>
          <w:lang w:eastAsia="ru-RU"/>
        </w:rPr>
        <w:lastRenderedPageBreak/>
        <w:t>препятствующими движению физических лиц и (или) транспортных средств до окончания проведения 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ограничить стоянку автотранспортных средств рядом с находящимися у причала транспортными средствами;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обеспечить в соответствии с порядком передачи данных передачу данных в режиме реального времени.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12. Субъекты транспортной инфраструктуры в отношении объектов транспортной инфраструктуры II категории в случае объявления уровня безопасности № 3 дополнительно к требованиям, предусмотренным пунктами 5, 10 и 11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предметы и вещества, которые запрещены или ограничены для перемещения, путем проведения досмотра всех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50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и на критические элементы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w:t>
      </w:r>
      <w:proofErr w:type="gramEnd"/>
      <w:r w:rsidRPr="00E41B60">
        <w:rPr>
          <w:rFonts w:ascii="Times New Roman" w:eastAsia="Times New Roman" w:hAnsi="Times New Roman" w:cs="Times New Roman"/>
          <w:sz w:val="26"/>
          <w:szCs w:val="26"/>
          <w:lang w:eastAsia="ru-RU"/>
        </w:rPr>
        <w:t xml:space="preserve"> для перемещения;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прекратить допуск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острова, установки и сооружения, обеспечить эвакуацию транспортных средств, находящихся в зоне безопасности искусственного острова, установки и сооружения, за исключением транспортных средств, задействованных в реагировании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прекратить на всей территории объекта транспортной инфраструктуры, обслуживающего транспортные средства, или его части: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движение физических лиц и (или)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портовые операции;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8) эвакуировать с территории объекта транспортной инфраструктуры, обслуживающего транспортные средства, или его части посетителей, а также работников объекта транспортной инфраструктуры, не связанных с обеспечением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13. Субъекты транспортной инфраструктуры в отношении объектов транспортной инфраструктуры III категории дополнительно к требованиям, предусмотренным пунктом 5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 принимать меры по недопущению проникновения нарушителя, </w:t>
      </w:r>
      <w:proofErr w:type="gramStart"/>
      <w:r w:rsidRPr="00E41B60">
        <w:rPr>
          <w:rFonts w:ascii="Times New Roman" w:eastAsia="Times New Roman" w:hAnsi="Times New Roman" w:cs="Times New Roman"/>
          <w:sz w:val="26"/>
          <w:szCs w:val="26"/>
          <w:lang w:eastAsia="ru-RU"/>
        </w:rPr>
        <w:t>оснащенного</w:t>
      </w:r>
      <w:proofErr w:type="gramEnd"/>
      <w:r w:rsidRPr="00E41B60">
        <w:rPr>
          <w:rFonts w:ascii="Times New Roman" w:eastAsia="Times New Roman" w:hAnsi="Times New Roman" w:cs="Times New Roman"/>
          <w:sz w:val="26"/>
          <w:szCs w:val="26"/>
          <w:lang w:eastAsia="ru-RU"/>
        </w:rPr>
        <w:t xml:space="preserve"> в том числе специальными техническими средствами, в перевозочный и технологический сектора зоны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на контрольно-пропускных пунктах на границах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обеспечить проведение подразделениями транспортной безопасности досмотр физических лиц и материально-технических объектов, в отношении которых выявлена связь с подготовкой к совершению или совершением актов незаконного вмешательства, в зоне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досмотра не менее 5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проводить: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дополнительный досмотр объектов досмотра, у которых (в которых) в ходе досмотра выявлены предметы и вещества,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повторный досмотр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совершения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непрерывного контроля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24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оснастить объект транспортной инфраструктуры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lastRenderedPageBreak/>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критических элементах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видеомониторинг</w:t>
      </w:r>
      <w:proofErr w:type="spellEnd"/>
      <w:r w:rsidRPr="00E41B60">
        <w:rPr>
          <w:rFonts w:ascii="Times New Roman" w:eastAsia="Times New Roman" w:hAnsi="Times New Roman" w:cs="Times New Roman"/>
          <w:sz w:val="26"/>
          <w:szCs w:val="26"/>
          <w:lang w:eastAsia="ru-RU"/>
        </w:rPr>
        <w:t xml:space="preserve"> объектов видеонаблюдения в перевозочном секторе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возможность передачи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хранение в электронном виде данных, полученных со всех технических средств обеспечения транспортной безопасности, в течение 10 суток;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выявление подготовленного нарушителя в режиме реального времени на всем периметре внешних границ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запись в журнале о фактах прохода работников и посетителей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достоверное сличение идентифицирующих признаков в отношении пропуска и его владельца на контрольно-пропускных пунктах на границах зоны транспортной безопасности объекта транспортной инфраструктуры 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возможность в соответствии с порядком передачи данных передачи данных о лицах, пропущенных в зону транспортной безопасности объекта транспортной инфраструктуры или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9)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выявления предметов и веществ, которые запрещены или ограничены для перемещения, не менее чем у 25 процентов объектов досмотра, проходящих, проезжающих (перемещаемых) в перевозочный и технологический сектора зоны транспортной безопасности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10) обеспечить необходимый количественный и качественный состав, а также размещение технических систем и средств досмотра на объекте транспортной инфраструктуры для распознавания и идентификации предметов и веществ, которые запрещены или ограничены для перемещения, у 10 процентов объектов досмотра, проходящих, проезжающих (перемещаемых) в перевозочный и технологический сектора зоны транспортной безопасности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11) осуществлять контроль за перемещением транспортных сре</w:t>
      </w:r>
      <w:proofErr w:type="gramStart"/>
      <w:r w:rsidRPr="00E41B60">
        <w:rPr>
          <w:rFonts w:ascii="Times New Roman" w:eastAsia="Times New Roman" w:hAnsi="Times New Roman" w:cs="Times New Roman"/>
          <w:sz w:val="26"/>
          <w:szCs w:val="26"/>
          <w:lang w:eastAsia="ru-RU"/>
        </w:rPr>
        <w:t>дств вбл</w:t>
      </w:r>
      <w:proofErr w:type="gramEnd"/>
      <w:r w:rsidRPr="00E41B60">
        <w:rPr>
          <w:rFonts w:ascii="Times New Roman" w:eastAsia="Times New Roman" w:hAnsi="Times New Roman" w:cs="Times New Roman"/>
          <w:sz w:val="26"/>
          <w:szCs w:val="26"/>
          <w:lang w:eastAsia="ru-RU"/>
        </w:rPr>
        <w:t>изи транспортных средств, осуществляющих технологическое взаимодействие с объектом транспортной инфраструктуры, путем визуального наблюдения;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12) осуществлять </w:t>
      </w:r>
      <w:proofErr w:type="gramStart"/>
      <w:r w:rsidRPr="00E41B60">
        <w:rPr>
          <w:rFonts w:ascii="Times New Roman" w:eastAsia="Times New Roman" w:hAnsi="Times New Roman" w:cs="Times New Roman"/>
          <w:sz w:val="26"/>
          <w:szCs w:val="26"/>
          <w:lang w:eastAsia="ru-RU"/>
        </w:rPr>
        <w:t>контроль за</w:t>
      </w:r>
      <w:proofErr w:type="gramEnd"/>
      <w:r w:rsidRPr="00E41B60">
        <w:rPr>
          <w:rFonts w:ascii="Times New Roman" w:eastAsia="Times New Roman" w:hAnsi="Times New Roman" w:cs="Times New Roman"/>
          <w:sz w:val="26"/>
          <w:szCs w:val="26"/>
          <w:lang w:eastAsia="ru-RU"/>
        </w:rPr>
        <w:t xml:space="preserve"> районами хранения грузов в пределах объекта транспортной инфраструктуры во время выполнения операций по обработке грузов путем визуального осмотра и использования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13) осуществлять проверку пломб и других средств, используемых для предотвращения незаконных действий с грузом после его поступления на территорию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14. Субъекты транспортной инфраструктуры в отношении объектов транспортной инфраструктуры III категории в случае объявления уровня безопасности № 2 дополнительно к требованиям, предусмотренным пунктами 5 и 13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на контрольно-пропускных пунктах на границах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досмотра не менее 10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(досмотр проводится в присутствии групп быстрого реагирования);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5) проводить для распознавания и идентификации предметов и веществ, которые запрещены или ограничены для перемещения, дополнительный досмотр не менее 5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двумя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12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ограничить количество мест доступа на территорию объекта транспортной инфраструктуры и определить те из них, которые должны быть закрыты для доступа;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9) оснастить контрольно-пропускные пункты и посты объекта транспортной инфраструктуры техническими средствами обеспечения транспортной безопасности, препятствующими движению физических лиц и (или) транспортных средств до окончания проведения досмотра;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10) ограничить стоянку автотранспортных средств рядом с находящимися у причала транспортными средствами;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11) обеспечить в соответствии с порядком передачи данных передачу данных в режиме реального времени.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15. Субъекты транспортной инфраструктуры в отношении объектов транспортной инфраструктуры III категории в случае объявления уровня безопасности № 3 дополнительно к требованиям, предусмотренным пунктами 5, 13 и 14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предметы и вещества, которые запрещены или ограничены для перемещения, путем проведения досмотра не менее 25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3) проводить для распознавания и идентификации предметов и веществ, которые запрещены или ограничены для перемещения, дополнительный досмотр не менее 10 процентов объектов досмотра, проходящих, проезжающих (перемещаемых) через контрольно-пропускные пункты в зону транспортной безопасности объекта транспортной инфраструктуры, у которых (в которых) на контрольно-пропускных пунктах не выявлено наличие предметов и веществ, которые запрещены или ограничены для перемещения;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постоянного непрерывного контроля не менее чем тремя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прекратить допуск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острова, установки и сооружения, обеспечить эвакуацию транспортных средств, находящихся в зоне безопасности искусственного острова, установки и сооружения, за исключением транспортных средств, задействованных в реагировании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прекратить на всей территории объекта транспортной инфраструктуры, обслуживающего транспортные средства, или его части: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движение физических лиц и (или)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портовые операции;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эвакуировать с территории объекта транспортной инфраструктуры, обслуживающего транспортные средства, или его части посетителей, а также работников объекта транспортной инфраструктуры, не связанных с обеспечением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16. Субъекты транспортной инфраструктуры в отношении объектов транспортной инфраструктуры IV категории дополнительно к требованиям, предусмотренным пунктом 5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lastRenderedPageBreak/>
        <w:t>1) принимать меры по недопущению проникновения нарушителя, не оснащенного специальными техническими средствами, на критические элементы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физических лиц, подготавливающих или совершающих акты незаконного вмешательства, и материально-технические объекты, которые могут быть использованы при подготовке и совершении актов незаконного вмешательства, путем наблюдения и (или) собеседования на контрольно-пропускных пунктах на границах зоны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постоянного непрерывного контроля работниками сил обеспечения транспортной безопасности данных (информации), эксплуатационных и функциональных показателей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24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оснастить объект транспортной инфраструктуры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при их перемещении через контрольно-пропускные пункты на границах зоны транспортной безопасности объекта транспортной инфраструктуры и (или)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возможность передачи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хранение в электронном виде данных, получаемых со всех технических средств обеспечения транспортной безопасности, в течение 5 суток;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выявление неподготовленного нарушителя в режиме реального времени на всем периметре внешних границ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запись в журнале о фактах прохода посетителей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достоверное сличение идентифицирующих признаков в отношении пропуска и его владельца на контрольно-пропускных пунктах на границах зоны транспортной безопасности объекта транспортной инфраструктуры и критических элементов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возможность в соответствии с порядком передачи данных передачи данных с технических средств о лицах, пропущенных в зону транспортной безопасности объекта транспортной инфраструктуры и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осуществлять контроль за перемещением транспортных сре</w:t>
      </w:r>
      <w:proofErr w:type="gramStart"/>
      <w:r w:rsidRPr="00E41B60">
        <w:rPr>
          <w:rFonts w:ascii="Times New Roman" w:eastAsia="Times New Roman" w:hAnsi="Times New Roman" w:cs="Times New Roman"/>
          <w:sz w:val="26"/>
          <w:szCs w:val="26"/>
          <w:lang w:eastAsia="ru-RU"/>
        </w:rPr>
        <w:t>дств вбл</w:t>
      </w:r>
      <w:proofErr w:type="gramEnd"/>
      <w:r w:rsidRPr="00E41B60">
        <w:rPr>
          <w:rFonts w:ascii="Times New Roman" w:eastAsia="Times New Roman" w:hAnsi="Times New Roman" w:cs="Times New Roman"/>
          <w:sz w:val="26"/>
          <w:szCs w:val="26"/>
          <w:lang w:eastAsia="ru-RU"/>
        </w:rPr>
        <w:t>изи транспортных средств, осуществляющих технологическое взаимодействие с объектом транспортной инфраструктуры, путем визуального наблюдения;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 xml:space="preserve">7) осуществлять </w:t>
      </w:r>
      <w:proofErr w:type="gramStart"/>
      <w:r w:rsidRPr="00E41B60">
        <w:rPr>
          <w:rFonts w:ascii="Times New Roman" w:eastAsia="Times New Roman" w:hAnsi="Times New Roman" w:cs="Times New Roman"/>
          <w:sz w:val="26"/>
          <w:szCs w:val="26"/>
          <w:lang w:eastAsia="ru-RU"/>
        </w:rPr>
        <w:t>контроль за</w:t>
      </w:r>
      <w:proofErr w:type="gramEnd"/>
      <w:r w:rsidRPr="00E41B60">
        <w:rPr>
          <w:rFonts w:ascii="Times New Roman" w:eastAsia="Times New Roman" w:hAnsi="Times New Roman" w:cs="Times New Roman"/>
          <w:sz w:val="26"/>
          <w:szCs w:val="26"/>
          <w:lang w:eastAsia="ru-RU"/>
        </w:rPr>
        <w:t xml:space="preserve"> районами хранения грузов в пределах объекта транспортной инфраструктуры во время выполнения операций по обработке грузов путем визуального осмотра и использования технических средств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8) осуществлять проверку пломб и других средств, используемых для предотвращения незаконных действий с грузом после его поступления на территорию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17. Субъекты транспортной инфраструктуры в отношении объектов транспортной инфраструктуры IV категории в случае объявления уровня безопасности № 2 дополнительно к требованиям, предусмотренным пунктами 5 и 16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12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ограничить количество мест доступа на территорию объекта транспортной инфраструктуры и определить те из них, которые должны быть закрыты для доступа;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оснастить контрольно-пропускные пункты техническими средствами, затрудняющими передвижение через них;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ограничить стоянку автотранспортных средств рядом с находящимися у причала транспортными средствами;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обеспечить в соответствии с порядком передачи данных передачу данных в режиме реального времени.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18. Субъекты транспортной инфраструктуры в отношении объектов транспортной инфраструктуры IV категории в случае объявления уровня безопасности № 3 дополнительно к требованиям, предусмотренным пунктами 5, 16 и 17 настоящего законодательства,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в зону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нарушителей, а также подготовку к совершению или совершение актов незаконного вмешательства путем патрулирования территории объекта транспортной инфраструктуры (не реже одного раза в 6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прекратить допуск транспортных сре</w:t>
      </w:r>
      <w:proofErr w:type="gramStart"/>
      <w:r w:rsidRPr="00E41B60">
        <w:rPr>
          <w:rFonts w:ascii="Times New Roman" w:eastAsia="Times New Roman" w:hAnsi="Times New Roman" w:cs="Times New Roman"/>
          <w:sz w:val="26"/>
          <w:szCs w:val="26"/>
          <w:lang w:eastAsia="ru-RU"/>
        </w:rPr>
        <w:t>дств в з</w:t>
      </w:r>
      <w:proofErr w:type="gramEnd"/>
      <w:r w:rsidRPr="00E41B60">
        <w:rPr>
          <w:rFonts w:ascii="Times New Roman" w:eastAsia="Times New Roman" w:hAnsi="Times New Roman" w:cs="Times New Roman"/>
          <w:sz w:val="26"/>
          <w:szCs w:val="26"/>
          <w:lang w:eastAsia="ru-RU"/>
        </w:rPr>
        <w:t>ону безопасности искусственного острова, установки и сооружения, обеспечить эвакуацию транспортных средств, находящихся в зоне безопасности искусственного острова, установки и сооружения, за исключением транспортных средств, задействованных в реагировании на подготовку к совершению или совершение актов незаконного вмешательства;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5) прекратить на всей территории объекта транспортной инфраструктуры, обслуживающего транспортные средства, или его части: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движение физических лиц и (или)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портовые операции;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эвакуировать с территории объекта транспортной инфраструктуры, обслуживающего транспортные средства, или его части посетителей, а также работников объекта транспортной инфраструктуры, не связанных с обеспечением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19. Субъекты транспортной инфраструктуры (перевозчики) в отношении транспортных средств I категории дополнительно к требованиям, предусмотренным пунктом 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принимать меры по недопущению проникновения нарушителя на транспортное средство и на критические элементы транспортного средства, в том числе путем проверки (сверки) пропусков и идентифицирующих физические лица документов на границах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обеспечить проведение досмотра, дополнительного досмотра, повторного досмотра всех объектов досмотра, проходящих, проезжающих (перемещаемых)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признаки связи физических лиц и материально-технических объектов с подготовкой совершения или совершением актов незаконного вмешательства путем наблюдения и (или) собеседования на границе зоны транспортной безопасности транспортного средства и в зоне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на транспортном средстве, путем проведения визуального осмотра транспортного средства при посадке пассажиров и визуального осмотра транспортного средства после высадки пассажиров на конечном пункте следования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5) пресекать силами </w:t>
      </w:r>
      <w:proofErr w:type="gramStart"/>
      <w:r w:rsidRPr="00E41B60">
        <w:rPr>
          <w:rFonts w:ascii="Times New Roman" w:eastAsia="Times New Roman" w:hAnsi="Times New Roman" w:cs="Times New Roman"/>
          <w:sz w:val="26"/>
          <w:szCs w:val="26"/>
          <w:lang w:eastAsia="ru-RU"/>
        </w:rPr>
        <w:t>обеспечения транспортной безопасности попытки совершения актов незаконного вмешательства</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принимать меры при стоянке транспортного средства к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 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оснастить транспортное средство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мостике (ходовом мостике), на путях прохода на мостик (ходовой мостик) и местах нахождения пассажиров, за исключением кают и санитарно-гигиенических блоков;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выявление и принятие мер по недопущению проникновения нарушителя в зону транспортной безопасности транспортного средства, ее часть и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20. Субъекты транспортной инфраструктуры (перевозчик) в отношении транспортных средств I категории в случае объявления уровня безопасности № 2 дополнительно к требованиям, предусмотренным пунктами 6 и 19,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ограничить передвижение пассажиров, обеспечив их нахождение в местах размещения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при стоянках свыше 10 минут, а также после высадки пассажиров на конечном пункте следования;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 и транспортных средств не менее чем 2 работниками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патрулирования транспортного средства (не реже одного раза в 2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21. Субъекты транспортной инфраструктуры (перевозчик) в отношении транспортных средств I категории в случае объявления уровня безопасности № 3 дополнительно к требованиям, предусмотренным пунктами 6, 19 и 20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транспортного средства при осуществлении технологического взаимодействия с объектом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ограничить доступ на транспортное средство через один пост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прекратить посадку и (или) высадку пассажиров, а также проведение погрузо-разгрузочных операций;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принять меры по эвакуации физических лиц, находящихся на транспортном средстве, за исключением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патрулирования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22. Субъекты транспортной инфраструктуры (перевозчик) в отношении транспортных средств II категории дополнительно к требованиям, предусмотренным пунктом 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1) принимать меры по недопущению проникновения нарушителя на транспортное средство и на критические элементы транспортного средства, в том числе путем проверки (сверки) пропусков и идентифицирующих физическое лицо документов на границах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обеспечить проведение досмотра, дополнительного досмотра, повторного досмотра всех объектов досмотра, проходящих, проезжающих (перемещаемых)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признаки связи физических лиц и материально-технических объектов с подготовкой совершения или совершением актов незаконного вмешательства путем наблюдения и (или) собеседования на границе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визуального осмотра транспортного средства, а также после высадки пассажиров на конечном пункте следования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5) пресекать силами </w:t>
      </w:r>
      <w:proofErr w:type="gramStart"/>
      <w:r w:rsidRPr="00E41B60">
        <w:rPr>
          <w:rFonts w:ascii="Times New Roman" w:eastAsia="Times New Roman" w:hAnsi="Times New Roman" w:cs="Times New Roman"/>
          <w:sz w:val="26"/>
          <w:szCs w:val="26"/>
          <w:lang w:eastAsia="ru-RU"/>
        </w:rPr>
        <w:t>обеспечения транспортной безопасности попытки совершения актов незаконного вмешательства</w:t>
      </w:r>
      <w:proofErr w:type="gramEnd"/>
      <w:r w:rsidRPr="00E41B60">
        <w:rPr>
          <w:rFonts w:ascii="Times New Roman" w:eastAsia="Times New Roman" w:hAnsi="Times New Roman" w:cs="Times New Roman"/>
          <w:sz w:val="26"/>
          <w:szCs w:val="26"/>
          <w:lang w:eastAsia="ru-RU"/>
        </w:rPr>
        <w:t xml:space="preserve">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 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оснастить транспортное средство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мостике (ходовом мостике), на путях прохода на мостик (ходовой мостик) и местах одновременного нахождения более 5 пассажиров, за исключением кают и санитарно-гигиенических блоков;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выявление и принятие мер по недопущению проникновения нарушителя в зону транспортной безопасности транспортного средства, ее часть и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23. Субъекты транспортной инфраструктуры (перевозчик) на транспортных средствах II категории в случае объявления уровня безопасности № 2 дополнительно к требованиям, предусмотренным пунктами 6 и 22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ограничить передвижение пассажиров, обеспечив их нахождение в местах размещения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при стоянках свыше 20 минут, а также после высадки пассажиров на конечном пункте следования;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4)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перемещаемых на транспортное средство материально-технических объектов и транспортных средств, не менее чем двумя работниками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выявлять нарушителей, а также подготовку к совершению или совершение актов незаконного вмешательства путем патрулирования транспортного средства (не реже одного раза в 4 часа).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24. Субъекты транспортной инфраструктуры (перевозчик) в отношении транспортных средств II категории в случае объявления уровня безопасности № 3 дополнительно к требованиям, предусмотренным пунктами 6, 22 и 23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транспортного средства при осуществлении технологического взаимодействия с объектом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ограничить доступ на транспортное средство через один пост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прекратить посадку и (или) высадку пассажиров, а также проведение погрузо-разгрузочных операций;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принять меры по эвакуации физических лиц, находящихся на транспортном средстве, за исключением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патрулирования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25. Субъекты транспортной инфраструктуры (перевозчик) в отношении транспортных средств III категории дополнительно к требованиям, предусмотренным пунктом 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принимать меры по недопущению проникновения нарушителя на транспортное средство и на критические элементы транспортного средства, в том числе путем проверки (сверки) пропусков и идентифицирующих физическое лицо документов на границах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обеспечить проведение досмотра, дополнительного досмотра, повторного досмотра всех объектов досмотра, проходящих, проезжающих (перемещаемых)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признаки связи физических лиц и материально-технических объектов с подготовкой совершения или совершением актов незаконного вмешательства путем наблюдения и (или) собеседования на границе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визуального осмотра транспортного средства после высадки пассажиров на конечном пункте следования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 xml:space="preserve">5) пресекать силами </w:t>
      </w:r>
      <w:proofErr w:type="gramStart"/>
      <w:r w:rsidRPr="00E41B60">
        <w:rPr>
          <w:rFonts w:ascii="Times New Roman" w:eastAsia="Times New Roman" w:hAnsi="Times New Roman" w:cs="Times New Roman"/>
          <w:sz w:val="26"/>
          <w:szCs w:val="26"/>
          <w:lang w:eastAsia="ru-RU"/>
        </w:rPr>
        <w:t>обеспечения транспортной безопасности попытки совершения актов незаконного вмешательства</w:t>
      </w:r>
      <w:proofErr w:type="gramEnd"/>
      <w:r w:rsidRPr="00E41B60">
        <w:rPr>
          <w:rFonts w:ascii="Times New Roman" w:eastAsia="Times New Roman" w:hAnsi="Times New Roman" w:cs="Times New Roman"/>
          <w:sz w:val="26"/>
          <w:szCs w:val="26"/>
          <w:lang w:eastAsia="ru-RU"/>
        </w:rPr>
        <w:t xml:space="preserve">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 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оснастить транспортное средство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мостике (ходовом мостике), на путях прохода на мостик (ходовой мостик) и местах одновременного нахождения более 10 пассажиров, за исключением кают и санитарно-гигиенических блоков;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выявление и принятие мер по недопущению проникновения нарушителя в зону транспортной безопасности транспортного средства, ее части и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26. Субъекты транспортной инфраструктуры (перевозчик) в отношении транспортных средств III категории в случае объявления уровня безопасности № 2 дополнительно к требованиям, предусмотренным пунктами 6 и 25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ограничить передвижение пассажиров, обеспечив их нахождение в местах размещения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при стоянках свыше 30 минут, а также после высадки пассажиров на конечном пункте следования;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транспортного средства (не реже одного раза в 6 часов).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27. Субъекты транспортной инфраструктуры (перевозчик) в отношении транспортных средств III категории в случае объявления уровня безопасности № 3 дополнительно к требованиям, предусмотренным пунктами 6, 25 и 26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транспортного средства при осуществлении технологического взаимодействия с объектом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ограничить доступ на транспортное средство через один пост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прекратить посадку и (или) высадку пассажиров, а также проведение погрузо-разгрузочных операций;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5) принять меры по эвакуации физических лиц, находящихся на транспортном средстве, за исключением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патрулирования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28. Субъекты транспортной инфраструктуры (перевозчик) в отношении транспортных средств IV категории дополнительно к требованиям, предусмотренным пунктом 6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принимать меры по недопущению проникновения нарушителя на транспортное средство и на критические элементы транспортного средства, в том числе путем проверки (сверки) пропусков и идентифицирующих физическое лицо документов на границах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выявлять признаки связи физических лиц и материально-технических объектов с подготовкой совершения или совершением актов незаконного вмешательства путем наблюдения и (или) собеседования на границе зоны транспортной безопасности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при стоянке транспортного средства путем проведения визуального осмотра транспортного средства, при посадке пассажиров и визуального осмотра транспортного средства после высадки пассажиров на конечном пункте следования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4) пресекать силами </w:t>
      </w:r>
      <w:proofErr w:type="gramStart"/>
      <w:r w:rsidRPr="00E41B60">
        <w:rPr>
          <w:rFonts w:ascii="Times New Roman" w:eastAsia="Times New Roman" w:hAnsi="Times New Roman" w:cs="Times New Roman"/>
          <w:sz w:val="26"/>
          <w:szCs w:val="26"/>
          <w:lang w:eastAsia="ru-RU"/>
        </w:rPr>
        <w:t>обеспечения транспортной безопасности попытки совершения актов незаконного вмешательства</w:t>
      </w:r>
      <w:proofErr w:type="gramEnd"/>
      <w:r w:rsidRPr="00E41B60">
        <w:rPr>
          <w:rFonts w:ascii="Times New Roman" w:eastAsia="Times New Roman" w:hAnsi="Times New Roman" w:cs="Times New Roman"/>
          <w:sz w:val="26"/>
          <w:szCs w:val="26"/>
          <w:lang w:eastAsia="ru-RU"/>
        </w:rPr>
        <w:t>;</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принимать меры при стоянке транспортного средства по недопущению попадания предметов и веществ, которые запрещены или ограничены для перемещения, путем проверки материальных пропусков, накладных, ведомостей и иных перевозочных документов, а также перемещаемых на транспортное средство материально-технических объектов и транспортных средств;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оснастить транспортное средство техническими средствами обеспечения транспортной безопасности, обеспечивающими: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видеообнаружение</w:t>
      </w:r>
      <w:proofErr w:type="spellEnd"/>
      <w:r w:rsidRPr="00E41B60">
        <w:rPr>
          <w:rFonts w:ascii="Times New Roman" w:eastAsia="Times New Roman" w:hAnsi="Times New Roman" w:cs="Times New Roman"/>
          <w:sz w:val="26"/>
          <w:szCs w:val="26"/>
          <w:lang w:eastAsia="ru-RU"/>
        </w:rPr>
        <w:t xml:space="preserve"> объектов видеонаблюдения на мостике (ходовом мостике) и на путях прохода на мостик (ходовой мостик);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передачу видеоизображения в соответствии с порядком передачи данных;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выявление и принятие мер по недопущению проникновения нарушителя в зону транспортной безопасности транспортного средства, ее части и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29. Субъекты транспортной инфраструктуры (перевозчик) в отношении транспортных средств IV категории в случае объявления уровня безопасности № 2 дополнительно к требованиям, предусмотренным пунктами 6 и 28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критические элементы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2) ограничить передвижение пассажиров, обеспечив их нахождение в местах размещения на транспортном средстве;</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выявлять предметы и вещества, которые запрещены или ограничены для перемещения, путем проведения визуального осмотра транспортного средства при посадке пассажиров и при стоянках свыше 40 минут, а также после высадки пассажиров на конечном пункте следования;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выявлять нарушителей, а также подготовку к совершению или совершение актов незаконного вмешательства путем патрулирования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30. Субъекты транспортной инфраструктуры (перевозчик) в отношении транспортных средств IV категории в случае объявления уровня безопасности № 3 дополнительно к требованиям, предусмотренным пунктами 6, 28 и 29 настоящего документа, обязаны: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 не допускать посетителей на транспортное средство;</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увеличить численность работников подразделений транспортной безопасности в соответствии с планом транспортного средства при осуществлении технологического взаимодействия с объектом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ограничить доступ на транспортное средство через один пост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прекратить посадку и (или) высадку пассажиров, а также проведение погрузо-разгрузочных операций;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принять меры по эвакуации физических лиц, находящихся на транспортном средстве, за исключением сил обеспечения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выявлять нарушителей, а также подготовку к совершению или совершение актов незаконного вмешательства путем постоянного патрулирования транспортного средства.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Приложение</w:t>
      </w:r>
      <w:r w:rsidRPr="00E41B60">
        <w:rPr>
          <w:rFonts w:ascii="Times New Roman" w:eastAsia="Times New Roman" w:hAnsi="Times New Roman" w:cs="Times New Roman"/>
          <w:sz w:val="26"/>
          <w:szCs w:val="26"/>
          <w:lang w:eastAsia="ru-RU"/>
        </w:rPr>
        <w:br/>
        <w:t>к требованиям по обеспечению</w:t>
      </w:r>
      <w:r w:rsidRPr="00E41B60">
        <w:rPr>
          <w:rFonts w:ascii="Times New Roman" w:eastAsia="Times New Roman" w:hAnsi="Times New Roman" w:cs="Times New Roman"/>
          <w:sz w:val="26"/>
          <w:szCs w:val="26"/>
          <w:lang w:eastAsia="ru-RU"/>
        </w:rPr>
        <w:br/>
        <w:t>транспортной безопасности, в том числе</w:t>
      </w:r>
      <w:r w:rsidRPr="00E41B60">
        <w:rPr>
          <w:rFonts w:ascii="Times New Roman" w:eastAsia="Times New Roman" w:hAnsi="Times New Roman" w:cs="Times New Roman"/>
          <w:sz w:val="26"/>
          <w:szCs w:val="26"/>
          <w:lang w:eastAsia="ru-RU"/>
        </w:rPr>
        <w:br/>
        <w:t>требованиям к антитеррористической</w:t>
      </w:r>
      <w:r w:rsidRPr="00E41B60">
        <w:rPr>
          <w:rFonts w:ascii="Times New Roman" w:eastAsia="Times New Roman" w:hAnsi="Times New Roman" w:cs="Times New Roman"/>
          <w:sz w:val="26"/>
          <w:szCs w:val="26"/>
          <w:lang w:eastAsia="ru-RU"/>
        </w:rPr>
        <w:br/>
        <w:t>защищенности объектов (территорий),</w:t>
      </w:r>
      <w:r w:rsidRPr="00E41B60">
        <w:rPr>
          <w:rFonts w:ascii="Times New Roman" w:eastAsia="Times New Roman" w:hAnsi="Times New Roman" w:cs="Times New Roman"/>
          <w:sz w:val="26"/>
          <w:szCs w:val="26"/>
          <w:lang w:eastAsia="ru-RU"/>
        </w:rPr>
        <w:br/>
        <w:t>учитывающим уровни безопасности для</w:t>
      </w:r>
      <w:r w:rsidRPr="00E41B60">
        <w:rPr>
          <w:rFonts w:ascii="Times New Roman" w:eastAsia="Times New Roman" w:hAnsi="Times New Roman" w:cs="Times New Roman"/>
          <w:sz w:val="26"/>
          <w:szCs w:val="26"/>
          <w:lang w:eastAsia="ru-RU"/>
        </w:rPr>
        <w:br/>
        <w:t>различных категорий объектов транспортной</w:t>
      </w:r>
      <w:r w:rsidRPr="00E41B60">
        <w:rPr>
          <w:rFonts w:ascii="Times New Roman" w:eastAsia="Times New Roman" w:hAnsi="Times New Roman" w:cs="Times New Roman"/>
          <w:sz w:val="26"/>
          <w:szCs w:val="26"/>
          <w:lang w:eastAsia="ru-RU"/>
        </w:rPr>
        <w:br/>
        <w:t>инфраструктуры и транспортных средств</w:t>
      </w:r>
      <w:r w:rsidRPr="00E41B60">
        <w:rPr>
          <w:rFonts w:ascii="Times New Roman" w:eastAsia="Times New Roman" w:hAnsi="Times New Roman" w:cs="Times New Roman"/>
          <w:sz w:val="26"/>
          <w:szCs w:val="26"/>
          <w:lang w:eastAsia="ru-RU"/>
        </w:rPr>
        <w:br/>
        <w:t>морского и речного транспорта</w:t>
      </w:r>
    </w:p>
    <w:p w:rsidR="00E41B60" w:rsidRPr="00E41B60" w:rsidRDefault="00E41B60" w:rsidP="00E41B60">
      <w:pPr>
        <w:spacing w:after="255" w:line="270" w:lineRule="atLeast"/>
        <w:outlineLvl w:val="2"/>
        <w:rPr>
          <w:rFonts w:ascii="Times New Roman" w:eastAsia="Times New Roman" w:hAnsi="Times New Roman" w:cs="Times New Roman"/>
          <w:b/>
          <w:bCs/>
          <w:sz w:val="26"/>
          <w:szCs w:val="26"/>
          <w:lang w:eastAsia="ru-RU"/>
        </w:rPr>
      </w:pPr>
      <w:r w:rsidRPr="00E41B60">
        <w:rPr>
          <w:rFonts w:ascii="Times New Roman" w:eastAsia="Times New Roman" w:hAnsi="Times New Roman" w:cs="Times New Roman"/>
          <w:b/>
          <w:bCs/>
          <w:sz w:val="26"/>
          <w:szCs w:val="26"/>
          <w:lang w:eastAsia="ru-RU"/>
        </w:rPr>
        <w:t>Правила</w:t>
      </w:r>
      <w:r w:rsidRPr="00E41B60">
        <w:rPr>
          <w:rFonts w:ascii="Times New Roman" w:eastAsia="Times New Roman" w:hAnsi="Times New Roman" w:cs="Times New Roman"/>
          <w:b/>
          <w:bCs/>
          <w:sz w:val="26"/>
          <w:szCs w:val="26"/>
          <w:lang w:eastAsia="ru-RU"/>
        </w:rPr>
        <w:br/>
        <w:t>допуска на объект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 Настоящие Правила определяют организацию пропускного и </w:t>
      </w:r>
      <w:proofErr w:type="spellStart"/>
      <w:r w:rsidRPr="00E41B60">
        <w:rPr>
          <w:rFonts w:ascii="Times New Roman" w:eastAsia="Times New Roman" w:hAnsi="Times New Roman" w:cs="Times New Roman"/>
          <w:sz w:val="26"/>
          <w:szCs w:val="26"/>
          <w:lang w:eastAsia="ru-RU"/>
        </w:rPr>
        <w:t>внутриобъектового</w:t>
      </w:r>
      <w:proofErr w:type="spellEnd"/>
      <w:r w:rsidRPr="00E41B60">
        <w:rPr>
          <w:rFonts w:ascii="Times New Roman" w:eastAsia="Times New Roman" w:hAnsi="Times New Roman" w:cs="Times New Roman"/>
          <w:sz w:val="26"/>
          <w:szCs w:val="26"/>
          <w:lang w:eastAsia="ru-RU"/>
        </w:rPr>
        <w:t xml:space="preserve"> режимов в целях обеспечения транспортной безопасности объектов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 Постоянные пропуска выдаются: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работникам субъекта транспортной инфраструктуры - на срок действия трудового договора, но не более 5 лет;</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б) на служебные, производственные автотранспортные средства, самоходные машины и механизмы, эксплуатируемые субъектами транспортной инфраструктуры, - на срок, не превышающий 5 лет;</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работникам юридических лиц и (или) индивидуальных предпринимателей, осуществляющих деятельность в зоне транспортной безопасности объекта транспортной инфраструктуры, - в рамках сроков действия договоров, обусловливающих их деятельность в зоне транспортной безопасности объекта транспортной инфраструктуры, на основании письменных обращений руководителей таких юридических лиц или индивидуальных предпринимателей, заверенных печатью (при ее наличии);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г) на служебные, производственные автотранспортные средства, самоходные машины и механизмы, эксплуатируемые юридическими лицами и индивидуальными предпринимателями, осуществляющими деятельность в зоне транспортной безопасности объекта транспортной инфраструктуры, - в рамках сроков действия договоров, обусловливающих их деятельность в зоне транспортной безопасности объекта транспортной инфраструктуры, на основании заверенных печатью (при ее наличии) письменных обращений руководителей таких юридических лиц или индивидуальных предпринимателей.</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3. Постоянные пропуска физических лиц содержат следующую информацию: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номер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наименование субъекта транспортной инфраструктуры, выдавшего пропуск;</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место работы (службы), должность, фамилия, имя, отчество (при наличии) и фотография владельца пропуска;</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срок и временной интервал действия постоянного пропуска и сектора зоны транспортной безопасности объекта транспортной инфраструктуры, в которые допущен владелец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Постоянные пропуска физических лиц, выдаваемые для допуска на объекты транспортной инфраструктуры I и II категорий, содержат </w:t>
      </w:r>
      <w:proofErr w:type="spellStart"/>
      <w:r w:rsidRPr="00E41B60">
        <w:rPr>
          <w:rFonts w:ascii="Times New Roman" w:eastAsia="Times New Roman" w:hAnsi="Times New Roman" w:cs="Times New Roman"/>
          <w:sz w:val="26"/>
          <w:szCs w:val="26"/>
          <w:lang w:eastAsia="ru-RU"/>
        </w:rPr>
        <w:t>машино-считываемую</w:t>
      </w:r>
      <w:proofErr w:type="spellEnd"/>
      <w:r w:rsidRPr="00E41B60">
        <w:rPr>
          <w:rFonts w:ascii="Times New Roman" w:eastAsia="Times New Roman" w:hAnsi="Times New Roman" w:cs="Times New Roman"/>
          <w:sz w:val="26"/>
          <w:szCs w:val="26"/>
          <w:lang w:eastAsia="ru-RU"/>
        </w:rPr>
        <w:t xml:space="preserve"> часть для биометрической идентификации.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 средства содержат следующую информацию: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номер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б) наименование субъекта транспортной инфраструктуры, выдавшего пропуск;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вид, марка, модель, цвет, государственный регистрационный знак (номер);</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 сведения о его собственнике (наименование - для юридических лиц, фамилия, имя, отчество (при наличии) - для физических лиц, в том числе для индивидуальных предпринимателей);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д</w:t>
      </w:r>
      <w:proofErr w:type="spellEnd"/>
      <w:r w:rsidRPr="00E41B60">
        <w:rPr>
          <w:rFonts w:ascii="Times New Roman" w:eastAsia="Times New Roman" w:hAnsi="Times New Roman" w:cs="Times New Roman"/>
          <w:sz w:val="26"/>
          <w:szCs w:val="26"/>
          <w:lang w:eastAsia="ru-RU"/>
        </w:rPr>
        <w:t>) срок и временной интервал действия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е) наименование должности лица, под управлением которого будут находиться автотранспортные средства, самоходные машины и механизмы.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5. Разовые пропуска выдаются посетителям объекта транспортной инфраструктуры на основании письменных обращений уполномоченных работников субъекта транспортной инфраструктуры, федеральных органов исполнительной власти, юридических лиц или индивидуальных предпринимателей, осуществляющих деятельность в зоне транспортной безопасности объекта транспортной инфраструктуры, заверенных печатью (при ее наличии).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6. Разовые пропуска физических лиц содержат следующую информацию:</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номер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б) фамилия, имя и отчество владельца пропуска (при их наличии);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серия, номер, дата и место выдачи документа, удостоверяющего личность;</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г) наименование субъекта транспортной инфраструктуры, выдавшего пропуск;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spellStart"/>
      <w:r w:rsidRPr="00E41B60">
        <w:rPr>
          <w:rFonts w:ascii="Times New Roman" w:eastAsia="Times New Roman" w:hAnsi="Times New Roman" w:cs="Times New Roman"/>
          <w:sz w:val="26"/>
          <w:szCs w:val="26"/>
          <w:lang w:eastAsia="ru-RU"/>
        </w:rPr>
        <w:t>д</w:t>
      </w:r>
      <w:proofErr w:type="spellEnd"/>
      <w:r w:rsidRPr="00E41B60">
        <w:rPr>
          <w:rFonts w:ascii="Times New Roman" w:eastAsia="Times New Roman" w:hAnsi="Times New Roman" w:cs="Times New Roman"/>
          <w:sz w:val="26"/>
          <w:szCs w:val="26"/>
          <w:lang w:eastAsia="ru-RU"/>
        </w:rPr>
        <w:t>) срок и временной интервал действия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е) сектора зоны транспортной безопасности объекта транспортной инфраструктуры, в которые допущен владелец пропуска.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7. Письменные обращения о выдаче постоянных и разовых пропусков с приложением списка физических лиц, следующих на транспортное средство, заполняются на русском языке разборчиво от руки или с использованием технических средств без сокращений слов, аббревиатур, исправлений или помарок.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8. </w:t>
      </w:r>
      <w:proofErr w:type="gramStart"/>
      <w:r w:rsidRPr="00E41B60">
        <w:rPr>
          <w:rFonts w:ascii="Times New Roman" w:eastAsia="Times New Roman" w:hAnsi="Times New Roman" w:cs="Times New Roman"/>
          <w:sz w:val="26"/>
          <w:szCs w:val="26"/>
          <w:lang w:eastAsia="ru-RU"/>
        </w:rPr>
        <w:t>Письменные обращения о допуске на объект транспортной инфраструктуры физического лица, следующего на транспортное средство, включают полное наименование юридического лица, инициирующего выдачу пропуска, или фамилию, имя, отчество индивидуального предпринимателя, инициирующего выдачу пропуска, фамилию, имя, отчество (при наличии), дату и место рождения, место жительства (регистрации), занимаемую должность, серию, номер, дату и место выдачи удостоверяющего личность документа физического лица, а также сведения о</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целях</w:t>
      </w:r>
      <w:proofErr w:type="gramEnd"/>
      <w:r w:rsidRPr="00E41B60">
        <w:rPr>
          <w:rFonts w:ascii="Times New Roman" w:eastAsia="Times New Roman" w:hAnsi="Times New Roman" w:cs="Times New Roman"/>
          <w:sz w:val="26"/>
          <w:szCs w:val="26"/>
          <w:lang w:eastAsia="ru-RU"/>
        </w:rPr>
        <w:t xml:space="preserve"> пребывания физического лица в секторах зоны транспортной безопасности объекта транспортной инфраструктуры и сроке (периоде), на который требуется оформить ему пропуск.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9. </w:t>
      </w:r>
      <w:proofErr w:type="gramStart"/>
      <w:r w:rsidRPr="00E41B60">
        <w:rPr>
          <w:rFonts w:ascii="Times New Roman" w:eastAsia="Times New Roman" w:hAnsi="Times New Roman" w:cs="Times New Roman"/>
          <w:sz w:val="26"/>
          <w:szCs w:val="26"/>
          <w:lang w:eastAsia="ru-RU"/>
        </w:rPr>
        <w:t>Письменные обращения о допуске на объект транспортной инфраструктуры служебных, производственных автотранспортных средств, самоходных машин и механизмов, иных автотранспортных средств включают полное наименование юридического лица, инициирующего выдачу пропуска, или фамилию, имя, отчество индивидуального предпринимателя, инициирующего выдачу пропуска, сведения об автотранспортных средствах, самоходных машинах и механизмах, на которые требуется оформить пропуск, в том числе вид, марка, модель, цвет, государственный регистрационный знак (номер</w:t>
      </w:r>
      <w:proofErr w:type="gramEnd"/>
      <w:r w:rsidRPr="00E41B60">
        <w:rPr>
          <w:rFonts w:ascii="Times New Roman" w:eastAsia="Times New Roman" w:hAnsi="Times New Roman" w:cs="Times New Roman"/>
          <w:sz w:val="26"/>
          <w:szCs w:val="26"/>
          <w:lang w:eastAsia="ru-RU"/>
        </w:rPr>
        <w:t>), сведения о должности лица, под управлением которого будут находиться эти автотранспортные средства, самоходные машины и механизмы, а также сведения о целях пребывания в секторах зоны транспортной безопасности объекта транспортной инфраструктуры и сроке (периоде), на который требуется оформить пропуск.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 xml:space="preserve">10. </w:t>
      </w:r>
      <w:proofErr w:type="gramStart"/>
      <w:r w:rsidRPr="00E41B60">
        <w:rPr>
          <w:rFonts w:ascii="Times New Roman" w:eastAsia="Times New Roman" w:hAnsi="Times New Roman" w:cs="Times New Roman"/>
          <w:sz w:val="26"/>
          <w:szCs w:val="26"/>
          <w:lang w:eastAsia="ru-RU"/>
        </w:rPr>
        <w:t>Материальные пропуска выдаются на перемещаемые в зону транспортной безопасности объекта транспортной инфраструктуры и (или) из нее материально-технические объекты, за исключением объектов, подлежащих перевозке, а также транспортных средств, самоходных машин и механизмов, оружия, находящихся на вооружении федеральных органов исполнительной власти.</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11. Материальные пропуска на предметы и вещества, которые запрещены или ограничены для перемещения в зону транспортной безопасности объекта транспортной инфраструктуры или транспортного средства или ее часть, с которыми объект транспортной инфраструктуры осуществляет технологическое взаимодействие, а также на материально-технические объекты, содержащие такие предметы и вещества, выдаются: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работникам субъекта транспортной инфраструктуры - на основании заверенных печатью (при ее наличии) письменных обращений уполномоченных работников субъекта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б) служащим (работникам) федеральных органов исполнительной власти - на основании удостоверенных печатью письменных обращений уполномоченных работников федеральных органов исполнительной власти;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proofErr w:type="gramStart"/>
      <w:r w:rsidRPr="00E41B60">
        <w:rPr>
          <w:rFonts w:ascii="Times New Roman" w:eastAsia="Times New Roman" w:hAnsi="Times New Roman" w:cs="Times New Roman"/>
          <w:sz w:val="26"/>
          <w:szCs w:val="26"/>
          <w:lang w:eastAsia="ru-RU"/>
        </w:rPr>
        <w:t>в) работникам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и зоне транспортной безопасности транспортного средства, с которым объект транспортной инфраструктуры осуществляет технологическое взаимодействие, - на основании удостоверенных печатью (при ее наличии) письменных обращений уполномоченных работников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12. </w:t>
      </w:r>
      <w:proofErr w:type="gramStart"/>
      <w:r w:rsidRPr="00E41B60">
        <w:rPr>
          <w:rFonts w:ascii="Times New Roman" w:eastAsia="Times New Roman" w:hAnsi="Times New Roman" w:cs="Times New Roman"/>
          <w:sz w:val="26"/>
          <w:szCs w:val="26"/>
          <w:lang w:eastAsia="ru-RU"/>
        </w:rPr>
        <w:t>Письменные обращения о выдаче материального пропуска на предметы и вещества, которые запрещены или ограничены для перемещения в зону транспортной безопасности объекта транспортной инфраструктуры или ее часть, включают полное наименование юридического лица или индивидуального предпринимателя, инициирующих выдачу пропуска, сведения о лице, которому требуется оформить пропуск, в том числе фамилию, имя, отчество (при наличии), дату и место рождения, место жительства (регистрации), занимаемую</w:t>
      </w:r>
      <w:proofErr w:type="gramEnd"/>
      <w:r w:rsidRPr="00E41B60">
        <w:rPr>
          <w:rFonts w:ascii="Times New Roman" w:eastAsia="Times New Roman" w:hAnsi="Times New Roman" w:cs="Times New Roman"/>
          <w:sz w:val="26"/>
          <w:szCs w:val="26"/>
          <w:lang w:eastAsia="ru-RU"/>
        </w:rPr>
        <w:t xml:space="preserve"> должность, серию, номер, дату и место выдачи документа, удостоверяющего личность, а также сведения о целях перемещения указанных предметов и веществ, сроке (периоде), на который требуется оформить пропуск, секторах зоны транспортной безопасности объекта транспортной инфраструктуры и (или) критических элементах объекта транспортной инфраструктуры, в которые разрешен допуск.</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13. </w:t>
      </w:r>
      <w:proofErr w:type="gramStart"/>
      <w:r w:rsidRPr="00E41B60">
        <w:rPr>
          <w:rFonts w:ascii="Times New Roman" w:eastAsia="Times New Roman" w:hAnsi="Times New Roman" w:cs="Times New Roman"/>
          <w:sz w:val="26"/>
          <w:szCs w:val="26"/>
          <w:lang w:eastAsia="ru-RU"/>
        </w:rPr>
        <w:t>Постоянные и материальные пропуска выдаются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для обеспечения их прохода (проезда) в зону транспортной безопасности объекта транспортной инфраструктуры или ее часть, на критические элементы объекта транспортной инфраструктуры и зону транспортной безопасности транспортного средства или ее часть, на</w:t>
      </w:r>
      <w:proofErr w:type="gramEnd"/>
      <w:r w:rsidRPr="00E41B60">
        <w:rPr>
          <w:rFonts w:ascii="Times New Roman" w:eastAsia="Times New Roman" w:hAnsi="Times New Roman" w:cs="Times New Roman"/>
          <w:sz w:val="26"/>
          <w:szCs w:val="26"/>
          <w:lang w:eastAsia="ru-RU"/>
        </w:rPr>
        <w:t xml:space="preserve"> критические элементы транспортного средства, с которым объект транспортной инфраструктуры осуществляет технологическое взаимодействие, для выполнения служебных задач и функций на основании письменных </w:t>
      </w:r>
      <w:proofErr w:type="gramStart"/>
      <w:r w:rsidRPr="00E41B60">
        <w:rPr>
          <w:rFonts w:ascii="Times New Roman" w:eastAsia="Times New Roman" w:hAnsi="Times New Roman" w:cs="Times New Roman"/>
          <w:sz w:val="26"/>
          <w:szCs w:val="26"/>
          <w:lang w:eastAsia="ru-RU"/>
        </w:rPr>
        <w:t>обращений уполномоченных лиц подразделений федеральных органов исполнительной власти</w:t>
      </w:r>
      <w:proofErr w:type="gramEnd"/>
      <w:r w:rsidRPr="00E41B60">
        <w:rPr>
          <w:rFonts w:ascii="Times New Roman" w:eastAsia="Times New Roman" w:hAnsi="Times New Roman" w:cs="Times New Roman"/>
          <w:sz w:val="26"/>
          <w:szCs w:val="26"/>
          <w:lang w:eastAsia="ru-RU"/>
        </w:rPr>
        <w:t xml:space="preserve"> без </w:t>
      </w:r>
      <w:r w:rsidRPr="00E41B60">
        <w:rPr>
          <w:rFonts w:ascii="Times New Roman" w:eastAsia="Times New Roman" w:hAnsi="Times New Roman" w:cs="Times New Roman"/>
          <w:sz w:val="26"/>
          <w:szCs w:val="26"/>
          <w:lang w:eastAsia="ru-RU"/>
        </w:rPr>
        <w:lastRenderedPageBreak/>
        <w:t>учета положений, предусмотренных пунктами 8 и 9 настоящих Правил, а также без применения биометрических устройств.</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14. </w:t>
      </w:r>
      <w:proofErr w:type="gramStart"/>
      <w:r w:rsidRPr="00E41B60">
        <w:rPr>
          <w:rFonts w:ascii="Times New Roman" w:eastAsia="Times New Roman" w:hAnsi="Times New Roman" w:cs="Times New Roman"/>
          <w:sz w:val="26"/>
          <w:szCs w:val="26"/>
          <w:lang w:eastAsia="ru-RU"/>
        </w:rPr>
        <w:t>Разовые пропуска уполномоченным представителям подразделений федеральных органов исполнительной власти, осуществляющим деятельность на объекте транспортной инфраструктуры и транспортном средстве, с которым объект транспортной инфраструктуры осуществляет технологическое взаимодействие, а также лицам, прибывающим на объект транспортной инфраструктуры и транспортное средство, с которым объект транспортной инфраструктуры осуществляет технологическое взаимодействие, для выполнения служебных задач и функций на основании служебных удостоверений и заданий, предписаний, командировочных удостоверений</w:t>
      </w:r>
      <w:proofErr w:type="gramEnd"/>
      <w:r w:rsidRPr="00E41B60">
        <w:rPr>
          <w:rFonts w:ascii="Times New Roman" w:eastAsia="Times New Roman" w:hAnsi="Times New Roman" w:cs="Times New Roman"/>
          <w:sz w:val="26"/>
          <w:szCs w:val="26"/>
          <w:lang w:eastAsia="ru-RU"/>
        </w:rPr>
        <w:t xml:space="preserve">, выдаются на контрольно-пропускных пунктах по факту обращения в сроки, не препятствующие выполнению ими служебных задач и функций. </w:t>
      </w:r>
      <w:proofErr w:type="gramStart"/>
      <w:r w:rsidRPr="00E41B60">
        <w:rPr>
          <w:rFonts w:ascii="Times New Roman" w:eastAsia="Times New Roman" w:hAnsi="Times New Roman" w:cs="Times New Roman"/>
          <w:sz w:val="26"/>
          <w:szCs w:val="26"/>
          <w:lang w:eastAsia="ru-RU"/>
        </w:rPr>
        <w:t>При необходимости уполномоченным представителям федеральных органов исполнительной власти, прибывающим на объект транспортной инфраструктуры и указанное транспортное средство, обеспечивается допуск в зону транспортной безопасности объекта транспортной инфраструктуры и на критические элементы объекта транспортной инфраструктуры и в зону транспортной безопасности транспортного средства и на критические элементы транспортного средства для выполнения служебных задач и функций на основании служебных удостоверений и заданий, предписаний, командировочных</w:t>
      </w:r>
      <w:proofErr w:type="gramEnd"/>
      <w:r w:rsidRPr="00E41B60">
        <w:rPr>
          <w:rFonts w:ascii="Times New Roman" w:eastAsia="Times New Roman" w:hAnsi="Times New Roman" w:cs="Times New Roman"/>
          <w:sz w:val="26"/>
          <w:szCs w:val="26"/>
          <w:lang w:eastAsia="ru-RU"/>
        </w:rPr>
        <w:t xml:space="preserve"> удостоверений в сопровождении </w:t>
      </w:r>
      <w:proofErr w:type="gramStart"/>
      <w:r w:rsidRPr="00E41B60">
        <w:rPr>
          <w:rFonts w:ascii="Times New Roman" w:eastAsia="Times New Roman" w:hAnsi="Times New Roman" w:cs="Times New Roman"/>
          <w:sz w:val="26"/>
          <w:szCs w:val="26"/>
          <w:lang w:eastAsia="ru-RU"/>
        </w:rPr>
        <w:t>представителей подразделений органов Федеральной службы безопасности Российской</w:t>
      </w:r>
      <w:proofErr w:type="gramEnd"/>
      <w:r w:rsidRPr="00E41B60">
        <w:rPr>
          <w:rFonts w:ascii="Times New Roman" w:eastAsia="Times New Roman" w:hAnsi="Times New Roman" w:cs="Times New Roman"/>
          <w:sz w:val="26"/>
          <w:szCs w:val="26"/>
          <w:lang w:eastAsia="ru-RU"/>
        </w:rPr>
        <w:t xml:space="preserve"> Федерации, органов внутренних дел, обладающих постоянными пропусками для прохода на объект транспортной инфраструктуры и указанное транспортное средство, или уполномоченных лиц из числа сил обеспечения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15. </w:t>
      </w:r>
      <w:proofErr w:type="gramStart"/>
      <w:r w:rsidRPr="00E41B60">
        <w:rPr>
          <w:rFonts w:ascii="Times New Roman" w:eastAsia="Times New Roman" w:hAnsi="Times New Roman" w:cs="Times New Roman"/>
          <w:sz w:val="26"/>
          <w:szCs w:val="26"/>
          <w:lang w:eastAsia="ru-RU"/>
        </w:rPr>
        <w:t>Пожарно-спасательные расчеты, аварийно-спасательные команды, службы поискового и аварийно-спасательного обеспечения, бригады скорой медицинской помощи,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 допускаются в зону транспортной безопасности объекта транспортной инфраструктуры в сопровождении лиц из числа сил обеспечения транспортной безопасности объекта транспортной инфраструктуры (без оформления разовых пропусков).</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16. </w:t>
      </w:r>
      <w:proofErr w:type="gramStart"/>
      <w:r w:rsidRPr="00E41B60">
        <w:rPr>
          <w:rFonts w:ascii="Times New Roman" w:eastAsia="Times New Roman" w:hAnsi="Times New Roman" w:cs="Times New Roman"/>
          <w:sz w:val="26"/>
          <w:szCs w:val="26"/>
          <w:lang w:eastAsia="ru-RU"/>
        </w:rPr>
        <w:t>Лица, обладающие разовыми пропусками, за исключением уполномоченных представителей федеральных органов исполнительной власти, допускаются на критические элементы объекта транспортной инфраструктуры только в сопровождении работников из числа сил обеспечения транспортной безопасности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17. Выдача постоянных пропусков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18. </w:t>
      </w:r>
      <w:proofErr w:type="gramStart"/>
      <w:r w:rsidRPr="00E41B60">
        <w:rPr>
          <w:rFonts w:ascii="Times New Roman" w:eastAsia="Times New Roman" w:hAnsi="Times New Roman" w:cs="Times New Roman"/>
          <w:sz w:val="26"/>
          <w:szCs w:val="26"/>
          <w:lang w:eastAsia="ru-RU"/>
        </w:rPr>
        <w:t xml:space="preserve">Выдача разовых пропусков осуществляется с уведомлением уполномоченных подразделений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sidRPr="00E41B60">
        <w:rPr>
          <w:rFonts w:ascii="Times New Roman" w:eastAsia="Times New Roman" w:hAnsi="Times New Roman" w:cs="Times New Roman"/>
          <w:sz w:val="26"/>
          <w:szCs w:val="26"/>
          <w:lang w:eastAsia="ru-RU"/>
        </w:rPr>
        <w:t>внутриобъектовом</w:t>
      </w:r>
      <w:proofErr w:type="spellEnd"/>
      <w:r w:rsidRPr="00E41B60">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19. Пропуска любых установленных видов выдаются только при личном обращении лиц, допускаемых в зону транспортной безопасности объекта транспортной инфраструктуры, </w:t>
      </w:r>
      <w:r w:rsidRPr="00E41B60">
        <w:rPr>
          <w:rFonts w:ascii="Times New Roman" w:eastAsia="Times New Roman" w:hAnsi="Times New Roman" w:cs="Times New Roman"/>
          <w:sz w:val="26"/>
          <w:szCs w:val="26"/>
          <w:lang w:eastAsia="ru-RU"/>
        </w:rPr>
        <w:lastRenderedPageBreak/>
        <w:t xml:space="preserve">а факты их выдачи регистрируются в </w:t>
      </w:r>
      <w:proofErr w:type="gramStart"/>
      <w:r w:rsidRPr="00E41B60">
        <w:rPr>
          <w:rFonts w:ascii="Times New Roman" w:eastAsia="Times New Roman" w:hAnsi="Times New Roman" w:cs="Times New Roman"/>
          <w:sz w:val="26"/>
          <w:szCs w:val="26"/>
          <w:lang w:eastAsia="ru-RU"/>
        </w:rPr>
        <w:t>базах</w:t>
      </w:r>
      <w:proofErr w:type="gramEnd"/>
      <w:r w:rsidRPr="00E41B60">
        <w:rPr>
          <w:rFonts w:ascii="Times New Roman" w:eastAsia="Times New Roman" w:hAnsi="Times New Roman" w:cs="Times New Roman"/>
          <w:sz w:val="26"/>
          <w:szCs w:val="26"/>
          <w:lang w:eastAsia="ru-RU"/>
        </w:rPr>
        <w:t xml:space="preserve"> данных на электронном и бумажном носителях.</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20. Субъектом транспортной инфраструктуры обеспечивается защита баз данных и </w:t>
      </w:r>
      <w:proofErr w:type="gramStart"/>
      <w:r w:rsidRPr="00E41B60">
        <w:rPr>
          <w:rFonts w:ascii="Times New Roman" w:eastAsia="Times New Roman" w:hAnsi="Times New Roman" w:cs="Times New Roman"/>
          <w:sz w:val="26"/>
          <w:szCs w:val="26"/>
          <w:lang w:eastAsia="ru-RU"/>
        </w:rPr>
        <w:t>реквизитов</w:t>
      </w:r>
      <w:proofErr w:type="gramEnd"/>
      <w:r w:rsidRPr="00E41B60">
        <w:rPr>
          <w:rFonts w:ascii="Times New Roman" w:eastAsia="Times New Roman" w:hAnsi="Times New Roman" w:cs="Times New Roman"/>
          <w:sz w:val="26"/>
          <w:szCs w:val="26"/>
          <w:lang w:eastAsia="ru-RU"/>
        </w:rPr>
        <w:t xml:space="preserve"> выданных и планируемых к выдаче пропусков от доступа к ним посторонних лиц.</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21. Электронные и бумажные носители (заготовки) для пропусков хранятся в условиях, обеспечивающих невозможность их ненадлежащего использования.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22. </w:t>
      </w:r>
      <w:proofErr w:type="gramStart"/>
      <w:r w:rsidRPr="00E41B60">
        <w:rPr>
          <w:rFonts w:ascii="Times New Roman" w:eastAsia="Times New Roman" w:hAnsi="Times New Roman" w:cs="Times New Roman"/>
          <w:sz w:val="26"/>
          <w:szCs w:val="26"/>
          <w:lang w:eastAsia="ru-RU"/>
        </w:rPr>
        <w:t>При нахождении в зоне транспортной безопасности объекта транспортной инфраструктуры и на критических элементах объекта транспортной инфраструктуры владельцев постоянных пропусков, за исключением сотрудников органов Федеральной службы безопасности Российской Федерации, органов внутренних дел, осуществляющих деятельность на объекте транспортной инфраструктуры, а также за исключением случаев, при которых нарушаются правила техники безопасности, ношение таких пропусков осуществляется на видном месте поверх одежды.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23. </w:t>
      </w:r>
      <w:proofErr w:type="gramStart"/>
      <w:r w:rsidRPr="00E41B60">
        <w:rPr>
          <w:rFonts w:ascii="Times New Roman" w:eastAsia="Times New Roman" w:hAnsi="Times New Roman" w:cs="Times New Roman"/>
          <w:sz w:val="26"/>
          <w:szCs w:val="26"/>
          <w:lang w:eastAsia="ru-RU"/>
        </w:rPr>
        <w:t xml:space="preserve">При прекращении трудовых отношений, изменении штатного расписания (перечня) должностей работников субъекта транспортной инфраструктуры, юридических лиц и индивидуальных предпринимателей, осуществляющих деятельность в зоне транспортной безопасности объекта транспортной инфраструктуры, нарушении владельцами пропусков положения (инструкции) о пропускном и </w:t>
      </w:r>
      <w:proofErr w:type="spellStart"/>
      <w:r w:rsidRPr="00E41B60">
        <w:rPr>
          <w:rFonts w:ascii="Times New Roman" w:eastAsia="Times New Roman" w:hAnsi="Times New Roman" w:cs="Times New Roman"/>
          <w:sz w:val="26"/>
          <w:szCs w:val="26"/>
          <w:lang w:eastAsia="ru-RU"/>
        </w:rPr>
        <w:t>внутриобъектовом</w:t>
      </w:r>
      <w:proofErr w:type="spellEnd"/>
      <w:r w:rsidRPr="00E41B60">
        <w:rPr>
          <w:rFonts w:ascii="Times New Roman" w:eastAsia="Times New Roman" w:hAnsi="Times New Roman" w:cs="Times New Roman"/>
          <w:sz w:val="26"/>
          <w:szCs w:val="26"/>
          <w:lang w:eastAsia="ru-RU"/>
        </w:rPr>
        <w:t xml:space="preserve"> режимах на объекте транспортной инфраструктуры, а также в иных случаях, предусмотренных законодательством Российской Федерации, пропуска изымаются (аннулируются).</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24. Аннулированные пропуска и пропуска с истекшим сроком действия уничтожаются с обязательной регистрацией фактов уничтожения.</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25. </w:t>
      </w:r>
      <w:proofErr w:type="gramStart"/>
      <w:r w:rsidRPr="00E41B60">
        <w:rPr>
          <w:rFonts w:ascii="Times New Roman" w:eastAsia="Times New Roman" w:hAnsi="Times New Roman" w:cs="Times New Roman"/>
          <w:sz w:val="26"/>
          <w:szCs w:val="26"/>
          <w:lang w:eastAsia="ru-RU"/>
        </w:rPr>
        <w:t xml:space="preserve">Образцы пропусков согласовываются с уполномоченными подразделениями органов федеральной службы безопасности, органов внутренних дел и Федеральным агентством морского и речного транспорта в целях их соответствия положениям пунктов 3, 4 и 6 настоящих Правил и прилагаются к положению (инструкции) о пропускном и </w:t>
      </w:r>
      <w:proofErr w:type="spellStart"/>
      <w:r w:rsidRPr="00E41B60">
        <w:rPr>
          <w:rFonts w:ascii="Times New Roman" w:eastAsia="Times New Roman" w:hAnsi="Times New Roman" w:cs="Times New Roman"/>
          <w:sz w:val="26"/>
          <w:szCs w:val="26"/>
          <w:lang w:eastAsia="ru-RU"/>
        </w:rPr>
        <w:t>внутриобъектовом</w:t>
      </w:r>
      <w:proofErr w:type="spellEnd"/>
      <w:r w:rsidRPr="00E41B60">
        <w:rPr>
          <w:rFonts w:ascii="Times New Roman" w:eastAsia="Times New Roman" w:hAnsi="Times New Roman" w:cs="Times New Roman"/>
          <w:sz w:val="26"/>
          <w:szCs w:val="26"/>
          <w:lang w:eastAsia="ru-RU"/>
        </w:rPr>
        <w:t xml:space="preserve"> режимах на объекте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26. </w:t>
      </w:r>
      <w:proofErr w:type="gramStart"/>
      <w:r w:rsidRPr="00E41B60">
        <w:rPr>
          <w:rFonts w:ascii="Times New Roman" w:eastAsia="Times New Roman" w:hAnsi="Times New Roman" w:cs="Times New Roman"/>
          <w:sz w:val="26"/>
          <w:szCs w:val="26"/>
          <w:lang w:eastAsia="ru-RU"/>
        </w:rPr>
        <w:t>Для прохода в зону транспортной безопасности объекта транспортной инфраструктуры физических лиц, следующих на транспортное средство, с которым объект транспортной инфраструктуры осуществляет технологическое взаимодействие (за исключением пассажиров и членов экипажей), оформляются разовые пропуска на основании списка физических лиц, следующих на такое транспортное средство, заверенного подписью капитана этого транспортного средства или лица командного состава транспортного средства, надлежащим образом уполномоченного на то капитаном</w:t>
      </w:r>
      <w:proofErr w:type="gramEnd"/>
      <w:r w:rsidRPr="00E41B60">
        <w:rPr>
          <w:rFonts w:ascii="Times New Roman" w:eastAsia="Times New Roman" w:hAnsi="Times New Roman" w:cs="Times New Roman"/>
          <w:sz w:val="26"/>
          <w:szCs w:val="26"/>
          <w:lang w:eastAsia="ru-RU"/>
        </w:rPr>
        <w:t xml:space="preserve"> транспортного средства, с которым объект транспортной инфраструктуры осуществляет технологическое взаимодействие, и судовой печатью, а также документов, удостоверяющих личность этих физических лиц. Для оформления указанных пропусков капитан или лицо командного состава транспортного средства, надлежащим образом уполномоченное капитаном транспортного средства, с которым объект транспортной инфраструктуры осуществляет технологическое взаимодействие, или лицо, уполномоченное судовладельцем, передает список физических лиц, следующих на это транспортное средство, лицу, ответственному за обеспечение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 xml:space="preserve">27. </w:t>
      </w:r>
      <w:proofErr w:type="gramStart"/>
      <w:r w:rsidRPr="00E41B60">
        <w:rPr>
          <w:rFonts w:ascii="Times New Roman" w:eastAsia="Times New Roman" w:hAnsi="Times New Roman" w:cs="Times New Roman"/>
          <w:sz w:val="26"/>
          <w:szCs w:val="26"/>
          <w:lang w:eastAsia="ru-RU"/>
        </w:rPr>
        <w:t xml:space="preserve">Для членов экипажей транспортных средств, с которыми объект транспортной инфраструктуры осуществляет технологическое взаимодействие, и пассажиров, следующих на такие транспортные средства, субъект транспортной инфраструктуры организовывает пропускной и </w:t>
      </w:r>
      <w:proofErr w:type="spellStart"/>
      <w:r w:rsidRPr="00E41B60">
        <w:rPr>
          <w:rFonts w:ascii="Times New Roman" w:eastAsia="Times New Roman" w:hAnsi="Times New Roman" w:cs="Times New Roman"/>
          <w:sz w:val="26"/>
          <w:szCs w:val="26"/>
          <w:lang w:eastAsia="ru-RU"/>
        </w:rPr>
        <w:t>внутриобъектовый</w:t>
      </w:r>
      <w:proofErr w:type="spellEnd"/>
      <w:r w:rsidRPr="00E41B60">
        <w:rPr>
          <w:rFonts w:ascii="Times New Roman" w:eastAsia="Times New Roman" w:hAnsi="Times New Roman" w:cs="Times New Roman"/>
          <w:sz w:val="26"/>
          <w:szCs w:val="26"/>
          <w:lang w:eastAsia="ru-RU"/>
        </w:rPr>
        <w:t xml:space="preserve"> режимы на объекте транспортной инфраструктуры в соответствии с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объекта транспортной инфраструктуры, и утвержденным планом обеспечения транспортной безопасности объекта транспортной инфраструктуры</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которые предусматривают следующий порядок допуска в перевозочный и (или) технологический сектора зоны транспортной безопасности объекта транспортной инфраструктуры:</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члены экипажей транспортных сре</w:t>
      </w:r>
      <w:proofErr w:type="gramStart"/>
      <w:r w:rsidRPr="00E41B60">
        <w:rPr>
          <w:rFonts w:ascii="Times New Roman" w:eastAsia="Times New Roman" w:hAnsi="Times New Roman" w:cs="Times New Roman"/>
          <w:sz w:val="26"/>
          <w:szCs w:val="26"/>
          <w:lang w:eastAsia="ru-RU"/>
        </w:rPr>
        <w:t>дств пр</w:t>
      </w:r>
      <w:proofErr w:type="gramEnd"/>
      <w:r w:rsidRPr="00E41B60">
        <w:rPr>
          <w:rFonts w:ascii="Times New Roman" w:eastAsia="Times New Roman" w:hAnsi="Times New Roman" w:cs="Times New Roman"/>
          <w:sz w:val="26"/>
          <w:szCs w:val="26"/>
          <w:lang w:eastAsia="ru-RU"/>
        </w:rPr>
        <w:t>оходят на объект транспортной инфраструктуры на основании судовой роли, заверенной подписью капитана транспортного средства или лица командного состава транспортного средства, надлежащим образом уполномоченного на то капитаном транспортного средства, и судовой печатью, а также документов, удостоверяющих личность члена экипажа;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б) для прохода на объект транспортной инфраструктуры членов экипажа транспортного средства капитан транспортного средства или лицо командного состава транспортного средства, надлежащим образом уполномоченное капитаном транспортного средства, либо лицо, уполномоченное судовладельцем, передает судовую роль лицу, ответственному за обеспечение транспортной безопасности объекта транспортной инфраструктуры;</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в) пассажиры проходят на объект транспортной инфраструктуры на основании проездных, перевозочных и удостоверяющих личность документов.</w:t>
      </w:r>
    </w:p>
    <w:p w:rsidR="00E41B60" w:rsidRPr="00E41B60" w:rsidRDefault="00E41B60" w:rsidP="00E41B60">
      <w:pPr>
        <w:spacing w:after="255" w:line="270" w:lineRule="atLeast"/>
        <w:outlineLvl w:val="2"/>
        <w:rPr>
          <w:rFonts w:ascii="Times New Roman" w:eastAsia="Times New Roman" w:hAnsi="Times New Roman" w:cs="Times New Roman"/>
          <w:b/>
          <w:bCs/>
          <w:sz w:val="26"/>
          <w:szCs w:val="26"/>
          <w:lang w:eastAsia="ru-RU"/>
        </w:rPr>
      </w:pPr>
      <w:proofErr w:type="gramStart"/>
      <w:r w:rsidRPr="00E41B60">
        <w:rPr>
          <w:rFonts w:ascii="Times New Roman" w:eastAsia="Times New Roman" w:hAnsi="Times New Roman" w:cs="Times New Roman"/>
          <w:b/>
          <w:bCs/>
          <w:sz w:val="26"/>
          <w:szCs w:val="26"/>
          <w:lang w:eastAsia="ru-RU"/>
        </w:rPr>
        <w:t>Особенности</w:t>
      </w:r>
      <w:r w:rsidRPr="00E41B60">
        <w:rPr>
          <w:rFonts w:ascii="Times New Roman" w:eastAsia="Times New Roman" w:hAnsi="Times New Roman" w:cs="Times New Roman"/>
          <w:b/>
          <w:bCs/>
          <w:sz w:val="26"/>
          <w:szCs w:val="26"/>
          <w:lang w:eastAsia="ru-RU"/>
        </w:rPr>
        <w:br/>
        <w:t>исполнения требований по обеспечению транспортной безопасности, учитывающих уровни безопасности для различных категорий объектов транспортной инфраструктуры морского транспорта, при создании, эксплуатации и использовании во внутренних морских водах, в территориальном море, исключительной экономической зоне, на континентальном шельфе Российской Федерации установок и сооружений, создаваемых на основе морской плавучей (передвижной) платформы</w:t>
      </w:r>
      <w:r w:rsidRPr="00E41B60">
        <w:rPr>
          <w:rFonts w:ascii="Times New Roman" w:eastAsia="Times New Roman" w:hAnsi="Times New Roman" w:cs="Times New Roman"/>
          <w:b/>
          <w:bCs/>
          <w:sz w:val="26"/>
          <w:szCs w:val="26"/>
          <w:lang w:eastAsia="ru-RU"/>
        </w:rPr>
        <w:br/>
        <w:t>(утв. постановлением Правительства РФ от 16 июля 2016 г. № 678)</w:t>
      </w:r>
      <w:proofErr w:type="gramEnd"/>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1. </w:t>
      </w:r>
      <w:proofErr w:type="gramStart"/>
      <w:r w:rsidRPr="00E41B60">
        <w:rPr>
          <w:rFonts w:ascii="Times New Roman" w:eastAsia="Times New Roman" w:hAnsi="Times New Roman" w:cs="Times New Roman"/>
          <w:sz w:val="26"/>
          <w:szCs w:val="26"/>
          <w:lang w:eastAsia="ru-RU"/>
        </w:rPr>
        <w:t>Обеспечение транспортной безопасности установок и сооружений, созданных на основе морских плавучих (передвижных) платформ, в том числе на основе плавучих (подвижных) буровых установок (платформ), эксплуатируемых и используемых во внутренних морских водах, в территориальном море, исключительной экономической зоне, на континентальном шельфе Российской Федерации (далее - установки), осуществляется в соответствии с пунктами 5, 7 - 18 требований по обеспечению транспортной безопасности, в том числе требований</w:t>
      </w:r>
      <w:proofErr w:type="gramEnd"/>
      <w:r w:rsidRPr="00E41B60">
        <w:rPr>
          <w:rFonts w:ascii="Times New Roman" w:eastAsia="Times New Roman" w:hAnsi="Times New Roman" w:cs="Times New Roman"/>
          <w:sz w:val="26"/>
          <w:szCs w:val="26"/>
          <w:lang w:eastAsia="ru-RU"/>
        </w:rPr>
        <w:t xml:space="preserve"> </w:t>
      </w:r>
      <w:proofErr w:type="gramStart"/>
      <w:r w:rsidRPr="00E41B60">
        <w:rPr>
          <w:rFonts w:ascii="Times New Roman" w:eastAsia="Times New Roman" w:hAnsi="Times New Roman" w:cs="Times New Roman"/>
          <w:sz w:val="26"/>
          <w:szCs w:val="26"/>
          <w:lang w:eastAsia="ru-RU"/>
        </w:rPr>
        <w:t>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морского и речного транспорта, утвержденных постановлением Правительства Российской Федерации от 16 июля 2016 г. № 678 "О требованиях по обеспечению транспортной безопасности, в том числе требованиях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морского</w:t>
      </w:r>
      <w:proofErr w:type="gramEnd"/>
      <w:r w:rsidRPr="00E41B60">
        <w:rPr>
          <w:rFonts w:ascii="Times New Roman" w:eastAsia="Times New Roman" w:hAnsi="Times New Roman" w:cs="Times New Roman"/>
          <w:sz w:val="26"/>
          <w:szCs w:val="26"/>
          <w:lang w:eastAsia="ru-RU"/>
        </w:rPr>
        <w:t xml:space="preserve"> и речного транспорта", и настоящим документом.</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lastRenderedPageBreak/>
        <w:t>2. В случае если установка находится под флагом иностранного государства: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а) защита установки от актов незаконного вмешательства в деятельность установки осуществляется силами привлекаемого подразделения транспортной безопасности;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б) лицо, ответственное за обеспечение транспортной безопасности в отношении субъекта транспортной инфраструктуры, и лицо, ответственное за обеспечение транспортной безопасности одной или нескольких установок, назначаются из числа граждан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3. План обеспечения транспортной безопасности установки включает в </w:t>
      </w:r>
      <w:proofErr w:type="gramStart"/>
      <w:r w:rsidRPr="00E41B60">
        <w:rPr>
          <w:rFonts w:ascii="Times New Roman" w:eastAsia="Times New Roman" w:hAnsi="Times New Roman" w:cs="Times New Roman"/>
          <w:sz w:val="26"/>
          <w:szCs w:val="26"/>
          <w:lang w:eastAsia="ru-RU"/>
        </w:rPr>
        <w:t>себя</w:t>
      </w:r>
      <w:proofErr w:type="gramEnd"/>
      <w:r w:rsidRPr="00E41B60">
        <w:rPr>
          <w:rFonts w:ascii="Times New Roman" w:eastAsia="Times New Roman" w:hAnsi="Times New Roman" w:cs="Times New Roman"/>
          <w:sz w:val="26"/>
          <w:szCs w:val="26"/>
          <w:lang w:eastAsia="ru-RU"/>
        </w:rPr>
        <w:t xml:space="preserve"> в том числе план охраны судна, предусмотренный международными договорами Российской Федерации.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4. Лицо, ответственное за обеспечение транспортной безопасности установки, обязано незамедлительно информировать морской спасательно-координационный центр о подготовке совершения или совершении актов незаконного вмешательства в деятельность установки.</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5. </w:t>
      </w:r>
      <w:proofErr w:type="gramStart"/>
      <w:r w:rsidRPr="00E41B60">
        <w:rPr>
          <w:rFonts w:ascii="Times New Roman" w:eastAsia="Times New Roman" w:hAnsi="Times New Roman" w:cs="Times New Roman"/>
          <w:sz w:val="26"/>
          <w:szCs w:val="26"/>
          <w:lang w:eastAsia="ru-RU"/>
        </w:rPr>
        <w:t>Допускается размещение сил обеспечения транспортной безопасности или подразделения транспортной безопасности установки на вспомогательном судне (судах) в непосредственной близости от установки в границах зоны ее безопасности (зона вокруг установки, которая простирается не более чем на 500 метров от каждой точки внешнего края установки и в отношении которой субъекты транспортной инфраструктуры осуществляют меры, предусмотренные настоящим документом и требованиями, указанными в пункте 1</w:t>
      </w:r>
      <w:proofErr w:type="gramEnd"/>
      <w:r w:rsidRPr="00E41B60">
        <w:rPr>
          <w:rFonts w:ascii="Times New Roman" w:eastAsia="Times New Roman" w:hAnsi="Times New Roman" w:cs="Times New Roman"/>
          <w:sz w:val="26"/>
          <w:szCs w:val="26"/>
          <w:lang w:eastAsia="ru-RU"/>
        </w:rPr>
        <w:t xml:space="preserve"> настоящего документа).</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6. </w:t>
      </w:r>
      <w:proofErr w:type="gramStart"/>
      <w:r w:rsidRPr="00E41B60">
        <w:rPr>
          <w:rFonts w:ascii="Times New Roman" w:eastAsia="Times New Roman" w:hAnsi="Times New Roman" w:cs="Times New Roman"/>
          <w:sz w:val="26"/>
          <w:szCs w:val="26"/>
          <w:lang w:eastAsia="ru-RU"/>
        </w:rPr>
        <w:t>В случае невозможности организации проведения на установке предусмотренных статьей 12 Федерального закона "О транспортной безопасности" досмотра, дополнительного досмотра, повторного досмотра физических лиц, транспортных средств, грузов, багажа, ручной клади и личных вещей, находящихся у физических лиц, и иных материально-технических объектов в связи конструктивными и (или) техническими особенностями установки допускается проведение досмотра, дополнительного досмотра, повторного досмотра указанных объектов на территории российского порта</w:t>
      </w:r>
      <w:proofErr w:type="gramEnd"/>
      <w:r w:rsidRPr="00E41B60">
        <w:rPr>
          <w:rFonts w:ascii="Times New Roman" w:eastAsia="Times New Roman" w:hAnsi="Times New Roman" w:cs="Times New Roman"/>
          <w:sz w:val="26"/>
          <w:szCs w:val="26"/>
          <w:lang w:eastAsia="ru-RU"/>
        </w:rPr>
        <w:t xml:space="preserve"> при их перемещении (посадке, погрузке) на судно, обеспечивающее функционирование установки и следующее к ней.</w:t>
      </w:r>
    </w:p>
    <w:p w:rsidR="00E41B60" w:rsidRPr="00E41B60" w:rsidRDefault="00E41B60" w:rsidP="00E41B60">
      <w:pPr>
        <w:spacing w:after="255" w:line="240" w:lineRule="auto"/>
        <w:rPr>
          <w:rFonts w:ascii="Times New Roman" w:eastAsia="Times New Roman" w:hAnsi="Times New Roman" w:cs="Times New Roman"/>
          <w:sz w:val="26"/>
          <w:szCs w:val="26"/>
          <w:lang w:eastAsia="ru-RU"/>
        </w:rPr>
      </w:pPr>
      <w:r w:rsidRPr="00E41B60">
        <w:rPr>
          <w:rFonts w:ascii="Times New Roman" w:eastAsia="Times New Roman" w:hAnsi="Times New Roman" w:cs="Times New Roman"/>
          <w:sz w:val="26"/>
          <w:szCs w:val="26"/>
          <w:lang w:eastAsia="ru-RU"/>
        </w:rPr>
        <w:t xml:space="preserve">7. </w:t>
      </w:r>
      <w:proofErr w:type="gramStart"/>
      <w:r w:rsidRPr="00E41B60">
        <w:rPr>
          <w:rFonts w:ascii="Times New Roman" w:eastAsia="Times New Roman" w:hAnsi="Times New Roman" w:cs="Times New Roman"/>
          <w:sz w:val="26"/>
          <w:szCs w:val="26"/>
          <w:lang w:eastAsia="ru-RU"/>
        </w:rPr>
        <w:t xml:space="preserve">После проведения досмотра, дополнительного досмотра, повторного досмотра объектов в соответствии с пунктом 6 настоящего документа на территории российского порта перемещение объектов, следующих на установку, осуществляется только судном, обеспечивающим функционирование установки и следующим к ней, при этом контакты с лицами, не прошедшими  </w:t>
      </w:r>
      <w:r w:rsidRPr="00E41B60">
        <w:rPr>
          <w:rFonts w:ascii="Times New Roman" w:hAnsi="Times New Roman" w:cs="Times New Roman"/>
          <w:sz w:val="26"/>
          <w:szCs w:val="26"/>
          <w:shd w:val="clear" w:color="auto" w:fill="FFFFFF"/>
        </w:rPr>
        <w:t>досмотр и не являющимися членами экипажа судна и (или) силами обеспечения транспортной безопасности, не допускаются.</w:t>
      </w:r>
      <w:proofErr w:type="gramEnd"/>
      <w:r w:rsidRPr="00E41B60">
        <w:rPr>
          <w:rFonts w:ascii="Times New Roman" w:hAnsi="Times New Roman" w:cs="Times New Roman"/>
          <w:sz w:val="26"/>
          <w:szCs w:val="26"/>
        </w:rPr>
        <w:br/>
      </w:r>
      <w:r w:rsidRPr="00E41B60">
        <w:rPr>
          <w:rFonts w:ascii="Times New Roman" w:hAnsi="Times New Roman" w:cs="Times New Roman"/>
          <w:sz w:val="26"/>
          <w:szCs w:val="26"/>
        </w:rPr>
        <w:br/>
        <w:t>ГАРАНТ</w:t>
      </w:r>
      <w:proofErr w:type="gramStart"/>
      <w:r w:rsidRPr="00E41B60">
        <w:rPr>
          <w:rFonts w:ascii="Times New Roman" w:hAnsi="Times New Roman" w:cs="Times New Roman"/>
          <w:sz w:val="26"/>
          <w:szCs w:val="26"/>
        </w:rPr>
        <w:t>.Р</w:t>
      </w:r>
      <w:proofErr w:type="gramEnd"/>
      <w:r w:rsidRPr="00E41B60">
        <w:rPr>
          <w:rFonts w:ascii="Times New Roman" w:hAnsi="Times New Roman" w:cs="Times New Roman"/>
          <w:sz w:val="26"/>
          <w:szCs w:val="26"/>
        </w:rPr>
        <w:t>У:</w:t>
      </w:r>
      <w:r w:rsidRPr="00E41B60">
        <w:rPr>
          <w:rStyle w:val="apple-converted-space"/>
          <w:rFonts w:ascii="Times New Roman" w:hAnsi="Times New Roman" w:cs="Times New Roman"/>
          <w:sz w:val="26"/>
          <w:szCs w:val="26"/>
        </w:rPr>
        <w:t> </w:t>
      </w:r>
      <w:hyperlink r:id="rId4" w:anchor="ixzz4f6X8QlDm" w:history="1">
        <w:r w:rsidRPr="00E41B60">
          <w:rPr>
            <w:rStyle w:val="a4"/>
            <w:rFonts w:ascii="Times New Roman" w:hAnsi="Times New Roman" w:cs="Times New Roman"/>
            <w:color w:val="auto"/>
            <w:sz w:val="26"/>
            <w:szCs w:val="26"/>
            <w:bdr w:val="none" w:sz="0" w:space="0" w:color="auto" w:frame="1"/>
          </w:rPr>
          <w:t>http://www.garant.ru/products/ipo/prime/doc/71351274/#ixzz4f6X8QlDm</w:t>
        </w:r>
      </w:hyperlink>
    </w:p>
    <w:p w:rsidR="00A07FFC" w:rsidRPr="00E41B60" w:rsidRDefault="00E41B60" w:rsidP="00E41B60">
      <w:pPr>
        <w:spacing w:after="255" w:line="240" w:lineRule="auto"/>
        <w:jc w:val="both"/>
        <w:rPr>
          <w:rFonts w:ascii="Times New Roman" w:hAnsi="Times New Roman" w:cs="Times New Roman"/>
          <w:sz w:val="26"/>
          <w:szCs w:val="26"/>
        </w:rPr>
      </w:pPr>
      <w:r w:rsidRPr="00E41B60">
        <w:rPr>
          <w:rFonts w:ascii="Times New Roman" w:eastAsia="Times New Roman" w:hAnsi="Times New Roman" w:cs="Times New Roman"/>
          <w:sz w:val="26"/>
          <w:szCs w:val="26"/>
          <w:lang w:eastAsia="ru-RU"/>
        </w:rPr>
        <w:br/>
      </w:r>
      <w:r w:rsidRPr="00E41B60">
        <w:rPr>
          <w:rFonts w:ascii="Times New Roman" w:eastAsia="Times New Roman" w:hAnsi="Times New Roman" w:cs="Times New Roman"/>
          <w:sz w:val="26"/>
          <w:szCs w:val="26"/>
          <w:lang w:eastAsia="ru-RU"/>
        </w:rPr>
        <w:br/>
        <w:t>ГАРАНТ</w:t>
      </w:r>
      <w:proofErr w:type="gramStart"/>
      <w:r w:rsidRPr="00E41B60">
        <w:rPr>
          <w:rFonts w:ascii="Times New Roman" w:eastAsia="Times New Roman" w:hAnsi="Times New Roman" w:cs="Times New Roman"/>
          <w:sz w:val="26"/>
          <w:szCs w:val="26"/>
          <w:lang w:eastAsia="ru-RU"/>
        </w:rPr>
        <w:t>.Р</w:t>
      </w:r>
      <w:proofErr w:type="gramEnd"/>
      <w:r w:rsidRPr="00E41B60">
        <w:rPr>
          <w:rFonts w:ascii="Times New Roman" w:eastAsia="Times New Roman" w:hAnsi="Times New Roman" w:cs="Times New Roman"/>
          <w:sz w:val="26"/>
          <w:szCs w:val="26"/>
          <w:lang w:eastAsia="ru-RU"/>
        </w:rPr>
        <w:t>У: </w:t>
      </w:r>
      <w:hyperlink r:id="rId5" w:anchor="ixzz4f6X2y1I0" w:history="1">
        <w:r w:rsidRPr="00E41B60">
          <w:rPr>
            <w:rFonts w:ascii="Times New Roman" w:eastAsia="Times New Roman" w:hAnsi="Times New Roman" w:cs="Times New Roman"/>
            <w:sz w:val="26"/>
            <w:szCs w:val="26"/>
            <w:lang w:eastAsia="ru-RU"/>
          </w:rPr>
          <w:t>http://www.garant.ru/products/ipo/prime/doc/71351274/#ixzz4f6X2y1I0</w:t>
        </w:r>
      </w:hyperlink>
    </w:p>
    <w:sectPr w:rsidR="00A07FFC" w:rsidRPr="00E41B60" w:rsidSect="00E41B60">
      <w:pgSz w:w="11906" w:h="16838"/>
      <w:pgMar w:top="567" w:right="566" w:bottom="567"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1B60"/>
    <w:rsid w:val="00A07FFC"/>
    <w:rsid w:val="00E41B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FFC"/>
  </w:style>
  <w:style w:type="paragraph" w:styleId="2">
    <w:name w:val="heading 2"/>
    <w:basedOn w:val="a"/>
    <w:link w:val="20"/>
    <w:uiPriority w:val="9"/>
    <w:qFormat/>
    <w:rsid w:val="00E41B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41B6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1B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41B60"/>
  </w:style>
  <w:style w:type="character" w:styleId="a4">
    <w:name w:val="Hyperlink"/>
    <w:basedOn w:val="a0"/>
    <w:uiPriority w:val="99"/>
    <w:semiHidden/>
    <w:unhideWhenUsed/>
    <w:rsid w:val="00E41B60"/>
    <w:rPr>
      <w:color w:val="0000FF"/>
      <w:u w:val="single"/>
    </w:rPr>
  </w:style>
  <w:style w:type="character" w:customStyle="1" w:styleId="20">
    <w:name w:val="Заголовок 2 Знак"/>
    <w:basedOn w:val="a0"/>
    <w:link w:val="2"/>
    <w:uiPriority w:val="9"/>
    <w:rsid w:val="00E41B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41B60"/>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1058624414">
      <w:bodyDiv w:val="1"/>
      <w:marLeft w:val="0"/>
      <w:marRight w:val="0"/>
      <w:marTop w:val="0"/>
      <w:marBottom w:val="0"/>
      <w:divBdr>
        <w:top w:val="none" w:sz="0" w:space="0" w:color="auto"/>
        <w:left w:val="none" w:sz="0" w:space="0" w:color="auto"/>
        <w:bottom w:val="none" w:sz="0" w:space="0" w:color="auto"/>
        <w:right w:val="none" w:sz="0" w:space="0" w:color="auto"/>
      </w:divBdr>
      <w:divsChild>
        <w:div w:id="685598385">
          <w:marLeft w:val="0"/>
          <w:marRight w:val="0"/>
          <w:marTop w:val="0"/>
          <w:marBottom w:val="180"/>
          <w:divBdr>
            <w:top w:val="none" w:sz="0" w:space="0" w:color="auto"/>
            <w:left w:val="none" w:sz="0" w:space="0" w:color="auto"/>
            <w:bottom w:val="none" w:sz="0" w:space="0" w:color="auto"/>
            <w:right w:val="none" w:sz="0" w:space="0" w:color="auto"/>
          </w:divBdr>
        </w:div>
      </w:divsChild>
    </w:div>
    <w:div w:id="168035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arant.ru/products/ipo/prime/doc/71351274/" TargetMode="External"/><Relationship Id="rId4" Type="http://schemas.openxmlformats.org/officeDocument/2006/relationships/hyperlink" Target="http://www.garant.ru/products/ipo/prime/doc/713512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52</Pages>
  <Words>23034</Words>
  <Characters>131297</Characters>
  <Application>Microsoft Office Word</Application>
  <DocSecurity>0</DocSecurity>
  <Lines>1094</Lines>
  <Paragraphs>308</Paragraphs>
  <ScaleCrop>false</ScaleCrop>
  <Company>Microsoft</Company>
  <LinksUpToDate>false</LinksUpToDate>
  <CharactersWithSpaces>154023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cp:lastPrinted>2017-04-23T19:53:00Z</cp:lastPrinted>
  <dcterms:created xsi:type="dcterms:W3CDTF">2017-04-23T19:51:00Z</dcterms:created>
  <dcterms:modified xsi:type="dcterms:W3CDTF">2017-04-23T19:58:00Z</dcterms:modified>
</cp:coreProperties>
</file>