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12CB" w:rsidRPr="00DD12CB" w:rsidRDefault="00DD12CB" w:rsidP="00DD12CB">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DD12CB">
        <w:rPr>
          <w:rFonts w:ascii="Arial" w:eastAsia="Times New Roman" w:hAnsi="Arial" w:cs="Arial"/>
          <w:b/>
          <w:bCs/>
          <w:color w:val="222222"/>
          <w:sz w:val="24"/>
          <w:szCs w:val="24"/>
          <w:lang w:eastAsia="ru-RU"/>
        </w:rPr>
        <w:t>ПРАВИТЕЛЬСТВО РОССИЙСКОЙ ФЕДЕРАЦИИ</w:t>
      </w:r>
    </w:p>
    <w:p w:rsidR="00DD12CB" w:rsidRPr="00DD12CB" w:rsidRDefault="00DD12CB" w:rsidP="00DD12CB">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DD12CB">
        <w:rPr>
          <w:rFonts w:ascii="Arial" w:eastAsia="Times New Roman" w:hAnsi="Arial" w:cs="Arial"/>
          <w:b/>
          <w:bCs/>
          <w:color w:val="222222"/>
          <w:sz w:val="24"/>
          <w:szCs w:val="24"/>
          <w:lang w:eastAsia="ru-RU"/>
        </w:rPr>
        <w:t>ПОСТАНОВЛЕНИЕ</w:t>
      </w:r>
    </w:p>
    <w:p w:rsidR="00DD12CB" w:rsidRPr="00DD12CB" w:rsidRDefault="00DD12CB" w:rsidP="00DD12CB">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DD12CB">
        <w:rPr>
          <w:rFonts w:ascii="Arial" w:eastAsia="Times New Roman" w:hAnsi="Arial" w:cs="Arial"/>
          <w:b/>
          <w:bCs/>
          <w:color w:val="222222"/>
          <w:sz w:val="24"/>
          <w:szCs w:val="24"/>
          <w:lang w:eastAsia="ru-RU"/>
        </w:rPr>
        <w:t>от 13 января 2017 г. N 8</w:t>
      </w:r>
    </w:p>
    <w:p w:rsidR="00DD12CB" w:rsidRPr="00DD12CB" w:rsidRDefault="00DD12CB" w:rsidP="00DD12CB">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DD12CB">
        <w:rPr>
          <w:rFonts w:ascii="Arial" w:eastAsia="Times New Roman" w:hAnsi="Arial" w:cs="Arial"/>
          <w:b/>
          <w:bCs/>
          <w:color w:val="222222"/>
          <w:sz w:val="24"/>
          <w:szCs w:val="24"/>
          <w:lang w:eastAsia="ru-RU"/>
        </w:rPr>
        <w:t>ОБ УТВЕРЖДЕНИИ ТРЕБОВАНИЙ</w:t>
      </w:r>
    </w:p>
    <w:p w:rsidR="00DD12CB" w:rsidRPr="00DD12CB" w:rsidRDefault="00DD12CB" w:rsidP="00DD12CB">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DD12CB">
        <w:rPr>
          <w:rFonts w:ascii="Arial" w:eastAsia="Times New Roman" w:hAnsi="Arial" w:cs="Arial"/>
          <w:b/>
          <w:bCs/>
          <w:color w:val="222222"/>
          <w:sz w:val="24"/>
          <w:szCs w:val="24"/>
          <w:lang w:eastAsia="ru-RU"/>
        </w:rPr>
        <w:t>К АНТИТЕРРОРИСТИЧЕСКОЙ ЗАЩИЩЕННОСТИ ОБЪЕКТОВ (ТЕРРИТОРИЙ)</w:t>
      </w:r>
    </w:p>
    <w:p w:rsidR="00DD12CB" w:rsidRPr="00DD12CB" w:rsidRDefault="00DD12CB" w:rsidP="00DD12CB">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DD12CB">
        <w:rPr>
          <w:rFonts w:ascii="Arial" w:eastAsia="Times New Roman" w:hAnsi="Arial" w:cs="Arial"/>
          <w:b/>
          <w:bCs/>
          <w:color w:val="222222"/>
          <w:sz w:val="24"/>
          <w:szCs w:val="24"/>
          <w:lang w:eastAsia="ru-RU"/>
        </w:rPr>
        <w:t>МИНИСТЕРСТВА ЗДРАВООХРАНЕНИЯ РОССИЙСКОЙ ФЕДЕРАЦИИ</w:t>
      </w:r>
    </w:p>
    <w:p w:rsidR="00DD12CB" w:rsidRPr="00DD12CB" w:rsidRDefault="00DD12CB" w:rsidP="00DD12CB">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DD12CB">
        <w:rPr>
          <w:rFonts w:ascii="Arial" w:eastAsia="Times New Roman" w:hAnsi="Arial" w:cs="Arial"/>
          <w:b/>
          <w:bCs/>
          <w:color w:val="222222"/>
          <w:sz w:val="24"/>
          <w:szCs w:val="24"/>
          <w:lang w:eastAsia="ru-RU"/>
        </w:rPr>
        <w:t>И ОБЪЕКТОВ (ТЕРРИТОРИЙ), ОТНОСЯЩИХСЯ К СФЕРЕ ДЕЯТЕЛЬНОСТИ</w:t>
      </w:r>
    </w:p>
    <w:p w:rsidR="00DD12CB" w:rsidRPr="00DD12CB" w:rsidRDefault="00DD12CB" w:rsidP="00DD12CB">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DD12CB">
        <w:rPr>
          <w:rFonts w:ascii="Arial" w:eastAsia="Times New Roman" w:hAnsi="Arial" w:cs="Arial"/>
          <w:b/>
          <w:bCs/>
          <w:color w:val="222222"/>
          <w:sz w:val="24"/>
          <w:szCs w:val="24"/>
          <w:lang w:eastAsia="ru-RU"/>
        </w:rPr>
        <w:t>МИНИСТЕРСТВА ЗДРАВООХРАНЕНИЯ РОССИЙСКОЙ ФЕДЕРАЦИИ, И ФОРМЫ</w:t>
      </w:r>
    </w:p>
    <w:p w:rsidR="00DD12CB" w:rsidRPr="00DD12CB" w:rsidRDefault="00DD12CB" w:rsidP="00DD12CB">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DD12CB">
        <w:rPr>
          <w:rFonts w:ascii="Arial" w:eastAsia="Times New Roman" w:hAnsi="Arial" w:cs="Arial"/>
          <w:b/>
          <w:bCs/>
          <w:color w:val="222222"/>
          <w:sz w:val="24"/>
          <w:szCs w:val="24"/>
          <w:lang w:eastAsia="ru-RU"/>
        </w:rPr>
        <w:t>ПАСПОРТА БЕЗОПАСНОСТИ ЭТИХ ОБЪЕКТОВ (ТЕРРИТОРИЙ)</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В соответствии с пунктом 4 части 2 статьи 5 Федерального закона "О противодействии терроризму" Правительство Российской Федерации постановляет:</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Утвердить прилагаемые:</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требования к антитеррористической защищенности объектов (территорий) Министерства здравоохранения Российской Федерации и объектов (территорий), относящихся к сфере деятельности Министерства здравоохранения Российской Федерации;</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форму паспорта безопасности объектов (территорий) Министерства здравоохранения Российской Федерации и объектов (территорий), относящихся к сфере деятельности Министерства здравоохранения Российской Федерации.</w:t>
      </w:r>
    </w:p>
    <w:p w:rsidR="00DD12CB" w:rsidRPr="00DD12CB" w:rsidRDefault="00DD12CB" w:rsidP="00DD12CB">
      <w:pPr>
        <w:shd w:val="clear" w:color="auto" w:fill="FFFFFF"/>
        <w:spacing w:after="0" w:line="240" w:lineRule="auto"/>
        <w:jc w:val="right"/>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Председатель Правительства</w:t>
      </w:r>
    </w:p>
    <w:p w:rsidR="00DD12CB" w:rsidRPr="00DD12CB" w:rsidRDefault="00DD12CB" w:rsidP="00DD12CB">
      <w:pPr>
        <w:shd w:val="clear" w:color="auto" w:fill="FFFFFF"/>
        <w:spacing w:after="0" w:line="240" w:lineRule="auto"/>
        <w:jc w:val="right"/>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Российской Федерации</w:t>
      </w:r>
    </w:p>
    <w:p w:rsidR="00DD12CB" w:rsidRPr="00DD12CB" w:rsidRDefault="00DD12CB" w:rsidP="00DD12CB">
      <w:pPr>
        <w:shd w:val="clear" w:color="auto" w:fill="FFFFFF"/>
        <w:spacing w:after="0" w:line="240" w:lineRule="auto"/>
        <w:jc w:val="right"/>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Д.МЕДВЕДЕВ</w:t>
      </w:r>
    </w:p>
    <w:p w:rsidR="00DD12CB" w:rsidRPr="00DD12CB" w:rsidRDefault="00DD12CB" w:rsidP="00DD12CB">
      <w:pPr>
        <w:shd w:val="clear" w:color="auto" w:fill="FFFFFF"/>
        <w:spacing w:after="0" w:line="240" w:lineRule="auto"/>
        <w:jc w:val="right"/>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Утверждены</w:t>
      </w:r>
    </w:p>
    <w:p w:rsidR="00DD12CB" w:rsidRPr="00DD12CB" w:rsidRDefault="00DD12CB" w:rsidP="00DD12CB">
      <w:pPr>
        <w:shd w:val="clear" w:color="auto" w:fill="FFFFFF"/>
        <w:spacing w:after="0" w:line="240" w:lineRule="auto"/>
        <w:jc w:val="right"/>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постановлением Правительства</w:t>
      </w:r>
    </w:p>
    <w:p w:rsidR="00DD12CB" w:rsidRPr="00DD12CB" w:rsidRDefault="00DD12CB" w:rsidP="00DD12CB">
      <w:pPr>
        <w:shd w:val="clear" w:color="auto" w:fill="FFFFFF"/>
        <w:spacing w:after="0" w:line="240" w:lineRule="auto"/>
        <w:jc w:val="right"/>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Российской Федерации</w:t>
      </w:r>
    </w:p>
    <w:p w:rsidR="00DD12CB" w:rsidRPr="00DD12CB" w:rsidRDefault="00DD12CB" w:rsidP="00DD12CB">
      <w:pPr>
        <w:shd w:val="clear" w:color="auto" w:fill="FFFFFF"/>
        <w:spacing w:after="0" w:line="240" w:lineRule="auto"/>
        <w:jc w:val="right"/>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от 13 января 2017 г. N 8</w:t>
      </w:r>
    </w:p>
    <w:p w:rsidR="00DD12CB" w:rsidRPr="00DD12CB" w:rsidRDefault="00DD12CB" w:rsidP="00DD12CB">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DD12CB">
        <w:rPr>
          <w:rFonts w:ascii="Arial" w:eastAsia="Times New Roman" w:hAnsi="Arial" w:cs="Arial"/>
          <w:b/>
          <w:bCs/>
          <w:color w:val="222222"/>
          <w:sz w:val="24"/>
          <w:szCs w:val="24"/>
          <w:lang w:eastAsia="ru-RU"/>
        </w:rPr>
        <w:t>ТРЕБОВАНИЯ</w:t>
      </w:r>
    </w:p>
    <w:p w:rsidR="00DD12CB" w:rsidRPr="00DD12CB" w:rsidRDefault="00DD12CB" w:rsidP="00DD12CB">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DD12CB">
        <w:rPr>
          <w:rFonts w:ascii="Arial" w:eastAsia="Times New Roman" w:hAnsi="Arial" w:cs="Arial"/>
          <w:b/>
          <w:bCs/>
          <w:color w:val="222222"/>
          <w:sz w:val="24"/>
          <w:szCs w:val="24"/>
          <w:lang w:eastAsia="ru-RU"/>
        </w:rPr>
        <w:t>К АНТИТЕРРОРИСТИЧЕСКОЙ ЗАЩИЩЕННОСТИ ОБЪЕКТОВ (ТЕРРИТОРИЙ)</w:t>
      </w:r>
    </w:p>
    <w:p w:rsidR="00DD12CB" w:rsidRPr="00DD12CB" w:rsidRDefault="00DD12CB" w:rsidP="00DD12CB">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DD12CB">
        <w:rPr>
          <w:rFonts w:ascii="Arial" w:eastAsia="Times New Roman" w:hAnsi="Arial" w:cs="Arial"/>
          <w:b/>
          <w:bCs/>
          <w:color w:val="222222"/>
          <w:sz w:val="24"/>
          <w:szCs w:val="24"/>
          <w:lang w:eastAsia="ru-RU"/>
        </w:rPr>
        <w:t>МИНИСТЕРСТВА ЗДРАВООХРАНЕНИЯ РОССИЙСКОЙ ФЕДЕРАЦИИ</w:t>
      </w:r>
    </w:p>
    <w:p w:rsidR="00DD12CB" w:rsidRPr="00DD12CB" w:rsidRDefault="00DD12CB" w:rsidP="00DD12CB">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DD12CB">
        <w:rPr>
          <w:rFonts w:ascii="Arial" w:eastAsia="Times New Roman" w:hAnsi="Arial" w:cs="Arial"/>
          <w:b/>
          <w:bCs/>
          <w:color w:val="222222"/>
          <w:sz w:val="24"/>
          <w:szCs w:val="24"/>
          <w:lang w:eastAsia="ru-RU"/>
        </w:rPr>
        <w:t>И ОБЪЕКТОВ (ТЕРРИТОРИЙ), ОТНОСЯЩИХСЯ К СФЕРЕ ДЕЯТЕЛЬНОСТИ</w:t>
      </w:r>
    </w:p>
    <w:p w:rsidR="00DD12CB" w:rsidRPr="00DD12CB" w:rsidRDefault="00DD12CB" w:rsidP="00DD12CB">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DD12CB">
        <w:rPr>
          <w:rFonts w:ascii="Arial" w:eastAsia="Times New Roman" w:hAnsi="Arial" w:cs="Arial"/>
          <w:b/>
          <w:bCs/>
          <w:color w:val="222222"/>
          <w:sz w:val="24"/>
          <w:szCs w:val="24"/>
          <w:lang w:eastAsia="ru-RU"/>
        </w:rPr>
        <w:t>МИНИСТЕРСТВА ЗДРАВООХРАНЕНИЯ РОССИЙСКОЙ ФЕДЕРАЦИИ</w:t>
      </w:r>
    </w:p>
    <w:p w:rsidR="00DD12CB" w:rsidRPr="00DD12CB" w:rsidRDefault="00DD12CB" w:rsidP="00DD12CB">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DD12CB">
        <w:rPr>
          <w:rFonts w:ascii="Arial" w:eastAsia="Times New Roman" w:hAnsi="Arial" w:cs="Arial"/>
          <w:b/>
          <w:bCs/>
          <w:color w:val="222222"/>
          <w:sz w:val="24"/>
          <w:szCs w:val="24"/>
          <w:lang w:eastAsia="ru-RU"/>
        </w:rPr>
        <w:t>I. Общие положения</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 xml:space="preserve">1. Настоящие требования устанавливают комплекс мероприятий, направленных на обеспечение антитеррористической защищенности объектов (территорий) Министерства здравоохранения Российской Федерации и объектов (территорий), относящихся к сфере деятельности Министерства здравоохранения Российской Федерации (далее - объекты (территории), включая вопросы инженерно-технической </w:t>
      </w:r>
      <w:proofErr w:type="spellStart"/>
      <w:r w:rsidRPr="00DD12CB">
        <w:rPr>
          <w:rFonts w:ascii="Arial" w:eastAsia="Times New Roman" w:hAnsi="Arial" w:cs="Arial"/>
          <w:color w:val="222222"/>
          <w:sz w:val="24"/>
          <w:szCs w:val="24"/>
          <w:lang w:eastAsia="ru-RU"/>
        </w:rPr>
        <w:t>укрепленности</w:t>
      </w:r>
      <w:proofErr w:type="spellEnd"/>
      <w:r w:rsidRPr="00DD12CB">
        <w:rPr>
          <w:rFonts w:ascii="Arial" w:eastAsia="Times New Roman" w:hAnsi="Arial" w:cs="Arial"/>
          <w:color w:val="222222"/>
          <w:sz w:val="24"/>
          <w:szCs w:val="24"/>
          <w:lang w:eastAsia="ru-RU"/>
        </w:rPr>
        <w:t xml:space="preserve"> этих объектов (территорий), их категорирования, контроля за выполнением настоящих требований и разработки паспорта безопасности объектов (территорий).</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 xml:space="preserve">2. Для целей настоящих требований под объектами (территориями) понимаются комплексы технологически и технически связанных между собой зданий (строений, сооружений) и систем, отдельных зданий (строений и сооружений), правообладателями которых являются Министерство здравоохранения Российской Федерации, Федеральное медико-биологическое агентство и его территориальные органы, Федеральная служба по надзору в сфере здравоохранения и ее территориальные органы, Федеральный фонд обязательного медицинского страхования, территориальные фонды обязательного медицинского страхования, подведомственные Министерству здравоохранения Российской </w:t>
      </w:r>
      <w:bookmarkStart w:id="0" w:name="_GoBack"/>
      <w:bookmarkEnd w:id="0"/>
      <w:r w:rsidRPr="00DD12CB">
        <w:rPr>
          <w:rFonts w:ascii="Arial" w:eastAsia="Times New Roman" w:hAnsi="Arial" w:cs="Arial"/>
          <w:color w:val="222222"/>
          <w:sz w:val="24"/>
          <w:szCs w:val="24"/>
          <w:lang w:eastAsia="ru-RU"/>
        </w:rPr>
        <w:t xml:space="preserve">Федерации организации, подведомственные Федеральному медико-биологическому агентству организации, органы исполнительной власти субъектов Российской Федерации и органы местного самоуправления, осуществляющие полномочия в сфере охраны здоровья, организации, находящиеся в ведении органов исполнительной власти субъектов Российской Федерации и органов местного самоуправления, осуществляющих полномочия в сфере охраны здоровья, и иные организации, осуществляющие медицинскую и </w:t>
      </w:r>
      <w:r w:rsidRPr="00DD12CB">
        <w:rPr>
          <w:rFonts w:ascii="Arial" w:eastAsia="Times New Roman" w:hAnsi="Arial" w:cs="Arial"/>
          <w:color w:val="222222"/>
          <w:sz w:val="24"/>
          <w:szCs w:val="24"/>
          <w:lang w:eastAsia="ru-RU"/>
        </w:rPr>
        <w:lastRenderedPageBreak/>
        <w:t>фармацевтическую деятельность (далее - органы (организации), являющиеся правообладателями объектов (территорий)).</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3. Настоящие требования не распространяются:</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а) на объекты (территории), подлежащие обязательной охране войсками национальной гвардии Российской Федерации;</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б) на важные государственные объекты, специальные грузы, сооружения на коммуникациях, подлежащие охране войсками национальной гвардии Российской Федерации, в части их оборудования инженерно-техническими средствами охраны, порядка контроля за оборудованием и эксплуатацией указанных инженерно-технических средств;</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в) на объекты (территории), требования к антитеррористической защищенности которых утверждены иными актами Правительства Российской Федерации.</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4. Ответственность за обеспечение антитеррористической защищенности объектов (территорий) возлагается на руководителей органов (организаций), являющихся правообладателями объектов (территорий), а также на должностных лиц, осуществляющих непосредственное руководство деятельностью работников на объектах (территориях).</w:t>
      </w:r>
    </w:p>
    <w:p w:rsidR="00DD12CB" w:rsidRPr="00DD12CB" w:rsidRDefault="00DD12CB" w:rsidP="00DD12CB">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DD12CB">
        <w:rPr>
          <w:rFonts w:ascii="Arial" w:eastAsia="Times New Roman" w:hAnsi="Arial" w:cs="Arial"/>
          <w:b/>
          <w:bCs/>
          <w:color w:val="222222"/>
          <w:sz w:val="24"/>
          <w:szCs w:val="24"/>
          <w:lang w:eastAsia="ru-RU"/>
        </w:rPr>
        <w:t>II. Категорирование объектов (территорий) и порядок</w:t>
      </w:r>
    </w:p>
    <w:p w:rsidR="00DD12CB" w:rsidRPr="00DD12CB" w:rsidRDefault="00DD12CB" w:rsidP="00DD12CB">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DD12CB">
        <w:rPr>
          <w:rFonts w:ascii="Arial" w:eastAsia="Times New Roman" w:hAnsi="Arial" w:cs="Arial"/>
          <w:b/>
          <w:bCs/>
          <w:color w:val="222222"/>
          <w:sz w:val="24"/>
          <w:szCs w:val="24"/>
          <w:lang w:eastAsia="ru-RU"/>
        </w:rPr>
        <w:t>его проведения</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5. В целях установления дифференцированных требований к обеспечению антитеррористической защищенности объектов (территорий) с учетом степени угрозы совершения террористического акта и возможных последствий его совершения проводится их категорирование.</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Категорирование осуществляется в отношении функционирующих (эксплуатируемых) объектов (территорий), при вводе объектов (территорий) в эксплуатацию, а также в случае изменения характеристик объектов (территорий), которые могут повлиять на изменение ранее присвоенной категории.</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6. Степень угрозы совершения террористического акта определяется на основании данных об обстановке в районе расположения объекта (территории), о возможных угрозах совершения террористических актов, а также о совершенных и предотвращенных в районе расположения объекта (территории) террористических актах.</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Возможные последствия совершения террористического акта на объекте (территории) определяются на основании прогнозных показателей о количестве людей, которые могут погибнуть или получить вред здоровью, и о возможном материальном ущербе.</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7. Для проведения категорирования объекта (территории) решением руководителя органа (организации), являющегося правообладателем объекта (территории), назначается комиссия по обследованию и категорированию объекта (территории) (далее - комиссия).</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8. В состав комиссии включаются представители органа (организации), являющегося правообладателем объекта (территории), работники объекта (территории), а также представители территориального органа безопасности, территориального органа Федеральной службы войск национальной гвардии Российской Федерации или подразделения вневедомственной охраны войск национальной гвардии Российской Федерации и территориального органа Министерства Российской Федерации по делам гражданской обороны, чрезвычайным ситуациям и ликвидации последствий стихийных бедствий по месту нахождения объекта (территории) (по согласованию).</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К работе комиссии могут привлекаться эксперты из числа работников специализированных организаций в области проектирования, строительства и эксплуатации технологических систем, специализированных организаций, имеющих право осуществлять экспертизу безопасности объектов (территорий).</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Комиссию возглавляет должностное лицо, осуществляющее непосредственное руководство деятельностью работников на объекте (территории).</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9. Комиссия назначается:</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в отношении функционирующего (эксплуатируемого) объекта (территории) - в течение 3 месяцев со дня утверждения настоящих требований;</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lastRenderedPageBreak/>
        <w:t>при вводе в эксплуатацию нового объекта (территории) - в течение 30 дней со дня окончания мероприятий по его вводу в эксплуатацию.</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Срок работы комиссии определяется назначившим комиссию руководителем органа (организации), являющегося правообладателем объекта (территории), в зависимости от сложности объекта (территории) и составляет не более 60 рабочих дней.</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10. В ходе своей работы комиссия:</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а) проводит обследование объекта (территории) на предмет состояния его антитеррористической защищенности;</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б) изучает конструктивные и технические характеристики объекта (территории), организацию его функционирования, действующие меры по обеспечению безопасного функционирования объекта (территории);</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в) определяет степень угрозы совершения террористического акта на объекте (территории) и возможные последствия его совершения;</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г) определяет потенциально опасные участки объекта (территории), совершение террористического акта на которых может привести к возникновению чрезвычайных ситуаций с опасными социально-экономическими последствиями, и (или) критические элементы объекта (территории), совершение террористического акта на которых приведет к прекращению функционирования объекта (территории) в целом, его повреждению или аварии на нем;</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д) определяет категорию объекта (территории) или подтверждает (изменяет) ранее присвоенную категорию;</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е) определяет мероприятия, необходимые для приведения антитеррористической защищенности объекта (территории) в соответствие с настоящими требованиями с учетом категории объекта (территории), а также сроки осуществления указанных мероприятий с учетом объема планируемых работ и источников финансирования.</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11. В качестве критических элементов объекта (территории) рассматриваются:</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а) зоны, конструктивные и технологические элементы объекта (территории), в том числе зданий, инженерных сооружений и коммуникаций;</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б) элементы систем, узлы оборудования или устройств потенциально опасных установок на объекте (территории);</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в) места использования или хранения опасных веществ и материалов на объекте (территории);</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г) другие системы, элементы и коммуникации объекта (территории), необходимость физической защиты которых выявлена в процессе анализа их уязвимости.</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12. С учетом степени угрозы совершения террористического акта и возможных последствий его совершения устанавливаются следующие категории объектов (территорий):</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а) объекты (территории) первой категории - объекты (территории), в результате совершения террористического акта на которых прогнозируемое количество пострадавших составляет более 1000 человек и (или) прогнозируемый максимальный материальный ущерб по балансовой стоимости - более 100 млн. рублей;</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б) объекты (территории) второй категории - объекты (территории), в результате совершения террористического акта на которых прогнозируемое количество пострадавших составляет от 500 до 1000 человек и (или) прогнозируемый максимальный материальный ущерб по балансовой стоимости - от 50 до 100 млн. рублей;</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в) объекты (территории) третьей категории - объекты (территории), в результате совершения террористического акта на которых прогнозируемое количество пострадавших составляет менее 500 человек и (или) прогнозируемый максимальный материальный ущерб по балансовой стоимости - менее 50 млн. рублей.</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13. Результаты работы комиссии оформляются актом обследования и категорирования объекта (территории), который подписывается всеми членами комиссии и утверждается председателем комиссии.</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Акт обследования и категорирования объекта (территории) составляется в 2 экземплярах и является неотъемлемой частью паспорта безопасности объекта (территории).</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lastRenderedPageBreak/>
        <w:t>В случае возникновения в ходе составления указанного акта разногласий между членами комиссии решение принимается в форме голосования простым большинством голосов. В случае равенства голосов решение принимается председателем комиссии. Члены комиссии, не согласные с принятым решением, подписывают акт обследования и категорирования объекта (территории), при этом их особое мнение приобщается к акту обследования и категорирования объекта (территории).</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14. В отношении каждого объекта (территории) в соответствии с актом его обследования и категорирования должностным лицом, осуществляющим непосредственное руководство деятельностью работников на объекте (территории), с учетом степени потенциальной опасности и угрозы совершения террористических актов, а также прогнозного объема расходов на выполнение соответствующих мероприятий и источников финансирования определяется перечень мероприятий по обеспечению антитеррористической защищенности объекта (территории). Срок завершения указанных мероприятий с учетом объема планируемых работ не должен превышать 12 месяцев со дня утверждения акта обследования и категорирования объекта (территории).</w:t>
      </w:r>
    </w:p>
    <w:p w:rsidR="00DD12CB" w:rsidRPr="00DD12CB" w:rsidRDefault="00DD12CB" w:rsidP="00DD12CB">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DD12CB">
        <w:rPr>
          <w:rFonts w:ascii="Arial" w:eastAsia="Times New Roman" w:hAnsi="Arial" w:cs="Arial"/>
          <w:b/>
          <w:bCs/>
          <w:color w:val="222222"/>
          <w:sz w:val="24"/>
          <w:szCs w:val="24"/>
          <w:lang w:eastAsia="ru-RU"/>
        </w:rPr>
        <w:t>III. Мероприятия по обеспечению антитеррористической</w:t>
      </w:r>
    </w:p>
    <w:p w:rsidR="00DD12CB" w:rsidRPr="00DD12CB" w:rsidRDefault="00DD12CB" w:rsidP="00DD12CB">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DD12CB">
        <w:rPr>
          <w:rFonts w:ascii="Arial" w:eastAsia="Times New Roman" w:hAnsi="Arial" w:cs="Arial"/>
          <w:b/>
          <w:bCs/>
          <w:color w:val="222222"/>
          <w:sz w:val="24"/>
          <w:szCs w:val="24"/>
          <w:lang w:eastAsia="ru-RU"/>
        </w:rPr>
        <w:t>защищенности объектов (территорий)</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15. Антитеррористическая защищенность объекта (территории) независимо от его категории обеспечивается путем осуществления комплекса мер, направленных:</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а) на воспрепятствование неправомерному проникновению на объект (территорию);</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 xml:space="preserve">б) на выявление </w:t>
      </w:r>
      <w:proofErr w:type="gramStart"/>
      <w:r w:rsidRPr="00DD12CB">
        <w:rPr>
          <w:rFonts w:ascii="Arial" w:eastAsia="Times New Roman" w:hAnsi="Arial" w:cs="Arial"/>
          <w:color w:val="222222"/>
          <w:sz w:val="24"/>
          <w:szCs w:val="24"/>
          <w:lang w:eastAsia="ru-RU"/>
        </w:rPr>
        <w:t>потенциальных нарушителей</w:t>
      </w:r>
      <w:proofErr w:type="gramEnd"/>
      <w:r w:rsidRPr="00DD12CB">
        <w:rPr>
          <w:rFonts w:ascii="Arial" w:eastAsia="Times New Roman" w:hAnsi="Arial" w:cs="Arial"/>
          <w:color w:val="222222"/>
          <w:sz w:val="24"/>
          <w:szCs w:val="24"/>
          <w:lang w:eastAsia="ru-RU"/>
        </w:rPr>
        <w:t xml:space="preserve"> установленных на объекте (территории) пропускного и </w:t>
      </w:r>
      <w:proofErr w:type="spellStart"/>
      <w:r w:rsidRPr="00DD12CB">
        <w:rPr>
          <w:rFonts w:ascii="Arial" w:eastAsia="Times New Roman" w:hAnsi="Arial" w:cs="Arial"/>
          <w:color w:val="222222"/>
          <w:sz w:val="24"/>
          <w:szCs w:val="24"/>
          <w:lang w:eastAsia="ru-RU"/>
        </w:rPr>
        <w:t>внутриобъектового</w:t>
      </w:r>
      <w:proofErr w:type="spellEnd"/>
      <w:r w:rsidRPr="00DD12CB">
        <w:rPr>
          <w:rFonts w:ascii="Arial" w:eastAsia="Times New Roman" w:hAnsi="Arial" w:cs="Arial"/>
          <w:color w:val="222222"/>
          <w:sz w:val="24"/>
          <w:szCs w:val="24"/>
          <w:lang w:eastAsia="ru-RU"/>
        </w:rPr>
        <w:t xml:space="preserve"> режимов и (или) признаков подготовки совершения террористического акта или его совершения;</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в) на пресечение попыток совершения террористического акта на объекте (территории);</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г) на минимизацию возможных последствий совершения террористического акта на объекте (территории) и ликвидацию угрозы его совершения.</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16. В целях обеспечения необходимой степени антитеррористической защищенности объектов (территорий) независимо от присвоенной им категории осуществляются следующие мероприятия:</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 xml:space="preserve">а) организация и обеспечение пропускного и </w:t>
      </w:r>
      <w:proofErr w:type="spellStart"/>
      <w:r w:rsidRPr="00DD12CB">
        <w:rPr>
          <w:rFonts w:ascii="Arial" w:eastAsia="Times New Roman" w:hAnsi="Arial" w:cs="Arial"/>
          <w:color w:val="222222"/>
          <w:sz w:val="24"/>
          <w:szCs w:val="24"/>
          <w:lang w:eastAsia="ru-RU"/>
        </w:rPr>
        <w:t>внутриобъектового</w:t>
      </w:r>
      <w:proofErr w:type="spellEnd"/>
      <w:r w:rsidRPr="00DD12CB">
        <w:rPr>
          <w:rFonts w:ascii="Arial" w:eastAsia="Times New Roman" w:hAnsi="Arial" w:cs="Arial"/>
          <w:color w:val="222222"/>
          <w:sz w:val="24"/>
          <w:szCs w:val="24"/>
          <w:lang w:eastAsia="ru-RU"/>
        </w:rPr>
        <w:t xml:space="preserve"> режимов на объекте (территории), контроль их функционирования;</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б) разработка и реализация комплекса мер по выявлению, предупреждению и устранению причин неправомерного проникновения на объект (территорию);</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в) своевременное выявление, предупреждение и пресечение действий лиц, направленных на совершение преступлений террористического характера;</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г) обеспечение охраны объекта (территории) путем привлечения сотрудников охранных организаций и при необходимости оснащение объекта (территории) инженерно-техническими средствами и системами охраны;</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д) обеспечение контроля за выполнением мероприятий по антитеррористической защищенности объекта (территории);</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е) организация обеспечения информационной безопасности, разработка и реализация мер, исключающих несанкционированный доступ к информационным ресурсам объекта (территории);</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 xml:space="preserve">ж) своевременное выявление фактов нарушения пропускного и </w:t>
      </w:r>
      <w:proofErr w:type="spellStart"/>
      <w:r w:rsidRPr="00DD12CB">
        <w:rPr>
          <w:rFonts w:ascii="Arial" w:eastAsia="Times New Roman" w:hAnsi="Arial" w:cs="Arial"/>
          <w:color w:val="222222"/>
          <w:sz w:val="24"/>
          <w:szCs w:val="24"/>
          <w:lang w:eastAsia="ru-RU"/>
        </w:rPr>
        <w:t>внутриобъектового</w:t>
      </w:r>
      <w:proofErr w:type="spellEnd"/>
      <w:r w:rsidRPr="00DD12CB">
        <w:rPr>
          <w:rFonts w:ascii="Arial" w:eastAsia="Times New Roman" w:hAnsi="Arial" w:cs="Arial"/>
          <w:color w:val="222222"/>
          <w:sz w:val="24"/>
          <w:szCs w:val="24"/>
          <w:lang w:eastAsia="ru-RU"/>
        </w:rPr>
        <w:t xml:space="preserve"> режимов, попыток проноса и провоза запрещенных предметов (радиоактивных, взрывчатых, отравляющих веществ, оружия, боеприпасов, наркотических средств и </w:t>
      </w:r>
      <w:proofErr w:type="gramStart"/>
      <w:r w:rsidRPr="00DD12CB">
        <w:rPr>
          <w:rFonts w:ascii="Arial" w:eastAsia="Times New Roman" w:hAnsi="Arial" w:cs="Arial"/>
          <w:color w:val="222222"/>
          <w:sz w:val="24"/>
          <w:szCs w:val="24"/>
          <w:lang w:eastAsia="ru-RU"/>
        </w:rPr>
        <w:t>других опасных предметов</w:t>
      </w:r>
      <w:proofErr w:type="gramEnd"/>
      <w:r w:rsidRPr="00DD12CB">
        <w:rPr>
          <w:rFonts w:ascii="Arial" w:eastAsia="Times New Roman" w:hAnsi="Arial" w:cs="Arial"/>
          <w:color w:val="222222"/>
          <w:sz w:val="24"/>
          <w:szCs w:val="24"/>
          <w:lang w:eastAsia="ru-RU"/>
        </w:rPr>
        <w:t xml:space="preserve"> и веществ) на объект (территорию);</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 xml:space="preserve">з) принятие к нарушителям пропускного и </w:t>
      </w:r>
      <w:proofErr w:type="spellStart"/>
      <w:r w:rsidRPr="00DD12CB">
        <w:rPr>
          <w:rFonts w:ascii="Arial" w:eastAsia="Times New Roman" w:hAnsi="Arial" w:cs="Arial"/>
          <w:color w:val="222222"/>
          <w:sz w:val="24"/>
          <w:szCs w:val="24"/>
          <w:lang w:eastAsia="ru-RU"/>
        </w:rPr>
        <w:t>внутриобъектового</w:t>
      </w:r>
      <w:proofErr w:type="spellEnd"/>
      <w:r w:rsidRPr="00DD12CB">
        <w:rPr>
          <w:rFonts w:ascii="Arial" w:eastAsia="Times New Roman" w:hAnsi="Arial" w:cs="Arial"/>
          <w:color w:val="222222"/>
          <w:sz w:val="24"/>
          <w:szCs w:val="24"/>
          <w:lang w:eastAsia="ru-RU"/>
        </w:rPr>
        <w:t xml:space="preserve"> режимов мер дисциплинарного характера;</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и) организация санкционированного допуска лиц и автотранспортных средств на объект (территорию);</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к) исключение бесконтрольного пребывания на объекте (территории) посторонних лиц и нахождения транспортных средств, в том числе в непосредственной близости от объекта (территории);</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lastRenderedPageBreak/>
        <w:t>л) поддержание в исправном состоянии инженерно-технических средств и систем охраны, оснащение бесперебойной и устойчивой связью объекта (территории);</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м) контроль состояния систем подземных коммуникаций, стоянок автотранспорта, складских помещений;</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н) организация взаимодействия с территориальными органами безопасности, территориальными органами Федеральной службы войск национальной гвардии Российской Федерации и территориальными органами Министерства внутренних дел Российской Федерации по вопросам противодействия терроризму;</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о) своевременное выявление и немедленное доведение информации об угрозе совершения террористического акта или о его совершении до территориального органа безопасности, территориального органа Федеральной службы войск национальной гвардии Российской Федерации и территориального органа Министерства внутренних дел Российской Федерации по месту нахождения объекта (территории);</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п) разработка порядка эвакуации работников объекта (территории), а также посетителей (пациентов) в случае получения информации об угрозе совершения террористического акта либо о его совершении;</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р) обучение работников объекта (территории) способам защиты и действиям при угрозе совершения террористического акта или при его совершении;</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с) проведение учений, тренировок по безопасной и своевременной эвакуации работников и посетителей (пациентов) объекта (территории) из зданий (сооружений);</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т) своевременное оповещение работников и посетителей (пациентов) объекта (территории) о безопасной и беспрепятственной эвакуации из зданий (сооружений), обеспечение технических возможностей эвакуации;</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у) создание резерва материальных средств для ликвидации последствий террористического акта.</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17. На объектах (территориях), которым присвоена вторая категория, дополнительно к мероприятиям, предусмотренным пунктом 16 настоящих требований, осуществляются следующие мероприятия:</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а) оснащение объекта (территории) инженерно-техническими средствами и системами охраны и обеспечение охраны объекта (территории) путем привлечения сотрудников охранных организаций;</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б) периодический обход и осмотр объекта (территории), его помещений, систем подземных коммуникаций, стоянок автотранспорта, а также периодическая проверка складских помещений.</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18. На объектах (территориях), которым присвоена первая категория, дополнительно к мероприятиям, предусмотренным пунктами 16 и 17 настоящих требований, осуществляются следующие мероприятия:</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а) обеспечение особого порядка доступа на объект (территорию);</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б) разработка организационно-распорядительных документов органа (организации), являющегося правообладателем объекта (территории), по особому порядку доступа на объект (территорию).</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19. При изменении уровней террористической опасности, вводимых в соответствии с Указом Президента Российской Федерации от 14 июня 2012 г. N </w:t>
      </w:r>
      <w:hyperlink r:id="rId4" w:history="1">
        <w:r w:rsidRPr="00DD12CB">
          <w:rPr>
            <w:rFonts w:ascii="inherit" w:eastAsia="Times New Roman" w:hAnsi="inherit" w:cs="Arial"/>
            <w:color w:val="1B6DFD"/>
            <w:sz w:val="24"/>
            <w:szCs w:val="24"/>
            <w:bdr w:val="none" w:sz="0" w:space="0" w:color="auto" w:frame="1"/>
            <w:lang w:eastAsia="ru-RU"/>
          </w:rPr>
          <w:t>851</w:t>
        </w:r>
      </w:hyperlink>
      <w:r w:rsidRPr="00DD12CB">
        <w:rPr>
          <w:rFonts w:ascii="Arial" w:eastAsia="Times New Roman" w:hAnsi="Arial" w:cs="Arial"/>
          <w:color w:val="222222"/>
          <w:sz w:val="24"/>
          <w:szCs w:val="24"/>
          <w:lang w:eastAsia="ru-RU"/>
        </w:rPr>
        <w:t> "О порядке установления уровней террористической опасности, предусматривающих принятие дополнительных мер по обеспечению безопасности личности, общества и государства", в целях своевременного и адекватного реагирования на возникающие террористические угрозы, предупреждения совершения террористических актов, направленных против объекта (территории), осуществляется комплекс мероприятий по обеспечению соответствующего режима усиления противодействия терроризму, включающий в себя мероприятия, определенные настоящими требованиями, а также соответствующими планами действий при установлении уровней террористической опасности.</w:t>
      </w:r>
    </w:p>
    <w:p w:rsidR="00DD12CB" w:rsidRPr="00DD12CB" w:rsidRDefault="00DD12CB" w:rsidP="00DD12CB">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DD12CB">
        <w:rPr>
          <w:rFonts w:ascii="Arial" w:eastAsia="Times New Roman" w:hAnsi="Arial" w:cs="Arial"/>
          <w:b/>
          <w:bCs/>
          <w:color w:val="222222"/>
          <w:sz w:val="24"/>
          <w:szCs w:val="24"/>
          <w:lang w:eastAsia="ru-RU"/>
        </w:rPr>
        <w:t>IV. Порядок информирования об угрозе совершения</w:t>
      </w:r>
    </w:p>
    <w:p w:rsidR="00DD12CB" w:rsidRPr="00DD12CB" w:rsidRDefault="00DD12CB" w:rsidP="00DD12CB">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DD12CB">
        <w:rPr>
          <w:rFonts w:ascii="Arial" w:eastAsia="Times New Roman" w:hAnsi="Arial" w:cs="Arial"/>
          <w:b/>
          <w:bCs/>
          <w:color w:val="222222"/>
          <w:sz w:val="24"/>
          <w:szCs w:val="24"/>
          <w:lang w:eastAsia="ru-RU"/>
        </w:rPr>
        <w:t>или о совершении террористического акта на объектах</w:t>
      </w:r>
    </w:p>
    <w:p w:rsidR="00DD12CB" w:rsidRPr="00DD12CB" w:rsidRDefault="00DD12CB" w:rsidP="00DD12CB">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DD12CB">
        <w:rPr>
          <w:rFonts w:ascii="Arial" w:eastAsia="Times New Roman" w:hAnsi="Arial" w:cs="Arial"/>
          <w:b/>
          <w:bCs/>
          <w:color w:val="222222"/>
          <w:sz w:val="24"/>
          <w:szCs w:val="24"/>
          <w:lang w:eastAsia="ru-RU"/>
        </w:rPr>
        <w:t>(территориях) и реагирования на полученную информацию</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 xml:space="preserve">20. При обнаружении угрозы совершения террористического акта на объекте (территории), получении информации (в том числе анонимной) об угрозе совершения </w:t>
      </w:r>
      <w:r w:rsidRPr="00DD12CB">
        <w:rPr>
          <w:rFonts w:ascii="Arial" w:eastAsia="Times New Roman" w:hAnsi="Arial" w:cs="Arial"/>
          <w:color w:val="222222"/>
          <w:sz w:val="24"/>
          <w:szCs w:val="24"/>
          <w:lang w:eastAsia="ru-RU"/>
        </w:rPr>
        <w:lastRenderedPageBreak/>
        <w:t>террористического акта на объекте (территории) или при совершении террористического акта на объекте (территории) должностное лицо, осуществляющее непосредственное руководство деятельностью работников объекта (территории), либо уполномоченное им лицо незамедлительно информирует об этом территориальный орган безопасности, территориальный орган Федеральной службы войск национальной гвардии Российской Федерации, территориальный орган Министерства внутренних дел Российской Федерации и территориальный орган Министерства Российской Федерации по делам гражданской обороны, чрезвычайным ситуациям и ликвидации последствий стихийных бедствий, а также орган (организацию), являющийся правообладателем объекта (территории), и (или) вышестоящий орган (организацию).</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21. При направлении в соответствии с пунктом 20 настоящих требований информации об угрозе совершения террористического акта на объекте (территории) или о его совершении с помощью средств связи лицо, передающее информацию, сообщает:</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а) свои фамилию, имя, отчество (при наличии) и занимаемую должность;</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б) наименование объекта (территории) и его точный адрес;</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в) дату и время получения информации об угрозе совершения террористического акта или о его совершении;</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г) характер информации об угрозе совершения террористического акта или характер совершенного террористического акта;</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д) количество находящихся на объекте (территории) людей;</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е) другие значимые сведения по запросу территориального органа безопасности, территориального органа Федеральной службы войск национальной гвардии Российской Федерации, территориального органа Министерства внутренних дел Российской Федерации и территориального органа Министерства Российской Федерации по делам гражданской обороны, чрезвычайным ситуациям и ликвидации последствий стихийных бедствий.</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22. Лицо, передавшее информацию об угрозе совершения террористического акта или о его совершении, фиксирует фамилию, имя, отчество (при наличии), занимаемую должность лица, принявшего информацию, а также дату и время ее передачи.</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При направлении такой информации с использованием средств факсимильной связи лицо, передающее информацию, удостоверяет сообщение своей подписью.</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23. При обнаружении угрозы совершения террористического акта на объекте (территории) или получении информации об угрозе совершения террористического акта должностное лицо, осуществляющее непосредственное руководство деятельностью работников на объекте (территории), обеспечивает:</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а) осуществление мероприятий по усилению противодействия терроризму в целях своевременного и адекватного реагирования на возникающие террористические угрозы, предупреждения совершения террористических актов, направленных против объекта (территории);</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б) оповещение находящихся на объекте (территории) лиц об угрозе совершения террористического акта;</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в) эвакуацию людей;</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 xml:space="preserve">г) усиление охраны, а также пропускного и </w:t>
      </w:r>
      <w:proofErr w:type="spellStart"/>
      <w:r w:rsidRPr="00DD12CB">
        <w:rPr>
          <w:rFonts w:ascii="Arial" w:eastAsia="Times New Roman" w:hAnsi="Arial" w:cs="Arial"/>
          <w:color w:val="222222"/>
          <w:sz w:val="24"/>
          <w:szCs w:val="24"/>
          <w:lang w:eastAsia="ru-RU"/>
        </w:rPr>
        <w:t>внутриобъектового</w:t>
      </w:r>
      <w:proofErr w:type="spellEnd"/>
      <w:r w:rsidRPr="00DD12CB">
        <w:rPr>
          <w:rFonts w:ascii="Arial" w:eastAsia="Times New Roman" w:hAnsi="Arial" w:cs="Arial"/>
          <w:color w:val="222222"/>
          <w:sz w:val="24"/>
          <w:szCs w:val="24"/>
          <w:lang w:eastAsia="ru-RU"/>
        </w:rPr>
        <w:t xml:space="preserve"> режимов;</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д) организацию доступа на объект (территорию) оперативных подразделений территориальных органов безопасности, территориальных органов Федеральной службы войск национальной гвардии Российской Федерации, территориальных органов Министерства внутренних дел Российской Федерации и территориальных органов Министерства Российской Федерации по делам гражданской обороны, чрезвычайным ситуациям и ликвидации последствий стихийных бедствий.</w:t>
      </w:r>
    </w:p>
    <w:p w:rsidR="00DD12CB" w:rsidRPr="00DD12CB" w:rsidRDefault="00DD12CB" w:rsidP="00DD12CB">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DD12CB">
        <w:rPr>
          <w:rFonts w:ascii="Arial" w:eastAsia="Times New Roman" w:hAnsi="Arial" w:cs="Arial"/>
          <w:b/>
          <w:bCs/>
          <w:color w:val="222222"/>
          <w:sz w:val="24"/>
          <w:szCs w:val="24"/>
          <w:lang w:eastAsia="ru-RU"/>
        </w:rPr>
        <w:t>V. Контроль за выполнением требований</w:t>
      </w:r>
    </w:p>
    <w:p w:rsidR="00DD12CB" w:rsidRPr="00DD12CB" w:rsidRDefault="00DD12CB" w:rsidP="00DD12CB">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DD12CB">
        <w:rPr>
          <w:rFonts w:ascii="Arial" w:eastAsia="Times New Roman" w:hAnsi="Arial" w:cs="Arial"/>
          <w:b/>
          <w:bCs/>
          <w:color w:val="222222"/>
          <w:sz w:val="24"/>
          <w:szCs w:val="24"/>
          <w:lang w:eastAsia="ru-RU"/>
        </w:rPr>
        <w:t>к антитеррористической защищенности объектов (территорий)</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24. Контроль за выполнением требований к антитеррористической защищенности объектов (территорий) осуществляется руководителями органов (организаций), являющихся правообладателями объектов (территорий), или уполномоченными ими лицами в виде проверок.</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lastRenderedPageBreak/>
        <w:t>25. Плановая проверка антитеррористической защищенности объекта (территории) проводится не реже 1 раза в 3 года в соответствии с планом-графиком проверок, утверждаемым руководителем органа (организации), являющегося правообладателем объекта (территории).</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26. Должностное лицо, осуществляющее непосредственное руководство деятельностью работников на объекте (территории), уведомляется о проведении плановой проверки антитеррористической защищенности объекта (территории) не позднее чем за 30 дней до начала ее проведения посредством направления копии соответствующего приказа (распоряжения).</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27. Внеплановая проверка антитеррористической защищенности объекта (территории) проводится по решению руководителя органа (организации), являющегося правообладателем объекта (территории), и (или) вышестоящего органа (организации) при получении информации о несоблюдении на объекте (территории) требований к антитеррористической защищенности объекта (территории), а также после актуализации паспорта безопасности объекта (территории).</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28. Срок проведения проверки антитеррористической защищенности объекта (территории) не может превышать 5 рабочих дней.</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29. По результатам плановой или внеплановой проверки антитеррористической защищенности объекта (территории) оформляется акт проверки с отражением в нем состояния антитеррористической защищенности объекта (территории) и предложений по устранению выявленных нарушений и недостатков.</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30. В целях устранения нарушений и недостатков, выявленных в ходе проведения плановой или внеплановой проверки антитеррористической защищенности объекта (территории), должностным лицом, осуществляющим непосредственное руководство деятельностью работников на объекте (территории), составляется план мероприятий по устранению выявленных нарушений и недостатков, копия которого направляется в орган (организацию), проводивший проверку.</w:t>
      </w:r>
    </w:p>
    <w:p w:rsidR="00DD12CB" w:rsidRPr="00DD12CB" w:rsidRDefault="00DD12CB" w:rsidP="00DD12CB">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DD12CB">
        <w:rPr>
          <w:rFonts w:ascii="Arial" w:eastAsia="Times New Roman" w:hAnsi="Arial" w:cs="Arial"/>
          <w:b/>
          <w:bCs/>
          <w:color w:val="222222"/>
          <w:sz w:val="24"/>
          <w:szCs w:val="24"/>
          <w:lang w:eastAsia="ru-RU"/>
        </w:rPr>
        <w:t>VI. Паспорт безопасности объекта (территории)</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31. На каждый объект (территорию) в соответствии с актом обследования и категорирования объекта (территории) разрабатывается паспорт безопасности объекта (территории).</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32. Паспорт безопасности объекта (территории) разрабатывается должностным лицом, осуществляющим непосредственное руководство деятельностью работников на объекте (территории), согласовывается с руководителями территориального органа безопасности, территориального органа Федеральной службы войск национальной гвардии Российской Федерации или подразделения вневедомственной охраны войск национальной гвардии Российской Федерации по месту нахождения объекта (территории) и утверждается руководителем органа (организации), являющегося правообладателем объекта (территории), или уполномоченным им лицом.</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33. Согласование паспорта безопасности объекта (территории) осуществляется в течение 30 дней со дня его разработки.</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34. Паспорт безопасности объекта (территории) является документом, содержащим служебную информацию ограниченного распространения, и имеет пометку "Для служебного пользования", если ему не присваивается гриф секретности.</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Решение о присвоении паспорту безопасности объекта (территории) грифа секретности принимается в соответствии с законодательством Российской Федерации.</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35. Паспорт безопасности объекта (территории) составляется в 2 экземплярах.</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Первый экземпляр хранится на объекте (территории), второй экземпляр направляется в орган (организацию), являющийся правообладателем объекта (территории).</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Копии (электронные копии) паспорта безопасности объекта (территории) направляются в территориальный орган безопасности и территориальный орган Министерства внутренних дел Российской Федерации по месту нахождения объекта (территории).</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36. Актуализация паспорта безопасности объекта (территории) осуществляется не реже одного раза в 5 лет, а также в случае изменения:</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а) общей площади и периметра объекта (территории);</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б) количества потенциально опасных и критических элементов объекта (территории);</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lastRenderedPageBreak/>
        <w:t>в) сил и средств, привлекаемых для обеспечения антитеррористической защищенности объекта (территории);</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г) мер по инженерно-технической защите объекта (территории).</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37. Актуализация паспорта безопасности объекта (территории) осуществляется в порядке, предусмотренном для его разработки.</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38. Изменения вносятся во все экземпляры паспорта безопасности объекта (территории) с указанием причин и дат их внесения.</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39. Решение о замене паспорта безопасности объекта (территории) принимается должностным лицом, осуществляющим непосредственное руководство деятельностью работников на объекте (территории), по результатам его актуализации.</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40. Утративший силу паспорт безопасности объекта (территории) хранится на объекте (территории) в течение 5 лет.</w:t>
      </w:r>
    </w:p>
    <w:p w:rsidR="00DD12CB" w:rsidRPr="00DD12CB" w:rsidRDefault="00DD12CB" w:rsidP="00DD12CB">
      <w:pPr>
        <w:shd w:val="clear" w:color="auto" w:fill="FFFFFF"/>
        <w:spacing w:after="0" w:line="240" w:lineRule="auto"/>
        <w:jc w:val="right"/>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Утверждена</w:t>
      </w:r>
    </w:p>
    <w:p w:rsidR="00DD12CB" w:rsidRPr="00DD12CB" w:rsidRDefault="00DD12CB" w:rsidP="00DD12CB">
      <w:pPr>
        <w:shd w:val="clear" w:color="auto" w:fill="FFFFFF"/>
        <w:spacing w:after="0" w:line="240" w:lineRule="auto"/>
        <w:jc w:val="right"/>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постановлением Правительства</w:t>
      </w:r>
    </w:p>
    <w:p w:rsidR="00DD12CB" w:rsidRPr="00DD12CB" w:rsidRDefault="00DD12CB" w:rsidP="00DD12CB">
      <w:pPr>
        <w:shd w:val="clear" w:color="auto" w:fill="FFFFFF"/>
        <w:spacing w:after="0" w:line="240" w:lineRule="auto"/>
        <w:jc w:val="right"/>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Российской Федерации</w:t>
      </w:r>
    </w:p>
    <w:p w:rsidR="00DD12CB" w:rsidRPr="00DD12CB" w:rsidRDefault="00DD12CB" w:rsidP="00DD12CB">
      <w:pPr>
        <w:shd w:val="clear" w:color="auto" w:fill="FFFFFF"/>
        <w:spacing w:after="0" w:line="240" w:lineRule="auto"/>
        <w:jc w:val="right"/>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от 13 января 2017 г. N 8</w:t>
      </w:r>
    </w:p>
    <w:p w:rsidR="00DD12CB" w:rsidRPr="00DD12CB" w:rsidRDefault="00DD12CB" w:rsidP="00DD12CB">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DD12CB">
        <w:rPr>
          <w:rFonts w:ascii="Arial" w:eastAsia="Times New Roman" w:hAnsi="Arial" w:cs="Arial"/>
          <w:b/>
          <w:bCs/>
          <w:color w:val="222222"/>
          <w:sz w:val="24"/>
          <w:szCs w:val="24"/>
          <w:lang w:eastAsia="ru-RU"/>
        </w:rPr>
        <w:t>ФОРМА ПАСПОРТА</w:t>
      </w:r>
    </w:p>
    <w:p w:rsidR="00DD12CB" w:rsidRPr="00DD12CB" w:rsidRDefault="00DD12CB" w:rsidP="00DD12CB">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DD12CB">
        <w:rPr>
          <w:rFonts w:ascii="Arial" w:eastAsia="Times New Roman" w:hAnsi="Arial" w:cs="Arial"/>
          <w:b/>
          <w:bCs/>
          <w:color w:val="222222"/>
          <w:sz w:val="24"/>
          <w:szCs w:val="24"/>
          <w:lang w:eastAsia="ru-RU"/>
        </w:rPr>
        <w:t>БЕЗОПАСНОСТИ ОБЪЕКТОВ (ТЕРРИТОРИЙ) МИНИСТЕРСТВА</w:t>
      </w:r>
    </w:p>
    <w:p w:rsidR="00DD12CB" w:rsidRPr="00DD12CB" w:rsidRDefault="00DD12CB" w:rsidP="00DD12CB">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DD12CB">
        <w:rPr>
          <w:rFonts w:ascii="Arial" w:eastAsia="Times New Roman" w:hAnsi="Arial" w:cs="Arial"/>
          <w:b/>
          <w:bCs/>
          <w:color w:val="222222"/>
          <w:sz w:val="24"/>
          <w:szCs w:val="24"/>
          <w:lang w:eastAsia="ru-RU"/>
        </w:rPr>
        <w:t>ЗДРАВООХРАНЕНИЯ РОССИЙСКОЙ ФЕДЕРАЦИИ И ОБЪЕКТОВ</w:t>
      </w:r>
    </w:p>
    <w:p w:rsidR="00DD12CB" w:rsidRPr="00DD12CB" w:rsidRDefault="00DD12CB" w:rsidP="00DD12CB">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DD12CB">
        <w:rPr>
          <w:rFonts w:ascii="Arial" w:eastAsia="Times New Roman" w:hAnsi="Arial" w:cs="Arial"/>
          <w:b/>
          <w:bCs/>
          <w:color w:val="222222"/>
          <w:sz w:val="24"/>
          <w:szCs w:val="24"/>
          <w:lang w:eastAsia="ru-RU"/>
        </w:rPr>
        <w:t>(ТЕРРИТОРИЙ), ОТНОСЯЩИХСЯ К СФЕРЕ ДЕЯТЕЛЬНОСТИ</w:t>
      </w:r>
    </w:p>
    <w:p w:rsidR="00DD12CB" w:rsidRPr="00DD12CB" w:rsidRDefault="00DD12CB" w:rsidP="00DD12CB">
      <w:pPr>
        <w:shd w:val="clear" w:color="auto" w:fill="FFFFFF"/>
        <w:spacing w:after="0" w:line="240" w:lineRule="auto"/>
        <w:jc w:val="center"/>
        <w:textAlignment w:val="baseline"/>
        <w:rPr>
          <w:rFonts w:ascii="Arial" w:eastAsia="Times New Roman" w:hAnsi="Arial" w:cs="Arial"/>
          <w:b/>
          <w:bCs/>
          <w:color w:val="222222"/>
          <w:sz w:val="24"/>
          <w:szCs w:val="24"/>
          <w:lang w:eastAsia="ru-RU"/>
        </w:rPr>
      </w:pPr>
      <w:r w:rsidRPr="00DD12CB">
        <w:rPr>
          <w:rFonts w:ascii="Arial" w:eastAsia="Times New Roman" w:hAnsi="Arial" w:cs="Arial"/>
          <w:b/>
          <w:bCs/>
          <w:color w:val="222222"/>
          <w:sz w:val="24"/>
          <w:szCs w:val="24"/>
          <w:lang w:eastAsia="ru-RU"/>
        </w:rPr>
        <w:t>МИНИСТЕРСТВА ЗДРАВООХРАНЕНИЯ РОССИЙСКОЙ ФЕДЕРАЦИИ</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Срок действия паспорта _______________________________</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до "__" __________ 20__ г. (пометка или гриф)</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Экз. N _____</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УТВЕРЖДАЮ</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__________________________________</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(Министр здравоохранения</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Российской Федерации</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(руководитель иного органа</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(организации), являющегося</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правообладателем объекта</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(территории), или уполномоченное</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им лицо)</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_______________ __________________</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(подпись) (</w:t>
      </w:r>
      <w:proofErr w:type="spellStart"/>
      <w:r w:rsidRPr="00DD12CB">
        <w:rPr>
          <w:rFonts w:ascii="Arial" w:eastAsia="Times New Roman" w:hAnsi="Arial" w:cs="Arial"/>
          <w:color w:val="222222"/>
          <w:sz w:val="24"/>
          <w:szCs w:val="24"/>
          <w:lang w:eastAsia="ru-RU"/>
        </w:rPr>
        <w:t>ф.и.о.</w:t>
      </w:r>
      <w:proofErr w:type="spellEnd"/>
      <w:r w:rsidRPr="00DD12CB">
        <w:rPr>
          <w:rFonts w:ascii="Arial" w:eastAsia="Times New Roman" w:hAnsi="Arial" w:cs="Arial"/>
          <w:color w:val="222222"/>
          <w:sz w:val="24"/>
          <w:szCs w:val="24"/>
          <w:lang w:eastAsia="ru-RU"/>
        </w:rPr>
        <w:t>)</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"__" ___________ 20__ г.</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 xml:space="preserve">СОГЛАСОВАНО </w:t>
      </w:r>
      <w:proofErr w:type="spellStart"/>
      <w:r w:rsidRPr="00DD12CB">
        <w:rPr>
          <w:rFonts w:ascii="Arial" w:eastAsia="Times New Roman" w:hAnsi="Arial" w:cs="Arial"/>
          <w:color w:val="222222"/>
          <w:sz w:val="24"/>
          <w:szCs w:val="24"/>
          <w:lang w:eastAsia="ru-RU"/>
        </w:rPr>
        <w:t>СОГЛАСОВАНО</w:t>
      </w:r>
      <w:proofErr w:type="spellEnd"/>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____________________________________ ____________________________________</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(руководитель территориального (руководитель территориального</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 xml:space="preserve">органа безопасности) органа </w:t>
      </w:r>
      <w:proofErr w:type="spellStart"/>
      <w:r w:rsidRPr="00DD12CB">
        <w:rPr>
          <w:rFonts w:ascii="Arial" w:eastAsia="Times New Roman" w:hAnsi="Arial" w:cs="Arial"/>
          <w:color w:val="222222"/>
          <w:sz w:val="24"/>
          <w:szCs w:val="24"/>
          <w:lang w:eastAsia="ru-RU"/>
        </w:rPr>
        <w:t>Росгвардии</w:t>
      </w:r>
      <w:proofErr w:type="spellEnd"/>
      <w:r w:rsidRPr="00DD12CB">
        <w:rPr>
          <w:rFonts w:ascii="Arial" w:eastAsia="Times New Roman" w:hAnsi="Arial" w:cs="Arial"/>
          <w:color w:val="222222"/>
          <w:sz w:val="24"/>
          <w:szCs w:val="24"/>
          <w:lang w:eastAsia="ru-RU"/>
        </w:rPr>
        <w:t xml:space="preserve"> или</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подразделения вневедомственной</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охраны войск национальной</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гвардии Российской Федерации)</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___________ _______________________ ___________ _________________________</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(подпись) (</w:t>
      </w:r>
      <w:proofErr w:type="spellStart"/>
      <w:r w:rsidRPr="00DD12CB">
        <w:rPr>
          <w:rFonts w:ascii="Arial" w:eastAsia="Times New Roman" w:hAnsi="Arial" w:cs="Arial"/>
          <w:color w:val="222222"/>
          <w:sz w:val="24"/>
          <w:szCs w:val="24"/>
          <w:lang w:eastAsia="ru-RU"/>
        </w:rPr>
        <w:t>ф.и.о.</w:t>
      </w:r>
      <w:proofErr w:type="spellEnd"/>
      <w:r w:rsidRPr="00DD12CB">
        <w:rPr>
          <w:rFonts w:ascii="Arial" w:eastAsia="Times New Roman" w:hAnsi="Arial" w:cs="Arial"/>
          <w:color w:val="222222"/>
          <w:sz w:val="24"/>
          <w:szCs w:val="24"/>
          <w:lang w:eastAsia="ru-RU"/>
        </w:rPr>
        <w:t>) (подпись) (</w:t>
      </w:r>
      <w:proofErr w:type="spellStart"/>
      <w:r w:rsidRPr="00DD12CB">
        <w:rPr>
          <w:rFonts w:ascii="Arial" w:eastAsia="Times New Roman" w:hAnsi="Arial" w:cs="Arial"/>
          <w:color w:val="222222"/>
          <w:sz w:val="24"/>
          <w:szCs w:val="24"/>
          <w:lang w:eastAsia="ru-RU"/>
        </w:rPr>
        <w:t>ф.и.о.</w:t>
      </w:r>
      <w:proofErr w:type="spellEnd"/>
      <w:r w:rsidRPr="00DD12CB">
        <w:rPr>
          <w:rFonts w:ascii="Arial" w:eastAsia="Times New Roman" w:hAnsi="Arial" w:cs="Arial"/>
          <w:color w:val="222222"/>
          <w:sz w:val="24"/>
          <w:szCs w:val="24"/>
          <w:lang w:eastAsia="ru-RU"/>
        </w:rPr>
        <w:t>)</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"__" ____________ 20__ г. "__" ____________ 20__ г.</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ПАСПОРТ БЕЗОПАСНОСТИ</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___________________________________________________________________________</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(наименование объекта (территории)</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________________________________________</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(наименование населенного пункта)</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20__ г.</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I. Общие сведения об объекте (территории)</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___________________________________________________________________________</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lastRenderedPageBreak/>
        <w:t>(полное и сокращенное наименование органа (организации), являющегося</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правообладателем объекта (территории)</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___________________________________________________________________________</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(адрес объекта (территории), телефон, факс, электронная почта)</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___________________________________________________________________________</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(основной вид деятельности)</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___________________________________________________________________________</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(категория объекта (территории)</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___________________________________________________________________________</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w:t>
      </w:r>
      <w:proofErr w:type="spellStart"/>
      <w:r w:rsidRPr="00DD12CB">
        <w:rPr>
          <w:rFonts w:ascii="Arial" w:eastAsia="Times New Roman" w:hAnsi="Arial" w:cs="Arial"/>
          <w:color w:val="222222"/>
          <w:sz w:val="24"/>
          <w:szCs w:val="24"/>
          <w:lang w:eastAsia="ru-RU"/>
        </w:rPr>
        <w:t>ф.и.о.</w:t>
      </w:r>
      <w:proofErr w:type="spellEnd"/>
      <w:r w:rsidRPr="00DD12CB">
        <w:rPr>
          <w:rFonts w:ascii="Arial" w:eastAsia="Times New Roman" w:hAnsi="Arial" w:cs="Arial"/>
          <w:color w:val="222222"/>
          <w:sz w:val="24"/>
          <w:szCs w:val="24"/>
          <w:lang w:eastAsia="ru-RU"/>
        </w:rPr>
        <w:t xml:space="preserve"> должностного лица, осуществляющего непосредственное руководство</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деятельностью работников на объекте (территории), служебный и мобильный</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телефоны, факс)</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___________________________________________________________________________</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w:t>
      </w:r>
      <w:proofErr w:type="spellStart"/>
      <w:r w:rsidRPr="00DD12CB">
        <w:rPr>
          <w:rFonts w:ascii="Arial" w:eastAsia="Times New Roman" w:hAnsi="Arial" w:cs="Arial"/>
          <w:color w:val="222222"/>
          <w:sz w:val="24"/>
          <w:szCs w:val="24"/>
          <w:lang w:eastAsia="ru-RU"/>
        </w:rPr>
        <w:t>ф.и.о.</w:t>
      </w:r>
      <w:proofErr w:type="spellEnd"/>
      <w:r w:rsidRPr="00DD12CB">
        <w:rPr>
          <w:rFonts w:ascii="Arial" w:eastAsia="Times New Roman" w:hAnsi="Arial" w:cs="Arial"/>
          <w:color w:val="222222"/>
          <w:sz w:val="24"/>
          <w:szCs w:val="24"/>
          <w:lang w:eastAsia="ru-RU"/>
        </w:rPr>
        <w:t xml:space="preserve"> должностного лица, ответственного за обеспечение</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антитеррористической защищенности объекта (территории), служебный и</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мобильный телефоны)</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___________________________________________________________________________</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(общая площадь объекта (территории), кв. метров, протяженность</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периметра, метров)</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II. Общие сведения о работниках объекта (территории)</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и (или) об арендаторах объекта (территории)</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1. Среднее количество работников и посетителей (пациентов), находящихся</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на объекте (территории) в течение дня _____________________________________</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(человек)</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2. Режим работы объекта (территории)</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___________________________________________________________________________</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(продолжительность, начало (окончание) рабочего дня, максимальная</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численность работающих на объекте (территории) в дневное и ночное</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время, в том числе на его элементах, человек)</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3. Сведения об арендаторах</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___________________________________________________________________________</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(численность, человек, срок аренды, вид деятельности)</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III. Сведения о потенциально опасных участках</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и (или) критических элементах объекта (территории)</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1. Перечень потенциально опасных участков объекта (территории) (при</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наличии)</w:t>
      </w:r>
    </w:p>
    <w:tbl>
      <w:tblPr>
        <w:tblW w:w="9120" w:type="dxa"/>
        <w:shd w:val="clear" w:color="auto" w:fill="FFFFFF"/>
        <w:tblCellMar>
          <w:left w:w="0" w:type="dxa"/>
          <w:right w:w="0" w:type="dxa"/>
        </w:tblCellMar>
        <w:tblLook w:val="04A0" w:firstRow="1" w:lastRow="0" w:firstColumn="1" w:lastColumn="0" w:noHBand="0" w:noVBand="1"/>
      </w:tblPr>
      <w:tblGrid>
        <w:gridCol w:w="466"/>
        <w:gridCol w:w="1626"/>
        <w:gridCol w:w="1886"/>
        <w:gridCol w:w="1245"/>
        <w:gridCol w:w="2201"/>
        <w:gridCol w:w="1696"/>
      </w:tblGrid>
      <w:tr w:rsidR="00DD12CB" w:rsidRPr="00DD12CB" w:rsidTr="00DD12CB">
        <w:tc>
          <w:tcPr>
            <w:tcW w:w="0" w:type="auto"/>
            <w:tcBorders>
              <w:top w:val="single" w:sz="8" w:space="0" w:color="auto"/>
              <w:left w:val="nil"/>
              <w:bottom w:val="single" w:sz="8" w:space="0" w:color="auto"/>
              <w:right w:val="single" w:sz="8" w:space="0" w:color="auto"/>
            </w:tcBorders>
            <w:shd w:val="clear" w:color="auto" w:fill="FFFFFF"/>
            <w:tcMar>
              <w:top w:w="100" w:type="dxa"/>
              <w:left w:w="60" w:type="dxa"/>
              <w:bottom w:w="100" w:type="dxa"/>
              <w:right w:w="40" w:type="dxa"/>
            </w:tcMar>
            <w:vAlign w:val="bottom"/>
            <w:hideMark/>
          </w:tcPr>
          <w:p w:rsidR="00DD12CB" w:rsidRPr="00DD12CB" w:rsidRDefault="00DD12CB" w:rsidP="00DD12CB">
            <w:pPr>
              <w:spacing w:after="0" w:line="240" w:lineRule="auto"/>
              <w:jc w:val="center"/>
              <w:textAlignment w:val="baseline"/>
              <w:rPr>
                <w:rFonts w:ascii="inherit" w:eastAsia="Times New Roman" w:hAnsi="inherit" w:cs="Arial"/>
                <w:b/>
                <w:bCs/>
                <w:color w:val="222222"/>
                <w:sz w:val="24"/>
                <w:szCs w:val="24"/>
                <w:lang w:eastAsia="ru-RU"/>
              </w:rPr>
            </w:pPr>
            <w:r w:rsidRPr="00DD12CB">
              <w:rPr>
                <w:rFonts w:ascii="inherit" w:eastAsia="Times New Roman" w:hAnsi="inherit" w:cs="Arial"/>
                <w:b/>
                <w:bCs/>
                <w:color w:val="222222"/>
                <w:sz w:val="24"/>
                <w:szCs w:val="24"/>
                <w:lang w:eastAsia="ru-RU"/>
              </w:rPr>
              <w:t>N п/п</w:t>
            </w: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DD12CB" w:rsidRPr="00DD12CB" w:rsidRDefault="00DD12CB" w:rsidP="00DD12CB">
            <w:pPr>
              <w:spacing w:after="0" w:line="240" w:lineRule="auto"/>
              <w:jc w:val="center"/>
              <w:textAlignment w:val="baseline"/>
              <w:rPr>
                <w:rFonts w:ascii="inherit" w:eastAsia="Times New Roman" w:hAnsi="inherit" w:cs="Arial"/>
                <w:b/>
                <w:bCs/>
                <w:color w:val="222222"/>
                <w:sz w:val="24"/>
                <w:szCs w:val="24"/>
                <w:lang w:eastAsia="ru-RU"/>
              </w:rPr>
            </w:pPr>
            <w:r w:rsidRPr="00DD12CB">
              <w:rPr>
                <w:rFonts w:ascii="inherit" w:eastAsia="Times New Roman" w:hAnsi="inherit" w:cs="Arial"/>
                <w:b/>
                <w:bCs/>
                <w:color w:val="222222"/>
                <w:sz w:val="24"/>
                <w:szCs w:val="24"/>
                <w:lang w:eastAsia="ru-RU"/>
              </w:rPr>
              <w:t>Наименование</w:t>
            </w: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DD12CB" w:rsidRPr="00DD12CB" w:rsidRDefault="00DD12CB" w:rsidP="00DD12CB">
            <w:pPr>
              <w:spacing w:after="0" w:line="240" w:lineRule="auto"/>
              <w:jc w:val="center"/>
              <w:textAlignment w:val="baseline"/>
              <w:rPr>
                <w:rFonts w:ascii="inherit" w:eastAsia="Times New Roman" w:hAnsi="inherit" w:cs="Arial"/>
                <w:b/>
                <w:bCs/>
                <w:color w:val="222222"/>
                <w:sz w:val="24"/>
                <w:szCs w:val="24"/>
                <w:lang w:eastAsia="ru-RU"/>
              </w:rPr>
            </w:pPr>
            <w:r w:rsidRPr="00DD12CB">
              <w:rPr>
                <w:rFonts w:ascii="inherit" w:eastAsia="Times New Roman" w:hAnsi="inherit" w:cs="Arial"/>
                <w:b/>
                <w:bCs/>
                <w:color w:val="222222"/>
                <w:sz w:val="24"/>
                <w:szCs w:val="24"/>
                <w:lang w:eastAsia="ru-RU"/>
              </w:rPr>
              <w:t>Количество работников, посетителей (пациентов), человек</w:t>
            </w: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DD12CB" w:rsidRPr="00DD12CB" w:rsidRDefault="00DD12CB" w:rsidP="00DD12CB">
            <w:pPr>
              <w:spacing w:after="0" w:line="240" w:lineRule="auto"/>
              <w:jc w:val="center"/>
              <w:textAlignment w:val="baseline"/>
              <w:rPr>
                <w:rFonts w:ascii="inherit" w:eastAsia="Times New Roman" w:hAnsi="inherit" w:cs="Arial"/>
                <w:b/>
                <w:bCs/>
                <w:color w:val="222222"/>
                <w:sz w:val="24"/>
                <w:szCs w:val="24"/>
                <w:lang w:eastAsia="ru-RU"/>
              </w:rPr>
            </w:pPr>
            <w:r w:rsidRPr="00DD12CB">
              <w:rPr>
                <w:rFonts w:ascii="inherit" w:eastAsia="Times New Roman" w:hAnsi="inherit" w:cs="Arial"/>
                <w:b/>
                <w:bCs/>
                <w:color w:val="222222"/>
                <w:sz w:val="24"/>
                <w:szCs w:val="24"/>
                <w:lang w:eastAsia="ru-RU"/>
              </w:rPr>
              <w:t>Общая площадь, кв. метров</w:t>
            </w: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DD12CB" w:rsidRPr="00DD12CB" w:rsidRDefault="00DD12CB" w:rsidP="00DD12CB">
            <w:pPr>
              <w:spacing w:after="0" w:line="240" w:lineRule="auto"/>
              <w:jc w:val="center"/>
              <w:textAlignment w:val="baseline"/>
              <w:rPr>
                <w:rFonts w:ascii="inherit" w:eastAsia="Times New Roman" w:hAnsi="inherit" w:cs="Arial"/>
                <w:b/>
                <w:bCs/>
                <w:color w:val="222222"/>
                <w:sz w:val="24"/>
                <w:szCs w:val="24"/>
                <w:lang w:eastAsia="ru-RU"/>
              </w:rPr>
            </w:pPr>
            <w:r w:rsidRPr="00DD12CB">
              <w:rPr>
                <w:rFonts w:ascii="inherit" w:eastAsia="Times New Roman" w:hAnsi="inherit" w:cs="Arial"/>
                <w:b/>
                <w:bCs/>
                <w:color w:val="222222"/>
                <w:sz w:val="24"/>
                <w:szCs w:val="24"/>
                <w:lang w:eastAsia="ru-RU"/>
              </w:rPr>
              <w:t>Характер террористической угрозы</w:t>
            </w:r>
          </w:p>
        </w:tc>
        <w:tc>
          <w:tcPr>
            <w:tcW w:w="0" w:type="auto"/>
            <w:tcBorders>
              <w:top w:val="single" w:sz="8" w:space="0" w:color="auto"/>
              <w:left w:val="single" w:sz="8" w:space="0" w:color="auto"/>
              <w:bottom w:val="single" w:sz="8" w:space="0" w:color="auto"/>
              <w:right w:val="nil"/>
            </w:tcBorders>
            <w:shd w:val="clear" w:color="auto" w:fill="FFFFFF"/>
            <w:tcMar>
              <w:top w:w="100" w:type="dxa"/>
              <w:left w:w="40" w:type="dxa"/>
              <w:bottom w:w="100" w:type="dxa"/>
              <w:right w:w="60" w:type="dxa"/>
            </w:tcMar>
            <w:vAlign w:val="bottom"/>
            <w:hideMark/>
          </w:tcPr>
          <w:p w:rsidR="00DD12CB" w:rsidRPr="00DD12CB" w:rsidRDefault="00DD12CB" w:rsidP="00DD12CB">
            <w:pPr>
              <w:spacing w:after="0" w:line="240" w:lineRule="auto"/>
              <w:jc w:val="center"/>
              <w:textAlignment w:val="baseline"/>
              <w:rPr>
                <w:rFonts w:ascii="inherit" w:eastAsia="Times New Roman" w:hAnsi="inherit" w:cs="Arial"/>
                <w:b/>
                <w:bCs/>
                <w:color w:val="222222"/>
                <w:sz w:val="24"/>
                <w:szCs w:val="24"/>
                <w:lang w:eastAsia="ru-RU"/>
              </w:rPr>
            </w:pPr>
            <w:r w:rsidRPr="00DD12CB">
              <w:rPr>
                <w:rFonts w:ascii="inherit" w:eastAsia="Times New Roman" w:hAnsi="inherit" w:cs="Arial"/>
                <w:b/>
                <w:bCs/>
                <w:color w:val="222222"/>
                <w:sz w:val="24"/>
                <w:szCs w:val="24"/>
                <w:lang w:eastAsia="ru-RU"/>
              </w:rPr>
              <w:t>Характер возможных последствий</w:t>
            </w:r>
          </w:p>
        </w:tc>
      </w:tr>
      <w:tr w:rsidR="00DD12CB" w:rsidRPr="00DD12CB" w:rsidTr="00DD12CB">
        <w:tc>
          <w:tcPr>
            <w:tcW w:w="0" w:type="auto"/>
            <w:tcBorders>
              <w:top w:val="single" w:sz="8" w:space="0" w:color="auto"/>
              <w:left w:val="nil"/>
              <w:bottom w:val="single" w:sz="8" w:space="0" w:color="auto"/>
              <w:right w:val="single" w:sz="8" w:space="0" w:color="auto"/>
            </w:tcBorders>
            <w:shd w:val="clear" w:color="auto" w:fill="FFFFFF"/>
            <w:tcMar>
              <w:top w:w="100" w:type="dxa"/>
              <w:left w:w="60" w:type="dxa"/>
              <w:bottom w:w="100" w:type="dxa"/>
              <w:right w:w="40" w:type="dxa"/>
            </w:tcMar>
            <w:vAlign w:val="bottom"/>
            <w:hideMark/>
          </w:tcPr>
          <w:p w:rsidR="00DD12CB" w:rsidRPr="00DD12CB" w:rsidRDefault="00DD12CB" w:rsidP="00DD12CB">
            <w:pPr>
              <w:spacing w:after="0" w:line="240" w:lineRule="auto"/>
              <w:jc w:val="center"/>
              <w:textAlignment w:val="baseline"/>
              <w:rPr>
                <w:rFonts w:ascii="inherit" w:eastAsia="Times New Roman" w:hAnsi="inherit" w:cs="Arial"/>
                <w:b/>
                <w:bCs/>
                <w:color w:val="222222"/>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DD12CB" w:rsidRPr="00DD12CB" w:rsidRDefault="00DD12CB" w:rsidP="00DD12CB">
            <w:pPr>
              <w:spacing w:after="0" w:line="240" w:lineRule="auto"/>
              <w:rPr>
                <w:rFonts w:ascii="Times New Roman" w:eastAsia="Times New Roman" w:hAnsi="Times New Roman" w:cs="Times New Roman"/>
                <w:sz w:val="20"/>
                <w:szCs w:val="20"/>
                <w:lang w:eastAsia="ru-RU"/>
              </w:rPr>
            </w:pP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DD12CB" w:rsidRPr="00DD12CB" w:rsidRDefault="00DD12CB" w:rsidP="00DD12CB">
            <w:pPr>
              <w:spacing w:after="0" w:line="240" w:lineRule="auto"/>
              <w:rPr>
                <w:rFonts w:ascii="Times New Roman" w:eastAsia="Times New Roman" w:hAnsi="Times New Roman" w:cs="Times New Roman"/>
                <w:sz w:val="20"/>
                <w:szCs w:val="20"/>
                <w:lang w:eastAsia="ru-RU"/>
              </w:rPr>
            </w:pP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DD12CB" w:rsidRPr="00DD12CB" w:rsidRDefault="00DD12CB" w:rsidP="00DD12CB">
            <w:pPr>
              <w:spacing w:after="0" w:line="240" w:lineRule="auto"/>
              <w:rPr>
                <w:rFonts w:ascii="Times New Roman" w:eastAsia="Times New Roman" w:hAnsi="Times New Roman" w:cs="Times New Roman"/>
                <w:sz w:val="20"/>
                <w:szCs w:val="20"/>
                <w:lang w:eastAsia="ru-RU"/>
              </w:rPr>
            </w:pP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DD12CB" w:rsidRPr="00DD12CB" w:rsidRDefault="00DD12CB" w:rsidP="00DD12CB">
            <w:pPr>
              <w:spacing w:after="0" w:line="240" w:lineRule="auto"/>
              <w:rPr>
                <w:rFonts w:ascii="Times New Roman" w:eastAsia="Times New Roman" w:hAnsi="Times New Roman" w:cs="Times New Roman"/>
                <w:sz w:val="20"/>
                <w:szCs w:val="20"/>
                <w:lang w:eastAsia="ru-RU"/>
              </w:rPr>
            </w:pPr>
          </w:p>
        </w:tc>
        <w:tc>
          <w:tcPr>
            <w:tcW w:w="0" w:type="auto"/>
            <w:tcBorders>
              <w:top w:val="single" w:sz="8" w:space="0" w:color="auto"/>
              <w:left w:val="single" w:sz="8" w:space="0" w:color="auto"/>
              <w:bottom w:val="single" w:sz="8" w:space="0" w:color="auto"/>
              <w:right w:val="nil"/>
            </w:tcBorders>
            <w:shd w:val="clear" w:color="auto" w:fill="FFFFFF"/>
            <w:tcMar>
              <w:top w:w="100" w:type="dxa"/>
              <w:left w:w="40" w:type="dxa"/>
              <w:bottom w:w="100" w:type="dxa"/>
              <w:right w:w="60" w:type="dxa"/>
            </w:tcMar>
            <w:vAlign w:val="bottom"/>
            <w:hideMark/>
          </w:tcPr>
          <w:p w:rsidR="00DD12CB" w:rsidRPr="00DD12CB" w:rsidRDefault="00DD12CB" w:rsidP="00DD12CB">
            <w:pPr>
              <w:spacing w:after="0" w:line="240" w:lineRule="auto"/>
              <w:rPr>
                <w:rFonts w:ascii="Times New Roman" w:eastAsia="Times New Roman" w:hAnsi="Times New Roman" w:cs="Times New Roman"/>
                <w:sz w:val="20"/>
                <w:szCs w:val="20"/>
                <w:lang w:eastAsia="ru-RU"/>
              </w:rPr>
            </w:pPr>
          </w:p>
        </w:tc>
      </w:tr>
    </w:tbl>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2. Перечень критических элементов объекта (территории) (при наличии)</w:t>
      </w:r>
    </w:p>
    <w:tbl>
      <w:tblPr>
        <w:tblW w:w="9060" w:type="dxa"/>
        <w:shd w:val="clear" w:color="auto" w:fill="FFFFFF"/>
        <w:tblCellMar>
          <w:left w:w="0" w:type="dxa"/>
          <w:right w:w="0" w:type="dxa"/>
        </w:tblCellMar>
        <w:tblLook w:val="04A0" w:firstRow="1" w:lastRow="0" w:firstColumn="1" w:lastColumn="0" w:noHBand="0" w:noVBand="1"/>
      </w:tblPr>
      <w:tblGrid>
        <w:gridCol w:w="466"/>
        <w:gridCol w:w="1626"/>
        <w:gridCol w:w="1860"/>
        <w:gridCol w:w="1234"/>
        <w:gridCol w:w="2191"/>
        <w:gridCol w:w="1683"/>
      </w:tblGrid>
      <w:tr w:rsidR="00DD12CB" w:rsidRPr="00DD12CB" w:rsidTr="00DD12CB">
        <w:tc>
          <w:tcPr>
            <w:tcW w:w="0" w:type="auto"/>
            <w:tcBorders>
              <w:top w:val="single" w:sz="8" w:space="0" w:color="auto"/>
              <w:left w:val="nil"/>
              <w:bottom w:val="single" w:sz="8" w:space="0" w:color="auto"/>
              <w:right w:val="single" w:sz="8" w:space="0" w:color="auto"/>
            </w:tcBorders>
            <w:shd w:val="clear" w:color="auto" w:fill="FFFFFF"/>
            <w:tcMar>
              <w:top w:w="100" w:type="dxa"/>
              <w:left w:w="60" w:type="dxa"/>
              <w:bottom w:w="100" w:type="dxa"/>
              <w:right w:w="40" w:type="dxa"/>
            </w:tcMar>
            <w:vAlign w:val="bottom"/>
            <w:hideMark/>
          </w:tcPr>
          <w:p w:rsidR="00DD12CB" w:rsidRPr="00DD12CB" w:rsidRDefault="00DD12CB" w:rsidP="00DD12CB">
            <w:pPr>
              <w:spacing w:after="0" w:line="240" w:lineRule="auto"/>
              <w:jc w:val="center"/>
              <w:textAlignment w:val="baseline"/>
              <w:rPr>
                <w:rFonts w:ascii="inherit" w:eastAsia="Times New Roman" w:hAnsi="inherit" w:cs="Arial"/>
                <w:b/>
                <w:bCs/>
                <w:color w:val="222222"/>
                <w:sz w:val="24"/>
                <w:szCs w:val="24"/>
                <w:lang w:eastAsia="ru-RU"/>
              </w:rPr>
            </w:pPr>
            <w:r w:rsidRPr="00DD12CB">
              <w:rPr>
                <w:rFonts w:ascii="inherit" w:eastAsia="Times New Roman" w:hAnsi="inherit" w:cs="Arial"/>
                <w:b/>
                <w:bCs/>
                <w:color w:val="222222"/>
                <w:sz w:val="24"/>
                <w:szCs w:val="24"/>
                <w:lang w:eastAsia="ru-RU"/>
              </w:rPr>
              <w:lastRenderedPageBreak/>
              <w:t>N п/п</w:t>
            </w: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DD12CB" w:rsidRPr="00DD12CB" w:rsidRDefault="00DD12CB" w:rsidP="00DD12CB">
            <w:pPr>
              <w:spacing w:after="0" w:line="240" w:lineRule="auto"/>
              <w:jc w:val="center"/>
              <w:textAlignment w:val="baseline"/>
              <w:rPr>
                <w:rFonts w:ascii="inherit" w:eastAsia="Times New Roman" w:hAnsi="inherit" w:cs="Arial"/>
                <w:b/>
                <w:bCs/>
                <w:color w:val="222222"/>
                <w:sz w:val="24"/>
                <w:szCs w:val="24"/>
                <w:lang w:eastAsia="ru-RU"/>
              </w:rPr>
            </w:pPr>
            <w:r w:rsidRPr="00DD12CB">
              <w:rPr>
                <w:rFonts w:ascii="inherit" w:eastAsia="Times New Roman" w:hAnsi="inherit" w:cs="Arial"/>
                <w:b/>
                <w:bCs/>
                <w:color w:val="222222"/>
                <w:sz w:val="24"/>
                <w:szCs w:val="24"/>
                <w:lang w:eastAsia="ru-RU"/>
              </w:rPr>
              <w:t>Наименование</w:t>
            </w: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DD12CB" w:rsidRPr="00DD12CB" w:rsidRDefault="00DD12CB" w:rsidP="00DD12CB">
            <w:pPr>
              <w:spacing w:after="0" w:line="240" w:lineRule="auto"/>
              <w:jc w:val="center"/>
              <w:textAlignment w:val="baseline"/>
              <w:rPr>
                <w:rFonts w:ascii="inherit" w:eastAsia="Times New Roman" w:hAnsi="inherit" w:cs="Arial"/>
                <w:b/>
                <w:bCs/>
                <w:color w:val="222222"/>
                <w:sz w:val="24"/>
                <w:szCs w:val="24"/>
                <w:lang w:eastAsia="ru-RU"/>
              </w:rPr>
            </w:pPr>
            <w:r w:rsidRPr="00DD12CB">
              <w:rPr>
                <w:rFonts w:ascii="inherit" w:eastAsia="Times New Roman" w:hAnsi="inherit" w:cs="Arial"/>
                <w:b/>
                <w:bCs/>
                <w:color w:val="222222"/>
                <w:sz w:val="24"/>
                <w:szCs w:val="24"/>
                <w:lang w:eastAsia="ru-RU"/>
              </w:rPr>
              <w:t>Количество работников, посетителей (пациентов), человек</w:t>
            </w: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DD12CB" w:rsidRPr="00DD12CB" w:rsidRDefault="00DD12CB" w:rsidP="00DD12CB">
            <w:pPr>
              <w:spacing w:after="0" w:line="240" w:lineRule="auto"/>
              <w:jc w:val="center"/>
              <w:textAlignment w:val="baseline"/>
              <w:rPr>
                <w:rFonts w:ascii="inherit" w:eastAsia="Times New Roman" w:hAnsi="inherit" w:cs="Arial"/>
                <w:b/>
                <w:bCs/>
                <w:color w:val="222222"/>
                <w:sz w:val="24"/>
                <w:szCs w:val="24"/>
                <w:lang w:eastAsia="ru-RU"/>
              </w:rPr>
            </w:pPr>
            <w:r w:rsidRPr="00DD12CB">
              <w:rPr>
                <w:rFonts w:ascii="inherit" w:eastAsia="Times New Roman" w:hAnsi="inherit" w:cs="Arial"/>
                <w:b/>
                <w:bCs/>
                <w:color w:val="222222"/>
                <w:sz w:val="24"/>
                <w:szCs w:val="24"/>
                <w:lang w:eastAsia="ru-RU"/>
              </w:rPr>
              <w:t>Общая площадь, кв. метров</w:t>
            </w: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DD12CB" w:rsidRPr="00DD12CB" w:rsidRDefault="00DD12CB" w:rsidP="00DD12CB">
            <w:pPr>
              <w:spacing w:after="0" w:line="240" w:lineRule="auto"/>
              <w:jc w:val="center"/>
              <w:textAlignment w:val="baseline"/>
              <w:rPr>
                <w:rFonts w:ascii="inherit" w:eastAsia="Times New Roman" w:hAnsi="inherit" w:cs="Arial"/>
                <w:b/>
                <w:bCs/>
                <w:color w:val="222222"/>
                <w:sz w:val="24"/>
                <w:szCs w:val="24"/>
                <w:lang w:eastAsia="ru-RU"/>
              </w:rPr>
            </w:pPr>
            <w:r w:rsidRPr="00DD12CB">
              <w:rPr>
                <w:rFonts w:ascii="inherit" w:eastAsia="Times New Roman" w:hAnsi="inherit" w:cs="Arial"/>
                <w:b/>
                <w:bCs/>
                <w:color w:val="222222"/>
                <w:sz w:val="24"/>
                <w:szCs w:val="24"/>
                <w:lang w:eastAsia="ru-RU"/>
              </w:rPr>
              <w:t>Характер террористической угрозы</w:t>
            </w:r>
          </w:p>
        </w:tc>
        <w:tc>
          <w:tcPr>
            <w:tcW w:w="0" w:type="auto"/>
            <w:tcBorders>
              <w:top w:val="single" w:sz="8" w:space="0" w:color="auto"/>
              <w:left w:val="single" w:sz="8" w:space="0" w:color="auto"/>
              <w:bottom w:val="single" w:sz="8" w:space="0" w:color="auto"/>
              <w:right w:val="nil"/>
            </w:tcBorders>
            <w:shd w:val="clear" w:color="auto" w:fill="FFFFFF"/>
            <w:tcMar>
              <w:top w:w="100" w:type="dxa"/>
              <w:left w:w="40" w:type="dxa"/>
              <w:bottom w:w="100" w:type="dxa"/>
              <w:right w:w="60" w:type="dxa"/>
            </w:tcMar>
            <w:vAlign w:val="bottom"/>
            <w:hideMark/>
          </w:tcPr>
          <w:p w:rsidR="00DD12CB" w:rsidRPr="00DD12CB" w:rsidRDefault="00DD12CB" w:rsidP="00DD12CB">
            <w:pPr>
              <w:spacing w:after="0" w:line="240" w:lineRule="auto"/>
              <w:jc w:val="center"/>
              <w:textAlignment w:val="baseline"/>
              <w:rPr>
                <w:rFonts w:ascii="inherit" w:eastAsia="Times New Roman" w:hAnsi="inherit" w:cs="Arial"/>
                <w:b/>
                <w:bCs/>
                <w:color w:val="222222"/>
                <w:sz w:val="24"/>
                <w:szCs w:val="24"/>
                <w:lang w:eastAsia="ru-RU"/>
              </w:rPr>
            </w:pPr>
            <w:r w:rsidRPr="00DD12CB">
              <w:rPr>
                <w:rFonts w:ascii="inherit" w:eastAsia="Times New Roman" w:hAnsi="inherit" w:cs="Arial"/>
                <w:b/>
                <w:bCs/>
                <w:color w:val="222222"/>
                <w:sz w:val="24"/>
                <w:szCs w:val="24"/>
                <w:lang w:eastAsia="ru-RU"/>
              </w:rPr>
              <w:t>Характер возможных последствий</w:t>
            </w:r>
          </w:p>
        </w:tc>
      </w:tr>
      <w:tr w:rsidR="00DD12CB" w:rsidRPr="00DD12CB" w:rsidTr="00DD12CB">
        <w:tc>
          <w:tcPr>
            <w:tcW w:w="0" w:type="auto"/>
            <w:tcBorders>
              <w:top w:val="single" w:sz="8" w:space="0" w:color="auto"/>
              <w:left w:val="nil"/>
              <w:bottom w:val="single" w:sz="8" w:space="0" w:color="auto"/>
              <w:right w:val="single" w:sz="8" w:space="0" w:color="auto"/>
            </w:tcBorders>
            <w:shd w:val="clear" w:color="auto" w:fill="FFFFFF"/>
            <w:tcMar>
              <w:top w:w="100" w:type="dxa"/>
              <w:left w:w="60" w:type="dxa"/>
              <w:bottom w:w="100" w:type="dxa"/>
              <w:right w:w="40" w:type="dxa"/>
            </w:tcMar>
            <w:vAlign w:val="bottom"/>
            <w:hideMark/>
          </w:tcPr>
          <w:p w:rsidR="00DD12CB" w:rsidRPr="00DD12CB" w:rsidRDefault="00DD12CB" w:rsidP="00DD12CB">
            <w:pPr>
              <w:spacing w:after="0" w:line="240" w:lineRule="auto"/>
              <w:jc w:val="center"/>
              <w:textAlignment w:val="baseline"/>
              <w:rPr>
                <w:rFonts w:ascii="inherit" w:eastAsia="Times New Roman" w:hAnsi="inherit" w:cs="Arial"/>
                <w:b/>
                <w:bCs/>
                <w:color w:val="222222"/>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DD12CB" w:rsidRPr="00DD12CB" w:rsidRDefault="00DD12CB" w:rsidP="00DD12CB">
            <w:pPr>
              <w:spacing w:after="0" w:line="240" w:lineRule="auto"/>
              <w:rPr>
                <w:rFonts w:ascii="Times New Roman" w:eastAsia="Times New Roman" w:hAnsi="Times New Roman" w:cs="Times New Roman"/>
                <w:sz w:val="20"/>
                <w:szCs w:val="20"/>
                <w:lang w:eastAsia="ru-RU"/>
              </w:rPr>
            </w:pP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DD12CB" w:rsidRPr="00DD12CB" w:rsidRDefault="00DD12CB" w:rsidP="00DD12CB">
            <w:pPr>
              <w:spacing w:after="0" w:line="240" w:lineRule="auto"/>
              <w:rPr>
                <w:rFonts w:ascii="Times New Roman" w:eastAsia="Times New Roman" w:hAnsi="Times New Roman" w:cs="Times New Roman"/>
                <w:sz w:val="20"/>
                <w:szCs w:val="20"/>
                <w:lang w:eastAsia="ru-RU"/>
              </w:rPr>
            </w:pP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DD12CB" w:rsidRPr="00DD12CB" w:rsidRDefault="00DD12CB" w:rsidP="00DD12CB">
            <w:pPr>
              <w:spacing w:after="0" w:line="240" w:lineRule="auto"/>
              <w:rPr>
                <w:rFonts w:ascii="Times New Roman" w:eastAsia="Times New Roman" w:hAnsi="Times New Roman" w:cs="Times New Roman"/>
                <w:sz w:val="20"/>
                <w:szCs w:val="20"/>
                <w:lang w:eastAsia="ru-RU"/>
              </w:rPr>
            </w:pP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DD12CB" w:rsidRPr="00DD12CB" w:rsidRDefault="00DD12CB" w:rsidP="00DD12CB">
            <w:pPr>
              <w:spacing w:after="0" w:line="240" w:lineRule="auto"/>
              <w:rPr>
                <w:rFonts w:ascii="Times New Roman" w:eastAsia="Times New Roman" w:hAnsi="Times New Roman" w:cs="Times New Roman"/>
                <w:sz w:val="20"/>
                <w:szCs w:val="20"/>
                <w:lang w:eastAsia="ru-RU"/>
              </w:rPr>
            </w:pPr>
          </w:p>
        </w:tc>
        <w:tc>
          <w:tcPr>
            <w:tcW w:w="0" w:type="auto"/>
            <w:tcBorders>
              <w:top w:val="single" w:sz="8" w:space="0" w:color="auto"/>
              <w:left w:val="single" w:sz="8" w:space="0" w:color="auto"/>
              <w:bottom w:val="single" w:sz="8" w:space="0" w:color="auto"/>
              <w:right w:val="nil"/>
            </w:tcBorders>
            <w:shd w:val="clear" w:color="auto" w:fill="FFFFFF"/>
            <w:tcMar>
              <w:top w:w="100" w:type="dxa"/>
              <w:left w:w="40" w:type="dxa"/>
              <w:bottom w:w="100" w:type="dxa"/>
              <w:right w:w="60" w:type="dxa"/>
            </w:tcMar>
            <w:vAlign w:val="bottom"/>
            <w:hideMark/>
          </w:tcPr>
          <w:p w:rsidR="00DD12CB" w:rsidRPr="00DD12CB" w:rsidRDefault="00DD12CB" w:rsidP="00DD12CB">
            <w:pPr>
              <w:spacing w:after="0" w:line="240" w:lineRule="auto"/>
              <w:rPr>
                <w:rFonts w:ascii="Times New Roman" w:eastAsia="Times New Roman" w:hAnsi="Times New Roman" w:cs="Times New Roman"/>
                <w:sz w:val="20"/>
                <w:szCs w:val="20"/>
                <w:lang w:eastAsia="ru-RU"/>
              </w:rPr>
            </w:pPr>
          </w:p>
        </w:tc>
      </w:tr>
    </w:tbl>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3. Возможные места и способы проникновения террористов на объект</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(территорию) ______________________________________________________________</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4. Наиболее вероятные средства поражения, которые могут применить</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террористы при совершении террористического акта</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___________________________________________________________________________</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IV. Возможные последствия совершения террористического акта</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на объекте (территории)</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___________________________________________________________________________</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V. Оценка социально-экономических последствий совершения</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террористического акта на объекте (территории)</w:t>
      </w:r>
    </w:p>
    <w:tbl>
      <w:tblPr>
        <w:tblW w:w="9060" w:type="dxa"/>
        <w:shd w:val="clear" w:color="auto" w:fill="FFFFFF"/>
        <w:tblCellMar>
          <w:left w:w="0" w:type="dxa"/>
          <w:right w:w="0" w:type="dxa"/>
        </w:tblCellMar>
        <w:tblLook w:val="04A0" w:firstRow="1" w:lastRow="0" w:firstColumn="1" w:lastColumn="0" w:noHBand="0" w:noVBand="1"/>
      </w:tblPr>
      <w:tblGrid>
        <w:gridCol w:w="538"/>
        <w:gridCol w:w="2399"/>
        <w:gridCol w:w="2932"/>
        <w:gridCol w:w="3191"/>
      </w:tblGrid>
      <w:tr w:rsidR="00DD12CB" w:rsidRPr="00DD12CB" w:rsidTr="00DD12CB">
        <w:tc>
          <w:tcPr>
            <w:tcW w:w="0" w:type="auto"/>
            <w:tcBorders>
              <w:top w:val="single" w:sz="8" w:space="0" w:color="auto"/>
              <w:left w:val="nil"/>
              <w:bottom w:val="single" w:sz="8" w:space="0" w:color="auto"/>
              <w:right w:val="single" w:sz="8" w:space="0" w:color="auto"/>
            </w:tcBorders>
            <w:shd w:val="clear" w:color="auto" w:fill="FFFFFF"/>
            <w:tcMar>
              <w:top w:w="100" w:type="dxa"/>
              <w:left w:w="60" w:type="dxa"/>
              <w:bottom w:w="100" w:type="dxa"/>
              <w:right w:w="40" w:type="dxa"/>
            </w:tcMar>
            <w:vAlign w:val="bottom"/>
            <w:hideMark/>
          </w:tcPr>
          <w:p w:rsidR="00DD12CB" w:rsidRPr="00DD12CB" w:rsidRDefault="00DD12CB" w:rsidP="00DD12CB">
            <w:pPr>
              <w:spacing w:after="0" w:line="240" w:lineRule="auto"/>
              <w:jc w:val="center"/>
              <w:textAlignment w:val="baseline"/>
              <w:rPr>
                <w:rFonts w:ascii="inherit" w:eastAsia="Times New Roman" w:hAnsi="inherit" w:cs="Arial"/>
                <w:b/>
                <w:bCs/>
                <w:color w:val="222222"/>
                <w:sz w:val="24"/>
                <w:szCs w:val="24"/>
                <w:lang w:eastAsia="ru-RU"/>
              </w:rPr>
            </w:pPr>
            <w:r w:rsidRPr="00DD12CB">
              <w:rPr>
                <w:rFonts w:ascii="inherit" w:eastAsia="Times New Roman" w:hAnsi="inherit" w:cs="Arial"/>
                <w:b/>
                <w:bCs/>
                <w:color w:val="222222"/>
                <w:sz w:val="24"/>
                <w:szCs w:val="24"/>
                <w:lang w:eastAsia="ru-RU"/>
              </w:rPr>
              <w:t>N п/п</w:t>
            </w: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DD12CB" w:rsidRPr="00DD12CB" w:rsidRDefault="00DD12CB" w:rsidP="00DD12CB">
            <w:pPr>
              <w:spacing w:after="0" w:line="240" w:lineRule="auto"/>
              <w:jc w:val="center"/>
              <w:textAlignment w:val="baseline"/>
              <w:rPr>
                <w:rFonts w:ascii="inherit" w:eastAsia="Times New Roman" w:hAnsi="inherit" w:cs="Arial"/>
                <w:b/>
                <w:bCs/>
                <w:color w:val="222222"/>
                <w:sz w:val="24"/>
                <w:szCs w:val="24"/>
                <w:lang w:eastAsia="ru-RU"/>
              </w:rPr>
            </w:pPr>
            <w:r w:rsidRPr="00DD12CB">
              <w:rPr>
                <w:rFonts w:ascii="inherit" w:eastAsia="Times New Roman" w:hAnsi="inherit" w:cs="Arial"/>
                <w:b/>
                <w:bCs/>
                <w:color w:val="222222"/>
                <w:sz w:val="24"/>
                <w:szCs w:val="24"/>
                <w:lang w:eastAsia="ru-RU"/>
              </w:rPr>
              <w:t>Возможные людские потери, человек</w:t>
            </w: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DD12CB" w:rsidRPr="00DD12CB" w:rsidRDefault="00DD12CB" w:rsidP="00DD12CB">
            <w:pPr>
              <w:spacing w:after="0" w:line="240" w:lineRule="auto"/>
              <w:jc w:val="center"/>
              <w:textAlignment w:val="baseline"/>
              <w:rPr>
                <w:rFonts w:ascii="inherit" w:eastAsia="Times New Roman" w:hAnsi="inherit" w:cs="Arial"/>
                <w:b/>
                <w:bCs/>
                <w:color w:val="222222"/>
                <w:sz w:val="24"/>
                <w:szCs w:val="24"/>
                <w:lang w:eastAsia="ru-RU"/>
              </w:rPr>
            </w:pPr>
            <w:r w:rsidRPr="00DD12CB">
              <w:rPr>
                <w:rFonts w:ascii="inherit" w:eastAsia="Times New Roman" w:hAnsi="inherit" w:cs="Arial"/>
                <w:b/>
                <w:bCs/>
                <w:color w:val="222222"/>
                <w:sz w:val="24"/>
                <w:szCs w:val="24"/>
                <w:lang w:eastAsia="ru-RU"/>
              </w:rPr>
              <w:t>Возможные нарушения инфраструктуры</w:t>
            </w:r>
          </w:p>
        </w:tc>
        <w:tc>
          <w:tcPr>
            <w:tcW w:w="0" w:type="auto"/>
            <w:tcBorders>
              <w:top w:val="single" w:sz="8" w:space="0" w:color="auto"/>
              <w:left w:val="single" w:sz="8" w:space="0" w:color="auto"/>
              <w:bottom w:val="single" w:sz="8" w:space="0" w:color="auto"/>
              <w:right w:val="nil"/>
            </w:tcBorders>
            <w:shd w:val="clear" w:color="auto" w:fill="FFFFFF"/>
            <w:tcMar>
              <w:top w:w="100" w:type="dxa"/>
              <w:left w:w="40" w:type="dxa"/>
              <w:bottom w:w="100" w:type="dxa"/>
              <w:right w:w="60" w:type="dxa"/>
            </w:tcMar>
            <w:vAlign w:val="bottom"/>
            <w:hideMark/>
          </w:tcPr>
          <w:p w:rsidR="00DD12CB" w:rsidRPr="00DD12CB" w:rsidRDefault="00DD12CB" w:rsidP="00DD12CB">
            <w:pPr>
              <w:spacing w:after="0" w:line="240" w:lineRule="auto"/>
              <w:jc w:val="center"/>
              <w:textAlignment w:val="baseline"/>
              <w:rPr>
                <w:rFonts w:ascii="inherit" w:eastAsia="Times New Roman" w:hAnsi="inherit" w:cs="Arial"/>
                <w:b/>
                <w:bCs/>
                <w:color w:val="222222"/>
                <w:sz w:val="24"/>
                <w:szCs w:val="24"/>
                <w:lang w:eastAsia="ru-RU"/>
              </w:rPr>
            </w:pPr>
            <w:r w:rsidRPr="00DD12CB">
              <w:rPr>
                <w:rFonts w:ascii="inherit" w:eastAsia="Times New Roman" w:hAnsi="inherit" w:cs="Arial"/>
                <w:b/>
                <w:bCs/>
                <w:color w:val="222222"/>
                <w:sz w:val="24"/>
                <w:szCs w:val="24"/>
                <w:lang w:eastAsia="ru-RU"/>
              </w:rPr>
              <w:t>Возможный экономический ущерб, млн. рублей</w:t>
            </w:r>
          </w:p>
        </w:tc>
      </w:tr>
      <w:tr w:rsidR="00DD12CB" w:rsidRPr="00DD12CB" w:rsidTr="00DD12CB">
        <w:tc>
          <w:tcPr>
            <w:tcW w:w="0" w:type="auto"/>
            <w:tcBorders>
              <w:top w:val="single" w:sz="8" w:space="0" w:color="auto"/>
              <w:left w:val="nil"/>
              <w:bottom w:val="single" w:sz="8" w:space="0" w:color="auto"/>
              <w:right w:val="single" w:sz="8" w:space="0" w:color="auto"/>
            </w:tcBorders>
            <w:shd w:val="clear" w:color="auto" w:fill="FFFFFF"/>
            <w:tcMar>
              <w:top w:w="100" w:type="dxa"/>
              <w:left w:w="60" w:type="dxa"/>
              <w:bottom w:w="100" w:type="dxa"/>
              <w:right w:w="40" w:type="dxa"/>
            </w:tcMar>
            <w:vAlign w:val="bottom"/>
            <w:hideMark/>
          </w:tcPr>
          <w:p w:rsidR="00DD12CB" w:rsidRPr="00DD12CB" w:rsidRDefault="00DD12CB" w:rsidP="00DD12CB">
            <w:pPr>
              <w:spacing w:after="0" w:line="240" w:lineRule="auto"/>
              <w:jc w:val="center"/>
              <w:textAlignment w:val="baseline"/>
              <w:rPr>
                <w:rFonts w:ascii="inherit" w:eastAsia="Times New Roman" w:hAnsi="inherit" w:cs="Arial"/>
                <w:b/>
                <w:bCs/>
                <w:color w:val="222222"/>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DD12CB" w:rsidRPr="00DD12CB" w:rsidRDefault="00DD12CB" w:rsidP="00DD12CB">
            <w:pPr>
              <w:spacing w:after="0" w:line="240" w:lineRule="auto"/>
              <w:rPr>
                <w:rFonts w:ascii="Times New Roman" w:eastAsia="Times New Roman" w:hAnsi="Times New Roman" w:cs="Times New Roman"/>
                <w:sz w:val="20"/>
                <w:szCs w:val="20"/>
                <w:lang w:eastAsia="ru-RU"/>
              </w:rPr>
            </w:pPr>
          </w:p>
        </w:tc>
        <w:tc>
          <w:tcPr>
            <w:tcW w:w="0" w:type="auto"/>
            <w:tcBorders>
              <w:top w:val="single" w:sz="8" w:space="0" w:color="auto"/>
              <w:left w:val="single" w:sz="8" w:space="0" w:color="auto"/>
              <w:bottom w:val="single" w:sz="8" w:space="0" w:color="auto"/>
              <w:right w:val="single" w:sz="8" w:space="0" w:color="auto"/>
            </w:tcBorders>
            <w:shd w:val="clear" w:color="auto" w:fill="FFFFFF"/>
            <w:vAlign w:val="bottom"/>
            <w:hideMark/>
          </w:tcPr>
          <w:p w:rsidR="00DD12CB" w:rsidRPr="00DD12CB" w:rsidRDefault="00DD12CB" w:rsidP="00DD12CB">
            <w:pPr>
              <w:spacing w:after="0" w:line="240" w:lineRule="auto"/>
              <w:rPr>
                <w:rFonts w:ascii="Times New Roman" w:eastAsia="Times New Roman" w:hAnsi="Times New Roman" w:cs="Times New Roman"/>
                <w:sz w:val="20"/>
                <w:szCs w:val="20"/>
                <w:lang w:eastAsia="ru-RU"/>
              </w:rPr>
            </w:pPr>
          </w:p>
        </w:tc>
        <w:tc>
          <w:tcPr>
            <w:tcW w:w="0" w:type="auto"/>
            <w:tcBorders>
              <w:top w:val="single" w:sz="8" w:space="0" w:color="auto"/>
              <w:left w:val="single" w:sz="8" w:space="0" w:color="auto"/>
              <w:bottom w:val="single" w:sz="8" w:space="0" w:color="auto"/>
              <w:right w:val="nil"/>
            </w:tcBorders>
            <w:shd w:val="clear" w:color="auto" w:fill="FFFFFF"/>
            <w:tcMar>
              <w:top w:w="100" w:type="dxa"/>
              <w:left w:w="40" w:type="dxa"/>
              <w:bottom w:w="100" w:type="dxa"/>
              <w:right w:w="60" w:type="dxa"/>
            </w:tcMar>
            <w:vAlign w:val="bottom"/>
            <w:hideMark/>
          </w:tcPr>
          <w:p w:rsidR="00DD12CB" w:rsidRPr="00DD12CB" w:rsidRDefault="00DD12CB" w:rsidP="00DD12CB">
            <w:pPr>
              <w:spacing w:after="0" w:line="240" w:lineRule="auto"/>
              <w:rPr>
                <w:rFonts w:ascii="Times New Roman" w:eastAsia="Times New Roman" w:hAnsi="Times New Roman" w:cs="Times New Roman"/>
                <w:sz w:val="20"/>
                <w:szCs w:val="20"/>
                <w:lang w:eastAsia="ru-RU"/>
              </w:rPr>
            </w:pPr>
          </w:p>
        </w:tc>
      </w:tr>
    </w:tbl>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VI. Силы и средства, привлекаемые для обеспечения</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антитеррористической защищенности объекта (территории)</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1. Силы, привлекаемые для обеспечения антитеррористической защищенности</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объекта (территории)</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___________________________________________________________________________</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2. Средства, привлекаемые для обеспечения антитеррористической</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защищенности объекта (территории)</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___________________________________________________________________________</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VII. Меры по инженерно-технической, физической защите</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и пожарной безопасности объекта (территории)</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1. Меры по инженерно-технической защите объекта (территории)</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___________________________________________________________________________</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(характеристика и состояние ограждения, охранного освещения,</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охранной сигнализации)</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2. Меры по физической защите объекта (территории)</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___________________________________________________________________________</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(характеристика сил и средств физической защиты объекта (территории)</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3. Меры по пожарной безопасности объекта (территории)</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___________________________________________________________________________</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(характеристика мер по пожарной безопасности)</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VIII. Выводы и рекомендации</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___________________________________________________________________________</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IX. Дополнительная информация с учетом особенностей</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объекта (территории)</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___________________________________________________________________________</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lastRenderedPageBreak/>
        <w:t>Приложения: 1. План (схема) объекта (территории) с обозначением</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потенциально опасных участков и критических элементов</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объекта (территории).</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2. План (схема) охраны объекта (территории) с указанием</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контрольно-пропускных пунктов, постов охраны,</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инженерно-технических средств охраны.</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3. Акт обследования и категорирования объекта (территории).</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Составлен "__" _____________ 20__ г.</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___________________________________________________________________________</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(должностное лицо, осуществляющее непосредственное руководство</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деятельностью работников на объекте (территории)</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________________________ _________________________________________________</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(подпись) (</w:t>
      </w:r>
      <w:proofErr w:type="spellStart"/>
      <w:r w:rsidRPr="00DD12CB">
        <w:rPr>
          <w:rFonts w:ascii="Arial" w:eastAsia="Times New Roman" w:hAnsi="Arial" w:cs="Arial"/>
          <w:color w:val="222222"/>
          <w:sz w:val="24"/>
          <w:szCs w:val="24"/>
          <w:lang w:eastAsia="ru-RU"/>
        </w:rPr>
        <w:t>ф.и.о.</w:t>
      </w:r>
      <w:proofErr w:type="spellEnd"/>
      <w:r w:rsidRPr="00DD12CB">
        <w:rPr>
          <w:rFonts w:ascii="Arial" w:eastAsia="Times New Roman" w:hAnsi="Arial" w:cs="Arial"/>
          <w:color w:val="222222"/>
          <w:sz w:val="24"/>
          <w:szCs w:val="24"/>
          <w:lang w:eastAsia="ru-RU"/>
        </w:rPr>
        <w:t>)</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Актуализирован "__" _____________ 20__ г.</w:t>
      </w:r>
    </w:p>
    <w:p w:rsidR="00DD12CB" w:rsidRPr="00DD12CB" w:rsidRDefault="00DD12CB" w:rsidP="00DD12CB">
      <w:pPr>
        <w:shd w:val="clear" w:color="auto" w:fill="FFFFFF"/>
        <w:spacing w:after="0" w:line="240" w:lineRule="auto"/>
        <w:jc w:val="both"/>
        <w:textAlignment w:val="baseline"/>
        <w:rPr>
          <w:rFonts w:ascii="Arial" w:eastAsia="Times New Roman" w:hAnsi="Arial" w:cs="Arial"/>
          <w:color w:val="222222"/>
          <w:sz w:val="24"/>
          <w:szCs w:val="24"/>
          <w:lang w:eastAsia="ru-RU"/>
        </w:rPr>
      </w:pPr>
      <w:r w:rsidRPr="00DD12CB">
        <w:rPr>
          <w:rFonts w:ascii="Arial" w:eastAsia="Times New Roman" w:hAnsi="Arial" w:cs="Arial"/>
          <w:color w:val="222222"/>
          <w:sz w:val="24"/>
          <w:szCs w:val="24"/>
          <w:lang w:eastAsia="ru-RU"/>
        </w:rPr>
        <w:t>Причина актуализации ______________________________________________________</w:t>
      </w:r>
    </w:p>
    <w:p w:rsidR="0097150E" w:rsidRDefault="0097150E"/>
    <w:sectPr w:rsidR="0097150E" w:rsidSect="0054392E">
      <w:pgSz w:w="11906" w:h="16838"/>
      <w:pgMar w:top="567" w:right="707" w:bottom="709"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5289"/>
    <w:rsid w:val="0054392E"/>
    <w:rsid w:val="0097150E"/>
    <w:rsid w:val="00CD5289"/>
    <w:rsid w:val="00DD12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1D205C-F506-44DA-8BA2-CEB68F5D8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7321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rulaws.ru/president/Ukaz-Prezidenta-RF-ot-14.06.2012-N-85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4877</Words>
  <Characters>27803</Characters>
  <Application>Microsoft Office Word</Application>
  <DocSecurity>0</DocSecurity>
  <Lines>231</Lines>
  <Paragraphs>65</Paragraphs>
  <ScaleCrop>false</ScaleCrop>
  <Company>SPecialiST RePack</Company>
  <LinksUpToDate>false</LinksUpToDate>
  <CharactersWithSpaces>32615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XTreme.ws</cp:lastModifiedBy>
  <cp:revision>3</cp:revision>
  <dcterms:created xsi:type="dcterms:W3CDTF">2017-08-11T10:02:00Z</dcterms:created>
  <dcterms:modified xsi:type="dcterms:W3CDTF">2017-08-11T22:33:00Z</dcterms:modified>
</cp:coreProperties>
</file>