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ПРАВИТЕЛЬСТВО РОССИЙСКОЙ ФЕДЕРАЦИИ</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ПОСТАНОВЛЕНИЕ</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от 11 февраля 2017 г. N 176</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ОБ УТВЕРЖДЕНИИ ТРЕБОВАНИЙ</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К АНТИТЕРРОРИСТИЧЕСКОЙ ЗАЩИЩЕННОСТИ ОБЪЕКТОВ (ТЕРРИТОРИЙ)</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В СФЕРЕ КУЛЬТУРЫ И ФОРМЫ ПАСПОРТА БЕЗОПАСНОСТИ</w:t>
      </w:r>
    </w:p>
    <w:p w:rsid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ЭТИХ ОБЪЕКТОВ (ТЕРРИТОРИЙ)</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Утвердить прилагаемые: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требования к антитеррористической защищенности объектов (территорий) в сфере культуры;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форму паспорта безопасности объектов (территорий) в сфере культуры.</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Председатель Правительства</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Российской Федерации</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Д.МЕДВЕДЕВ</w:t>
      </w:r>
    </w:p>
    <w:p w:rsid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Утверждены</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постановлением Правительства</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Российской Федерации</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от 11 февраля 2017 г. N 176</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ТРЕБОВАНИЯ</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К АНТИТЕРРОРИСТИЧЕСКОЙ ЗАЩИЩЕННОСТИ ОБЪЕКТОВ (ТЕРРИТОРИЙ)</w:t>
      </w:r>
    </w:p>
    <w:p w:rsid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В СФЕРЕ КУЛЬТУРЫ</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I. Общие положения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1. </w:t>
      </w:r>
      <w:proofErr w:type="gramStart"/>
      <w:r w:rsidRPr="00705E47">
        <w:rPr>
          <w:rFonts w:ascii="Arial" w:eastAsia="Times New Roman" w:hAnsi="Arial" w:cs="Arial"/>
          <w:color w:val="222222"/>
          <w:sz w:val="24"/>
          <w:szCs w:val="24"/>
          <w:lang w:eastAsia="ru-RU"/>
        </w:rPr>
        <w:t xml:space="preserve">Настоящие требования устанавливают комплекс мероприятий, направленных на обеспечение антитеррористической защищенности объектов (территорий) в сфере культуры (далее - объекты (территории), включая вопросы инженерно-технической </w:t>
      </w:r>
      <w:proofErr w:type="spellStart"/>
      <w:r w:rsidRPr="00705E47">
        <w:rPr>
          <w:rFonts w:ascii="Arial" w:eastAsia="Times New Roman" w:hAnsi="Arial" w:cs="Arial"/>
          <w:color w:val="222222"/>
          <w:sz w:val="24"/>
          <w:szCs w:val="24"/>
          <w:lang w:eastAsia="ru-RU"/>
        </w:rPr>
        <w:t>укрепленности</w:t>
      </w:r>
      <w:proofErr w:type="spellEnd"/>
      <w:r w:rsidRPr="00705E47">
        <w:rPr>
          <w:rFonts w:ascii="Arial" w:eastAsia="Times New Roman" w:hAnsi="Arial" w:cs="Arial"/>
          <w:color w:val="222222"/>
          <w:sz w:val="24"/>
          <w:szCs w:val="24"/>
          <w:lang w:eastAsia="ru-RU"/>
        </w:rPr>
        <w:t xml:space="preserve"> объектов (территорий), их категорирования, контроля за выполнением настоящих требований и разработки паспорта безопасности объектов (территорий).</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2. </w:t>
      </w:r>
      <w:proofErr w:type="gramStart"/>
      <w:r w:rsidRPr="00705E47">
        <w:rPr>
          <w:rFonts w:ascii="Arial" w:eastAsia="Times New Roman" w:hAnsi="Arial" w:cs="Arial"/>
          <w:color w:val="222222"/>
          <w:sz w:val="24"/>
          <w:szCs w:val="24"/>
          <w:lang w:eastAsia="ru-RU"/>
        </w:rPr>
        <w:t>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систем и помещений, отдельные здания (строения, сооружения) и прилегающая к ним территория, правообладателями которых являются Министерство культуры Российской Федерации, его территориальные органы и подведомственные организации, а также иные организации, осуществляющие деятельность в сфере культуры (далее - органы (организации) в сфере культуры).</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 Ответственность за обеспечение антитеррористической защищенности объектов (территорий) возлагается на руководителей органов (организаций) в сфере культуры, являющихся правообладателями объектов (территорий), а также на должностных лиц, осуществляющих непосредственное руководство деятельностью работников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4. Настоящие требования не распространяются </w:t>
      </w:r>
      <w:proofErr w:type="gramStart"/>
      <w:r w:rsidRPr="00705E47">
        <w:rPr>
          <w:rFonts w:ascii="Arial" w:eastAsia="Times New Roman" w:hAnsi="Arial" w:cs="Arial"/>
          <w:color w:val="222222"/>
          <w:sz w:val="24"/>
          <w:szCs w:val="24"/>
          <w:lang w:eastAsia="ru-RU"/>
        </w:rPr>
        <w:t>на</w:t>
      </w:r>
      <w:proofErr w:type="gramEnd"/>
      <w:r w:rsidRPr="00705E47">
        <w:rPr>
          <w:rFonts w:ascii="Arial" w:eastAsia="Times New Roman" w:hAnsi="Arial" w:cs="Arial"/>
          <w:color w:val="222222"/>
          <w:sz w:val="24"/>
          <w:szCs w:val="24"/>
          <w:lang w:eastAsia="ru-RU"/>
        </w:rPr>
        <w:t>:</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объекты (территории), подлежащие обязательной охране войсками национальной гвардии Российской Федерации;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б)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w:t>
      </w:r>
      <w:proofErr w:type="gramStart"/>
      <w:r w:rsidRPr="00705E47">
        <w:rPr>
          <w:rFonts w:ascii="Arial" w:eastAsia="Times New Roman" w:hAnsi="Arial" w:cs="Arial"/>
          <w:color w:val="222222"/>
          <w:sz w:val="24"/>
          <w:szCs w:val="24"/>
          <w:lang w:eastAsia="ru-RU"/>
        </w:rPr>
        <w:t>контроля за</w:t>
      </w:r>
      <w:proofErr w:type="gramEnd"/>
      <w:r w:rsidRPr="00705E47">
        <w:rPr>
          <w:rFonts w:ascii="Arial" w:eastAsia="Times New Roman" w:hAnsi="Arial" w:cs="Arial"/>
          <w:color w:val="222222"/>
          <w:sz w:val="24"/>
          <w:szCs w:val="24"/>
          <w:lang w:eastAsia="ru-RU"/>
        </w:rPr>
        <w:t xml:space="preserve"> оборудованием и эксплуатацией указанных инженерно-технических средств охраны;</w:t>
      </w:r>
    </w:p>
    <w:p w:rsid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объекты туристской индустрии, включающие гостиницы и иные средства размещения, горнолыжные трассы и пляжи.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lastRenderedPageBreak/>
        <w:t>II. Категорирование объектов (территорий) и порядок</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его проведения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5. В целях установления дифференцированных требований к антитеррористической защищенности объектов (территорий) с учетом их значимости для инфраструктуры и жизнеобеспечения, степени угрозы совершения террористического акта, степени потенциальной опасности совершения и возможных последствий совершения террористического акта осуществляется категорирование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Категорирование осуществляется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 xml:space="preserve">6. Степень угрозы совершения террористического акта определяется на основании количественных показателей статистических данных (сведений) о совершенных и предотвращенных террористических актах на территории субъекта Российской Федерации (за исключением заведомо ложных сообщений об угрозе совершения и (или) о совершении террористического акта), на которой располагается объект (территория), </w:t>
      </w:r>
      <w:proofErr w:type="gramStart"/>
      <w:r w:rsidRPr="00705E47">
        <w:rPr>
          <w:rFonts w:ascii="Arial" w:eastAsia="Times New Roman" w:hAnsi="Arial" w:cs="Arial"/>
          <w:color w:val="222222"/>
          <w:sz w:val="24"/>
          <w:szCs w:val="24"/>
          <w:highlight w:val="yellow"/>
          <w:lang w:eastAsia="ru-RU"/>
        </w:rPr>
        <w:t>за</w:t>
      </w:r>
      <w:proofErr w:type="gramEnd"/>
      <w:r w:rsidRPr="00705E47">
        <w:rPr>
          <w:rFonts w:ascii="Arial" w:eastAsia="Times New Roman" w:hAnsi="Arial" w:cs="Arial"/>
          <w:color w:val="222222"/>
          <w:sz w:val="24"/>
          <w:szCs w:val="24"/>
          <w:highlight w:val="yellow"/>
          <w:lang w:eastAsia="ru-RU"/>
        </w:rPr>
        <w:t xml:space="preserve"> последние 12 месяцев.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t>Возможные последствия совершения террористического акта на объекте (территории) определяются на основании прогнозных показателей количества людей, которые могут находиться на объекте (территории) и погибнуть или получить вред здоровью, возможного материального ущерба и ущерба окружающей природной среде.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7. </w:t>
      </w:r>
      <w:proofErr w:type="gramStart"/>
      <w:r w:rsidRPr="00705E47">
        <w:rPr>
          <w:rFonts w:ascii="Arial" w:eastAsia="Times New Roman" w:hAnsi="Arial" w:cs="Arial"/>
          <w:color w:val="222222"/>
          <w:sz w:val="24"/>
          <w:szCs w:val="24"/>
          <w:lang w:eastAsia="ru-RU"/>
        </w:rPr>
        <w:t>Для проведения категорирования объекта (территории) по решению руководителя органа (организации) в сфере культуры, являющегося правообладателем объекта (территории), создается комиссия по обследованию и категорированию объекта (территории) (далее - комиссия):</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отношении функционирующих (эксплуатируемых) объектов (территорий) - не позднее 3 месяцев со дня вступления в силу настоящих требований;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при вводе в эксплуатацию нового объекта (территории) - в течение 30 дней со дня окончания необходимых мероприятий по его вводу в эксплуатацию.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Срок работы комиссии определяется назначившим комиссию руководителем органа (организации) в сфере культуры в зависимости от сложности объекта (территории) и составляет не более 30 рабочих дней.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8. В состав комиссии включаются: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руководитель органа (организации) в сфере культуры, являющегося правообладателем объекта (территории), или его заместитель (председатель комиссии);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работники органа (организации) в сфере культуры, являющегося правообладателем объекта (территории), отвечающие за пожарную безопасность, охрану и инженерно-техническое оснащение, секретное делопроизводство;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представители федеральных органов исполнительной власти, органов государственной власти субъектов Российской Федерации и органов местного самоуправления, в ведении которых находится объект (территория);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представители территориальных органов безопасности, территориальных органов Федеральной службы войск национальной гвардии Российской Федерации и территориальных органов Министерства внутренних дел Российской Федерации (по согласованию).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9. В состав комиссии могут включаться сотрудники организаций, специализирующихся в экспертной деятельности в сфере культуры, а также организаций, специализирующихся в сфере инженерно-технических средств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Персональный состав комиссии утверждается приказом органа (организации) в сфере культуры, являющегося правообладателем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10. Исходными данными для проведения категорирования являются: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а) общие сведения об объекте (территории);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 xml:space="preserve">б) сведения об инцидентах (террористических актах), произошедших в районе расположения объекта (территории) и (или) на объекте (территории) согласно данным </w:t>
      </w:r>
      <w:r w:rsidRPr="00705E47">
        <w:rPr>
          <w:rFonts w:ascii="Arial" w:eastAsia="Times New Roman" w:hAnsi="Arial" w:cs="Arial"/>
          <w:color w:val="222222"/>
          <w:sz w:val="24"/>
          <w:szCs w:val="24"/>
          <w:lang w:eastAsia="ru-RU"/>
        </w:rPr>
        <w:lastRenderedPageBreak/>
        <w:t>государственной статистики о числе зарегистрированных преступлений соответствующего вида за последние 5 лет, и принятых мерах по их ликвидации;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наличие потенциально опасных участков и критических элементов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г) прогнозный показатель возможного экономического ущерба в результате совершения террористического акта на объекте (территории), который принимается </w:t>
      </w:r>
      <w:proofErr w:type="gramStart"/>
      <w:r w:rsidRPr="00705E47">
        <w:rPr>
          <w:rFonts w:ascii="Arial" w:eastAsia="Times New Roman" w:hAnsi="Arial" w:cs="Arial"/>
          <w:color w:val="222222"/>
          <w:sz w:val="24"/>
          <w:szCs w:val="24"/>
          <w:lang w:eastAsia="ru-RU"/>
        </w:rPr>
        <w:t>равным</w:t>
      </w:r>
      <w:proofErr w:type="gramEnd"/>
      <w:r w:rsidRPr="00705E47">
        <w:rPr>
          <w:rFonts w:ascii="Arial" w:eastAsia="Times New Roman" w:hAnsi="Arial" w:cs="Arial"/>
          <w:color w:val="222222"/>
          <w:sz w:val="24"/>
          <w:szCs w:val="24"/>
          <w:lang w:eastAsia="ru-RU"/>
        </w:rPr>
        <w:t xml:space="preserve"> балансовой стоимости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proofErr w:type="gram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прогнозный показатель количества людей, которые могут погибнуть или получить вред здоровью в результате совершения террористического акта на объекте (территории), который принимается равным пропускной способности объекта (территории), количеству людей, которые могут одновременно находиться на объекте (территории), или количеству зрительских мест объекта (территории), указанных в проектной документации на объект (территорию).</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11. В ходе своей работы комиссия: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а) проводит обследование объекта (территории) на предмет состояния его антитеррористической защищенности;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в) выявляет потенциально опасные участки объекта (территории), его критические элементы;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г) определяет степень угрозы совершения террористического акта на объекте (территории) и возможные последствия его совершения;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proofErr w:type="spellStart"/>
      <w:r w:rsidRPr="00705E47">
        <w:rPr>
          <w:rFonts w:ascii="Arial" w:eastAsia="Times New Roman" w:hAnsi="Arial" w:cs="Arial"/>
          <w:color w:val="222222"/>
          <w:sz w:val="24"/>
          <w:szCs w:val="24"/>
          <w:highlight w:val="yellow"/>
          <w:lang w:eastAsia="ru-RU"/>
        </w:rPr>
        <w:t>д</w:t>
      </w:r>
      <w:proofErr w:type="spellEnd"/>
      <w:r w:rsidRPr="00705E47">
        <w:rPr>
          <w:rFonts w:ascii="Arial" w:eastAsia="Times New Roman" w:hAnsi="Arial" w:cs="Arial"/>
          <w:color w:val="222222"/>
          <w:sz w:val="24"/>
          <w:szCs w:val="24"/>
          <w:highlight w:val="yellow"/>
          <w:lang w:eastAsia="ru-RU"/>
        </w:rPr>
        <w:t>) определяет категорию объекта (территории) или подтверждает (изменяет) ранее присвоенную категорию;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е) определяет необходимые мероприятия по обеспечению антитеррористической защищенности объекта (территории) в зависимости от присваиваемой объекту (территории) категории, а также сроки осуществления указанных мероприятий с учетом объема планируемых работ и источников финансирования.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 xml:space="preserve">12. </w:t>
      </w:r>
      <w:proofErr w:type="gramStart"/>
      <w:r w:rsidRPr="00705E47">
        <w:rPr>
          <w:rFonts w:ascii="Arial" w:eastAsia="Times New Roman" w:hAnsi="Arial" w:cs="Arial"/>
          <w:color w:val="222222"/>
          <w:sz w:val="24"/>
          <w:szCs w:val="24"/>
          <w:highlight w:val="yellow"/>
          <w:lang w:eastAsia="ru-RU"/>
        </w:rPr>
        <w:t>К потенциально опасным участкам объекта (территории) относятся территориально выделенные зоны (участки), конструктивные и технологические элементы объекта (территории), на которых используются, хранятся или эксплуатируются взрывопожароопасные и опасные химические вещества и аварии на которых, в том числе аварии, произошедшие в результате совершения террористического акта, могут привести к возникновению чрезвычайных ситуаций с опасными социально-экономическими последствиями.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13. К критическим элементам объекта (территории) относятся: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proofErr w:type="gramStart"/>
      <w:r w:rsidRPr="00705E47">
        <w:rPr>
          <w:rFonts w:ascii="Arial" w:eastAsia="Times New Roman" w:hAnsi="Arial" w:cs="Arial"/>
          <w:color w:val="222222"/>
          <w:sz w:val="24"/>
          <w:szCs w:val="24"/>
          <w:highlight w:val="yellow"/>
          <w:lang w:eastAsia="ru-RU"/>
        </w:rPr>
        <w:t>а) здания (строения, сооружения) и помещения для хранения оружия и боеприпасов, токсичных веществ и препаратов;</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t>б) склады, хранилища, инженерные сооружения и коммуникации, а также их конструктивные и технологические элементы, разрушение (повреждение) которых в результате террористического акта может привести к нарушению нормального функционирования объекта (территории) (прекращению обеспечения водой, газом,</w:t>
      </w:r>
      <w:r w:rsidRPr="00705E47">
        <w:rPr>
          <w:rFonts w:ascii="Arial" w:eastAsia="Times New Roman" w:hAnsi="Arial" w:cs="Arial"/>
          <w:color w:val="222222"/>
          <w:sz w:val="24"/>
          <w:szCs w:val="24"/>
          <w:lang w:eastAsia="ru-RU"/>
        </w:rPr>
        <w:t xml:space="preserve"> </w:t>
      </w:r>
      <w:r w:rsidRPr="00705E47">
        <w:rPr>
          <w:rFonts w:ascii="Arial" w:eastAsia="Times New Roman" w:hAnsi="Arial" w:cs="Arial"/>
          <w:color w:val="222222"/>
          <w:sz w:val="24"/>
          <w:szCs w:val="24"/>
          <w:highlight w:val="yellow"/>
          <w:lang w:eastAsia="ru-RU"/>
        </w:rPr>
        <w:t>теплом, электроэнергией, выходу из строя систем канализации и очистки сточных вод).</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lang w:eastAsia="ru-RU"/>
        </w:rPr>
        <w:t xml:space="preserve">14. С учетом степени угрозы совершения террористического акта и возможных последствий его совершения устанавливаются следующие </w:t>
      </w:r>
      <w:r w:rsidRPr="00705E47">
        <w:rPr>
          <w:rFonts w:ascii="Arial" w:eastAsia="Times New Roman" w:hAnsi="Arial" w:cs="Arial"/>
          <w:color w:val="222222"/>
          <w:sz w:val="24"/>
          <w:szCs w:val="24"/>
          <w:highlight w:val="yellow"/>
          <w:lang w:eastAsia="ru-RU"/>
        </w:rPr>
        <w:t>категории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а) объекты (территории) первой категории 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расположенные на территории субъекта Российской Федерации, в котором в течение последних 12 месяцев совершено (предприняты попытки к совершению) 5 и более террористических актов;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прогнозируемое количество пострадавших в результате совершения террористического акта на которых составляет более 500 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lastRenderedPageBreak/>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более 50 млн. рублей;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б) объекты (территории) второй категории 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расположенные на территории субъекта Российской Федерации, в котором в течение последних 12 месяцев совершено (предприняты попытки к совершению) от 1 до 5 террористических актов;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прогнозируемое количество пострадавших в результате совершения террористического акта на которых составляет от 50 до 500 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от 1 млн. рублей до 50 млн. рублей;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в) объекты (территории) третьей категории 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расположенные на территории субъекта Российской Федерации, в котором в течение последних 12 месяцев не зафиксировано совершение (попытки к совершению) террористических актов;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объекты (территории), прогнозируемое количество пострадавших в результате совершения террористического акта на которых составляет менее 50 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t>объекты (территории), прогнозируемый размер материального ущерба и (или) ущерба окружающей природной среде в результате совершения террористического акта на которых составляет менее 1 млн. рублей.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15. </w:t>
      </w:r>
      <w:r w:rsidRPr="00705E47">
        <w:rPr>
          <w:rFonts w:ascii="Arial" w:eastAsia="Times New Roman" w:hAnsi="Arial" w:cs="Arial"/>
          <w:color w:val="222222"/>
          <w:sz w:val="24"/>
          <w:szCs w:val="24"/>
          <w:highlight w:val="yellow"/>
          <w:lang w:eastAsia="ru-RU"/>
        </w:rPr>
        <w:t>Всем объектам (территориям) присваивается категория, соответствующая наивысшему количественному показателю любого из критериев категорирования</w:t>
      </w:r>
      <w:r w:rsidRPr="00705E47">
        <w:rPr>
          <w:rFonts w:ascii="Arial" w:eastAsia="Times New Roman" w:hAnsi="Arial" w:cs="Arial"/>
          <w:color w:val="222222"/>
          <w:sz w:val="24"/>
          <w:szCs w:val="24"/>
          <w:lang w:eastAsia="ru-RU"/>
        </w:rPr>
        <w:t>, указанных в пункте 14 настоящих требований.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16. В случае если в составе одного объекта (территории) находятся комплексы технологически и технически связанных между собой зданий (строений, сооружений) и систем, отдельные здания (строения, сооружения), которые можно отнести к различным категориям, такому объекту (территории) присваивается наивысшая </w:t>
      </w:r>
      <w:proofErr w:type="gramStart"/>
      <w:r w:rsidRPr="00705E47">
        <w:rPr>
          <w:rFonts w:ascii="Arial" w:eastAsia="Times New Roman" w:hAnsi="Arial" w:cs="Arial"/>
          <w:color w:val="222222"/>
          <w:sz w:val="24"/>
          <w:szCs w:val="24"/>
          <w:lang w:eastAsia="ru-RU"/>
        </w:rPr>
        <w:t>из</w:t>
      </w:r>
      <w:proofErr w:type="gramEnd"/>
      <w:r w:rsidRPr="00705E47">
        <w:rPr>
          <w:rFonts w:ascii="Arial" w:eastAsia="Times New Roman" w:hAnsi="Arial" w:cs="Arial"/>
          <w:color w:val="222222"/>
          <w:sz w:val="24"/>
          <w:szCs w:val="24"/>
          <w:lang w:eastAsia="ru-RU"/>
        </w:rPr>
        <w:t xml:space="preserve"> определяемых категория.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17. Объекты (территории), не указанные в пункте 14 настоящих требований, категорируются по ближайшему аналогу с учетом степени их потенциальной опасности и возможных последствий совершения на них террористических актов.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18. Результаты работы комиссии оформляются актом обследования и категорирования объекта (территории), который является неотъемлемой частью паспорта безопасности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t>Акт обследования и категорирования объекта (территории) составляется в 2 экземплярах, подписывается всеми членами комиссии и хранится вместе с первым экземпляром паспорта безопасности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случае наличия разногласий между членами комиссии, возникших в ходе обследования объекта (территории) и составления акта обследования и категорирования объекта (территории), решение принимается большинством голосов членов комиссии. При равенстве голосов решение принимается председателем комиссии.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Члены комиссии, не согласные с принятым решением, подписывают акт обследования и категорирования объекта (территории) с изложением своего особого мнения, которое приобщается к акту обследования и категорирования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lang w:eastAsia="ru-RU"/>
        </w:rPr>
        <w:t xml:space="preserve">19. </w:t>
      </w:r>
      <w:r w:rsidRPr="00705E47">
        <w:rPr>
          <w:rFonts w:ascii="Arial" w:eastAsia="Times New Roman" w:hAnsi="Arial" w:cs="Arial"/>
          <w:color w:val="222222"/>
          <w:sz w:val="24"/>
          <w:szCs w:val="24"/>
          <w:highlight w:val="yellow"/>
          <w:lang w:eastAsia="ru-RU"/>
        </w:rPr>
        <w:t>В течение месяца со дня составления акта обследования и категорирования объекта (территории) составляется план необходимых мероприятий по обеспечению антитеррористической защищенности объекта (территории) с учетом степени потенциальной опасности и угрозы совершения террористических актов и определяется прогнозный размер расходов на выполнение указанных мероприятий.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t>Срок завершения мероприятий по обеспечению антитеррористической защищенности объекта (территории) с учетом объема планируемых работ и прогнозного размера расходов на выполнение соответствующих мероприятий не должен превышать 2 лет со дня подписания акта обследования и категорирования объекта (территории).</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lastRenderedPageBreak/>
        <w:t xml:space="preserve">III. Мероприятия по обеспечению </w:t>
      </w:r>
      <w:proofErr w:type="gramStart"/>
      <w:r w:rsidRPr="00705E47">
        <w:rPr>
          <w:rFonts w:ascii="Arial" w:eastAsia="Times New Roman" w:hAnsi="Arial" w:cs="Arial"/>
          <w:b/>
          <w:bCs/>
          <w:color w:val="222222"/>
          <w:sz w:val="24"/>
          <w:szCs w:val="24"/>
          <w:lang w:eastAsia="ru-RU"/>
        </w:rPr>
        <w:t>антитеррористической</w:t>
      </w:r>
      <w:proofErr w:type="gramEnd"/>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защищенности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20. Антитеррористическая защищенность объектов (территорий) обеспечивается путем осуществления мероприятий в целях: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воспрепятствования неправомерному проникновению на объекты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выявления потенциальных нарушителей установленных на объектах (территориях) режимов и (или) признаков подготовки или совершения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пресечения попыток совершения террористических актов на объектах (территориях);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минимизации возможных последствий и ликвидации угрозы террористических актов на объектах (территориях).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21. Воспрепятствование неправомерному проникновению на объекты (территории) достигается посредством: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разработки и реализации комплекса мер по выявлению, предупреждению и устранению причин неправомерного проникновения на объекты (территории), локализации и нейтрализации последствий их проявления;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организации охраны и оснащения объектов (территорий) современными инженерно-техническими средствами и системами;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в) организации и обеспечения пропускного и </w:t>
      </w:r>
      <w:proofErr w:type="spellStart"/>
      <w:r w:rsidRPr="00705E47">
        <w:rPr>
          <w:rFonts w:ascii="Arial" w:eastAsia="Times New Roman" w:hAnsi="Arial" w:cs="Arial"/>
          <w:color w:val="222222"/>
          <w:sz w:val="24"/>
          <w:szCs w:val="24"/>
          <w:lang w:eastAsia="ru-RU"/>
        </w:rPr>
        <w:t>внутриобъектового</w:t>
      </w:r>
      <w:proofErr w:type="spellEnd"/>
      <w:r w:rsidRPr="00705E47">
        <w:rPr>
          <w:rFonts w:ascii="Arial" w:eastAsia="Times New Roman" w:hAnsi="Arial" w:cs="Arial"/>
          <w:color w:val="222222"/>
          <w:sz w:val="24"/>
          <w:szCs w:val="24"/>
          <w:lang w:eastAsia="ru-RU"/>
        </w:rPr>
        <w:t xml:space="preserve"> режимов, контроля их функционирования;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своевременного выявления, предупреждения и пресечения действий лиц, направленных на совершение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организации индивидуальной работы с работниками объектов (территорий) по вопросам противодействия идеям терроризма в сфере культуры;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е) заключения договоров аренды помещений с обязательным включением пунктов, дающих право должностным лицам, осуществляющим руководство деятельностью работников объектов (территорий), контролировать целевое использование арендуемых площадей с возможностью расторжения договоров аренды при их нецелевом использовании;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ж) обеспечения </w:t>
      </w:r>
      <w:proofErr w:type="gramStart"/>
      <w:r w:rsidRPr="00705E47">
        <w:rPr>
          <w:rFonts w:ascii="Arial" w:eastAsia="Times New Roman" w:hAnsi="Arial" w:cs="Arial"/>
          <w:color w:val="222222"/>
          <w:sz w:val="24"/>
          <w:szCs w:val="24"/>
          <w:lang w:eastAsia="ru-RU"/>
        </w:rPr>
        <w:t>контроля за</w:t>
      </w:r>
      <w:proofErr w:type="gramEnd"/>
      <w:r w:rsidRPr="00705E47">
        <w:rPr>
          <w:rFonts w:ascii="Arial" w:eastAsia="Times New Roman" w:hAnsi="Arial" w:cs="Arial"/>
          <w:color w:val="222222"/>
          <w:sz w:val="24"/>
          <w:szCs w:val="24"/>
          <w:lang w:eastAsia="ru-RU"/>
        </w:rPr>
        <w:t xml:space="preserve"> выполнением мероприятий по обеспечению антитеррористической защищенности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з</w:t>
      </w:r>
      <w:proofErr w:type="spellEnd"/>
      <w:r w:rsidRPr="00705E47">
        <w:rPr>
          <w:rFonts w:ascii="Arial" w:eastAsia="Times New Roman" w:hAnsi="Arial" w:cs="Arial"/>
          <w:color w:val="222222"/>
          <w:sz w:val="24"/>
          <w:szCs w:val="24"/>
          <w:lang w:eastAsia="ru-RU"/>
        </w:rPr>
        <w:t>) 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22. Выявление потенциальных нарушителей установленных на объектах (территориях) режимов и (или) признаков подготовки или совершения террористического акта обеспечивается путем: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периодической проверки зданий (строений, сооружений), а также потенциально опасных участков и критических элементов объектов (территорий), систем подземных коммуникаций, стоянок автотранспорта с целью выявления признаков подготовки или совершения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организации санкционированного допуска граждан и автотранспортных средств на объекты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в) сбора, обобщения и анализа выявленных фактов скрытого наблюдения, фото- и видеосъемки объектов (территорий) неизвестными лицами, провокаций сотрудников охраны объектов (территорий) на неправомерные действия, проникновения посторонних лиц на объекты (территории), беспричинного размещения посторонними лицами перед зданиями (строениями, сооружениями) или вблизи объектов (территорий) вещей и транспортных средств;</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своевременного информирования правоохранительных органов о фактах хищения и незаконного приобретения работниками объектов (территорий) оружия, деталей для изготовления самодельных взрывных устройств, а также о местах их хранения.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23. Пресечение попыток совершения террористических актов на объектах (территориях) достигается посредством: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организации санкционированного допуска граждан и транспортных средств на объекты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lastRenderedPageBreak/>
        <w:t xml:space="preserve">б) своевременного выявления фактов нарушения пропускного и </w:t>
      </w:r>
      <w:proofErr w:type="spellStart"/>
      <w:r w:rsidRPr="00705E47">
        <w:rPr>
          <w:rFonts w:ascii="Arial" w:eastAsia="Times New Roman" w:hAnsi="Arial" w:cs="Arial"/>
          <w:color w:val="222222"/>
          <w:sz w:val="24"/>
          <w:szCs w:val="24"/>
          <w:lang w:eastAsia="ru-RU"/>
        </w:rPr>
        <w:t>внутриобъектового</w:t>
      </w:r>
      <w:proofErr w:type="spellEnd"/>
      <w:r w:rsidRPr="00705E47">
        <w:rPr>
          <w:rFonts w:ascii="Arial" w:eastAsia="Times New Roman" w:hAnsi="Arial" w:cs="Arial"/>
          <w:color w:val="222222"/>
          <w:sz w:val="24"/>
          <w:szCs w:val="24"/>
          <w:lang w:eastAsia="ru-RU"/>
        </w:rPr>
        <w:t xml:space="preserve"> режимов, попыток проноса (провоза) запрещенных предметов (радиоактивных, взрывчатых, отравляющих веществ, оружия, боеприпасов, наркотических и других опасных предметов и веществ) на объекты (территории);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исключения фактов бесконтрольного пребывания на объектах (территориях) посторонних лиц и нахождения транспортных средств, в том числе в непосредственной близости от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поддержания в исправном состоянии инженерно-технических средств и систем охраны, обеспечения бесперебойной и устойчивой связи на объектах (территориях);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обеспечения обхода и осмотра зданий (сооружений) и территории, а также периодической проверки складских и подсобных помещений;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е) контроля состояния помещений, используемых для проведения мероприятий с массовым пребыванием людей;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ж) организации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вопросам противодействия терроризму и экстремизму.</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24. Минимизация возможных последствий и ликвидации угрозы террористических актов на объектах (территориях) достигается посредством: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а) своевременного выявления и немедленного доведения информации об угрозе совершения или о совершении террористического акта до территориальных органов безопасности, территориальных органов Федеральной службы войск национальной гвардии Российской Федерации и территориальных органов Министерства внутренних дел Российской Федерации;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обучения работников объектов (территорий) способам защиты и действиям в условиях совершения террористического акта или угрозы его совершения;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своевременного оповещения работников и посетителей объектов (территорий) о безопасной и беспрепятственной эвакуации, обеспечения технических возможностей эвакуации;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проведения занятий с работниками объектов (территорий) по минимизации морально-психологических последствий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25. В целях обеспечения необходимой степени антитеррористической защищенности объектов (территорий) независимо от присвоенной им категории осуществляются следующие мероприятия: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назначение должностных лиц, ответственных за проведение мероприятий по обеспечению антитеррористической защищенности объектов (территорий) и организацию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проведение учений и тренировок по реализации планов обеспечения антитеррористической защищенности объектов (территорий) с периодичностью не реже 1 раза в год для объектов (территорий) второй и третьей категорий опасности, не менее 2 раз в год - для объектов (территорий) первой категории 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в) организация пропускного режима и </w:t>
      </w:r>
      <w:proofErr w:type="gramStart"/>
      <w:r w:rsidRPr="00705E47">
        <w:rPr>
          <w:rFonts w:ascii="Arial" w:eastAsia="Times New Roman" w:hAnsi="Arial" w:cs="Arial"/>
          <w:color w:val="222222"/>
          <w:sz w:val="24"/>
          <w:szCs w:val="24"/>
          <w:lang w:eastAsia="ru-RU"/>
        </w:rPr>
        <w:t>контроль за</w:t>
      </w:r>
      <w:proofErr w:type="gramEnd"/>
      <w:r w:rsidRPr="00705E47">
        <w:rPr>
          <w:rFonts w:ascii="Arial" w:eastAsia="Times New Roman" w:hAnsi="Arial" w:cs="Arial"/>
          <w:color w:val="222222"/>
          <w:sz w:val="24"/>
          <w:szCs w:val="24"/>
          <w:lang w:eastAsia="ru-RU"/>
        </w:rPr>
        <w:t xml:space="preserve"> соблюдением пропускного и </w:t>
      </w:r>
      <w:proofErr w:type="spellStart"/>
      <w:r w:rsidRPr="00705E47">
        <w:rPr>
          <w:rFonts w:ascii="Arial" w:eastAsia="Times New Roman" w:hAnsi="Arial" w:cs="Arial"/>
          <w:color w:val="222222"/>
          <w:sz w:val="24"/>
          <w:szCs w:val="24"/>
          <w:lang w:eastAsia="ru-RU"/>
        </w:rPr>
        <w:t>внутриобъектового</w:t>
      </w:r>
      <w:proofErr w:type="spellEnd"/>
      <w:r w:rsidRPr="00705E47">
        <w:rPr>
          <w:rFonts w:ascii="Arial" w:eastAsia="Times New Roman" w:hAnsi="Arial" w:cs="Arial"/>
          <w:color w:val="222222"/>
          <w:sz w:val="24"/>
          <w:szCs w:val="24"/>
          <w:lang w:eastAsia="ru-RU"/>
        </w:rPr>
        <w:t xml:space="preserve"> режимов, установленных на объектах (территориях);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организация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месту нахождения объекта (территории) по вопросам противодействия терроризму;</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обеспечение инженерно-технического укрепления зданий (строений, сооружений)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е) осуществление мероприятий информационной безопасности, обеспечивающих защиту от несанкционированного доступа к информационным ресурсам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ж) размещение на объектах (территориях) наглядных пособий с информацией о порядке действия работников и посетителей при обнаружении подозрительных лиц или предметов на объектах (территориях), а также при поступлении информации об угрозе совершения или о совершении террористических актов на объектах (территориях);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з</w:t>
      </w:r>
      <w:proofErr w:type="spellEnd"/>
      <w:r w:rsidRPr="00705E47">
        <w:rPr>
          <w:rFonts w:ascii="Arial" w:eastAsia="Times New Roman" w:hAnsi="Arial" w:cs="Arial"/>
          <w:color w:val="222222"/>
          <w:sz w:val="24"/>
          <w:szCs w:val="24"/>
          <w:lang w:eastAsia="ru-RU"/>
        </w:rPr>
        <w:t>) оборудование объектов (территорий) системами экстренного оповещения работников и посетителей объектов (территорий) о потенциальной угрозе возникновения или о возникновении чрезвычайной ситуации.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26. Дополнительно к мероприятиям, предусмотренным пунктами 21 - 25 настоящих требований, охрана объектов (территорий) второй категории опасности обеспечивается сотрудниками частных охранных организаций (подразделениями ведомственной охраны федеральных органов исполнительной власти, имеющих право на создание ведомственной охраны) с применением инженерно-технических средств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27. В отношении объектов (территорий) первой категории опасности дополнительно к мероприятиям, предусмотренным пунктами 21 - 26 настоящих требований, осуществляются следующие мероприятия: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оборудование потенциально опасных участков и критических элементов объекта (территории) системой охранного телевидения, обеспечивающей при необходимости передачу визуальной информации о состоянии периметра и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оборудование мест расположения критических элементов дополнительным ограждением.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28. </w:t>
      </w:r>
      <w:proofErr w:type="gramStart"/>
      <w:r w:rsidRPr="00705E47">
        <w:rPr>
          <w:rFonts w:ascii="Arial" w:eastAsia="Times New Roman" w:hAnsi="Arial" w:cs="Arial"/>
          <w:color w:val="222222"/>
          <w:sz w:val="24"/>
          <w:szCs w:val="24"/>
          <w:lang w:eastAsia="ru-RU"/>
        </w:rPr>
        <w:t>При изменении уровней террористической опасности, вводимых в соответствии с Указом Президента Российской Федерации от 14 июня 2012 г. N </w:t>
      </w:r>
      <w:hyperlink r:id="rId4" w:history="1">
        <w:r w:rsidRPr="00705E47">
          <w:rPr>
            <w:rFonts w:ascii="inherit" w:eastAsia="Times New Roman" w:hAnsi="inherit" w:cs="Arial"/>
            <w:color w:val="1B6DFD"/>
            <w:sz w:val="24"/>
            <w:szCs w:val="24"/>
            <w:lang w:eastAsia="ru-RU"/>
          </w:rPr>
          <w:t>851</w:t>
        </w:r>
      </w:hyperlink>
      <w:r w:rsidRPr="00705E47">
        <w:rPr>
          <w:rFonts w:ascii="Arial" w:eastAsia="Times New Roman" w:hAnsi="Arial" w:cs="Arial"/>
          <w:color w:val="222222"/>
          <w:sz w:val="24"/>
          <w:szCs w:val="24"/>
          <w:lang w:eastAsia="ru-RU"/>
        </w:rPr>
        <w:t>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w:t>
      </w:r>
      <w:proofErr w:type="gramEnd"/>
      <w:r w:rsidRPr="00705E47">
        <w:rPr>
          <w:rFonts w:ascii="Arial" w:eastAsia="Times New Roman" w:hAnsi="Arial" w:cs="Arial"/>
          <w:color w:val="222222"/>
          <w:sz w:val="24"/>
          <w:szCs w:val="24"/>
          <w:lang w:eastAsia="ru-RU"/>
        </w:rPr>
        <w:t xml:space="preserve"> соответствующего режима усиления противодействия терроризму, </w:t>
      </w:r>
      <w:proofErr w:type="gramStart"/>
      <w:r w:rsidRPr="00705E47">
        <w:rPr>
          <w:rFonts w:ascii="Arial" w:eastAsia="Times New Roman" w:hAnsi="Arial" w:cs="Arial"/>
          <w:color w:val="222222"/>
          <w:sz w:val="24"/>
          <w:szCs w:val="24"/>
          <w:lang w:eastAsia="ru-RU"/>
        </w:rPr>
        <w:t>включающий</w:t>
      </w:r>
      <w:proofErr w:type="gramEnd"/>
      <w:r w:rsidRPr="00705E47">
        <w:rPr>
          <w:rFonts w:ascii="Arial" w:eastAsia="Times New Roman" w:hAnsi="Arial" w:cs="Arial"/>
          <w:color w:val="222222"/>
          <w:sz w:val="24"/>
          <w:szCs w:val="24"/>
          <w:lang w:eastAsia="ru-RU"/>
        </w:rPr>
        <w:t xml:space="preserve"> в себя мероприятия, определенные настоящими требованиями, а также соответствующими планами действий при установлении уровней террористической 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29. Инженерная защита объектов (территорий) осуществляется в соответствии с Федеральным законом "Технический регламент о безопасности зданий и сооружений".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Выбор и оснащение объектов (территорий) инженерно-техническими средствами охраны конкретных типов определяются в техническом задании на проектирование инженерно-технических средств охраны.</w:t>
      </w:r>
    </w:p>
    <w:p w:rsid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 решению руководителей органов (организаций) в сфере культуры, являющихся правообладателями объектов (территорий), объекты (территории) могут оборудоваться инженерно-техническими средствами охраны более высокого класса защиты.</w:t>
      </w:r>
    </w:p>
    <w:p w:rsidR="007968F2" w:rsidRPr="00705E47" w:rsidRDefault="007968F2"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IV. Порядок информирования об угрозе совершения</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или о совершении террористического акта на объектах</w:t>
      </w:r>
    </w:p>
    <w:p w:rsidR="007968F2"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w:t>
      </w:r>
      <w:proofErr w:type="gramStart"/>
      <w:r w:rsidRPr="00705E47">
        <w:rPr>
          <w:rFonts w:ascii="Arial" w:eastAsia="Times New Roman" w:hAnsi="Arial" w:cs="Arial"/>
          <w:b/>
          <w:bCs/>
          <w:color w:val="222222"/>
          <w:sz w:val="24"/>
          <w:szCs w:val="24"/>
          <w:lang w:eastAsia="ru-RU"/>
        </w:rPr>
        <w:t>территориях</w:t>
      </w:r>
      <w:proofErr w:type="gramEnd"/>
      <w:r w:rsidRPr="00705E47">
        <w:rPr>
          <w:rFonts w:ascii="Arial" w:eastAsia="Times New Roman" w:hAnsi="Arial" w:cs="Arial"/>
          <w:b/>
          <w:bCs/>
          <w:color w:val="222222"/>
          <w:sz w:val="24"/>
          <w:szCs w:val="24"/>
          <w:lang w:eastAsia="ru-RU"/>
        </w:rPr>
        <w:t>) и реагирования на полученную информацию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30. </w:t>
      </w:r>
      <w:proofErr w:type="gramStart"/>
      <w:r w:rsidRPr="00705E47">
        <w:rPr>
          <w:rFonts w:ascii="Arial" w:eastAsia="Times New Roman" w:hAnsi="Arial" w:cs="Arial"/>
          <w:color w:val="222222"/>
          <w:sz w:val="24"/>
          <w:szCs w:val="24"/>
          <w:lang w:eastAsia="ru-RU"/>
        </w:rPr>
        <w:t>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работники объекта (территории) обязаны незамедлительно сообщить указанную информацию должностному лицу, осуществляющему непосредственное руководство деятельностью работников объекта (территории), или лицу, его замещающему.</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lastRenderedPageBreak/>
        <w:t>При получении указанной информации должностное лицо, осуществляющее непосредственное руководство деятельностью работников объекта (территории), или лицо, его замещающее, либо уполномоченное им лицо незамедлительно информирует об этом с помощью любых доступных средств связи территориальный орган безопасности, территориальный орган Федеральной службы войск национальной гвардии Российской Федерации, территориальный орган Министерства внутренних дел Российской Федерации по месту нахождения объекта (территории), а также руководителя органа (организации</w:t>
      </w:r>
      <w:proofErr w:type="gramEnd"/>
      <w:r w:rsidRPr="00705E47">
        <w:rPr>
          <w:rFonts w:ascii="Arial" w:eastAsia="Times New Roman" w:hAnsi="Arial" w:cs="Arial"/>
          <w:color w:val="222222"/>
          <w:sz w:val="24"/>
          <w:szCs w:val="24"/>
          <w:lang w:eastAsia="ru-RU"/>
        </w:rPr>
        <w:t>) в сфере культуры, являющегося правообладателем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31. При направлении в соответствии с пунктом 30 настоящих требований информации об угрозе совершения или о совершении террористического акта на объекте (территории) с помощью сре</w:t>
      </w:r>
      <w:proofErr w:type="gramStart"/>
      <w:r w:rsidRPr="00705E47">
        <w:rPr>
          <w:rFonts w:ascii="Arial" w:eastAsia="Times New Roman" w:hAnsi="Arial" w:cs="Arial"/>
          <w:color w:val="222222"/>
          <w:sz w:val="24"/>
          <w:szCs w:val="24"/>
          <w:lang w:eastAsia="ru-RU"/>
        </w:rPr>
        <w:t>дств св</w:t>
      </w:r>
      <w:proofErr w:type="gramEnd"/>
      <w:r w:rsidRPr="00705E47">
        <w:rPr>
          <w:rFonts w:ascii="Arial" w:eastAsia="Times New Roman" w:hAnsi="Arial" w:cs="Arial"/>
          <w:color w:val="222222"/>
          <w:sz w:val="24"/>
          <w:szCs w:val="24"/>
          <w:lang w:eastAsia="ru-RU"/>
        </w:rPr>
        <w:t>язи лицо, передающее информацию, сообщает:</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а) </w:t>
      </w:r>
      <w:proofErr w:type="gramStart"/>
      <w:r w:rsidRPr="00705E47">
        <w:rPr>
          <w:rFonts w:ascii="Arial" w:eastAsia="Times New Roman" w:hAnsi="Arial" w:cs="Arial"/>
          <w:color w:val="222222"/>
          <w:sz w:val="24"/>
          <w:szCs w:val="24"/>
          <w:lang w:eastAsia="ru-RU"/>
        </w:rPr>
        <w:t>свои</w:t>
      </w:r>
      <w:proofErr w:type="gramEnd"/>
      <w:r w:rsidRPr="00705E47">
        <w:rPr>
          <w:rFonts w:ascii="Arial" w:eastAsia="Times New Roman" w:hAnsi="Arial" w:cs="Arial"/>
          <w:color w:val="222222"/>
          <w:sz w:val="24"/>
          <w:szCs w:val="24"/>
          <w:lang w:eastAsia="ru-RU"/>
        </w:rPr>
        <w:t xml:space="preserve"> фамилию, имя, отчество (при наличии) и должность;</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наименование объекта (территории) и его точный адрес;</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дату и время обнаружения угрозы совершения террористического акта на объекте (территории), получения информации об угрозе совершения террористического акта или о совершении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характер информации об угрозе совершения террористического акта или характер совершенного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имеющиеся достоверные сведения о нарушителе и предпринимаемых им действиях;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е) количество находящихся на объекте (территории) людей;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ж) другие оперативно значимые сведения.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32. Лицо, передавшее информацию об угрозе совершения или о совершении террористического акта, фиксирует фамилию, имя, отчество (при наличии), должность лица, принявшего информацию, а также дату и время ее передачи.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33. Должностное лицо, осуществляющее непосредственное руководство деятельностью работников объекта (территории), или лицо, его замещающее, при обнаружении угрозы совершения террористического акта на объекте (территории) или получении информации об угрозе совершения или о совершении террористического акта на объекте (территории) обеспечивает:</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а) усиление контроля пропускного и </w:t>
      </w:r>
      <w:proofErr w:type="spellStart"/>
      <w:r w:rsidRPr="00705E47">
        <w:rPr>
          <w:rFonts w:ascii="Arial" w:eastAsia="Times New Roman" w:hAnsi="Arial" w:cs="Arial"/>
          <w:color w:val="222222"/>
          <w:sz w:val="24"/>
          <w:szCs w:val="24"/>
          <w:lang w:eastAsia="ru-RU"/>
        </w:rPr>
        <w:t>внутриобъектового</w:t>
      </w:r>
      <w:proofErr w:type="spellEnd"/>
      <w:r w:rsidRPr="00705E47">
        <w:rPr>
          <w:rFonts w:ascii="Arial" w:eastAsia="Times New Roman" w:hAnsi="Arial" w:cs="Arial"/>
          <w:color w:val="222222"/>
          <w:sz w:val="24"/>
          <w:szCs w:val="24"/>
          <w:lang w:eastAsia="ru-RU"/>
        </w:rPr>
        <w:t xml:space="preserve"> режимов, прекращение доступа людей и транспортных средств на объект (территорию);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своевременное оповещение (информирование) работников и посетителей объекта (территории) об угрозе совершения или о совершении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безопасную и беспрепятственную эвакуацию работников и посетителей объекта (территории);</w:t>
      </w:r>
    </w:p>
    <w:p w:rsid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беспрепятственный доступ на объект (территорию) сотрудников территориальных органов безопасности, территориальных органов Федеральной службы войск национальной гвардии Российской Федерации, территориальных органов Министерства внутренних дел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7968F2" w:rsidRPr="00705E47" w:rsidRDefault="007968F2"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 xml:space="preserve">V. </w:t>
      </w:r>
      <w:proofErr w:type="gramStart"/>
      <w:r w:rsidRPr="00705E47">
        <w:rPr>
          <w:rFonts w:ascii="Arial" w:eastAsia="Times New Roman" w:hAnsi="Arial" w:cs="Arial"/>
          <w:b/>
          <w:bCs/>
          <w:color w:val="222222"/>
          <w:sz w:val="24"/>
          <w:szCs w:val="24"/>
          <w:lang w:eastAsia="ru-RU"/>
        </w:rPr>
        <w:t>Контроль за</w:t>
      </w:r>
      <w:proofErr w:type="gramEnd"/>
      <w:r w:rsidRPr="00705E47">
        <w:rPr>
          <w:rFonts w:ascii="Arial" w:eastAsia="Times New Roman" w:hAnsi="Arial" w:cs="Arial"/>
          <w:b/>
          <w:bCs/>
          <w:color w:val="222222"/>
          <w:sz w:val="24"/>
          <w:szCs w:val="24"/>
          <w:lang w:eastAsia="ru-RU"/>
        </w:rPr>
        <w:t xml:space="preserve"> обеспечением требований</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к антитеррористической защищенности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34. </w:t>
      </w:r>
      <w:proofErr w:type="gramStart"/>
      <w:r w:rsidRPr="00705E47">
        <w:rPr>
          <w:rFonts w:ascii="Arial" w:eastAsia="Times New Roman" w:hAnsi="Arial" w:cs="Arial"/>
          <w:color w:val="222222"/>
          <w:sz w:val="24"/>
          <w:szCs w:val="24"/>
          <w:lang w:eastAsia="ru-RU"/>
        </w:rPr>
        <w:t>Контроль за</w:t>
      </w:r>
      <w:proofErr w:type="gramEnd"/>
      <w:r w:rsidRPr="00705E47">
        <w:rPr>
          <w:rFonts w:ascii="Arial" w:eastAsia="Times New Roman" w:hAnsi="Arial" w:cs="Arial"/>
          <w:color w:val="222222"/>
          <w:sz w:val="24"/>
          <w:szCs w:val="24"/>
          <w:lang w:eastAsia="ru-RU"/>
        </w:rPr>
        <w:t xml:space="preserve"> обеспечением антитеррористической защищенности объектов (территорий) (далее - контроль) осуществляется в форме плановых и внеплановых проверок на объектовом и ведомственном уровнях в целях: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проверки выполнения на объектах (территориях) настоящих требований, а также разработанных в соответствии с ними организационно-распорядительных документов объектового и ведомственного уровней;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оценки эффективности систем обеспечения антитеррористической защищенности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в) выработки и реализации мер по устранению выявленных в ходе проведения проверок недостатков.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35. Контроль на объектовом уровне осуществляется руководителями организаций в сфере культуры, являющихся правообладателями объектов (территорий).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36. Контроль на ведомственном уровне осуществляется должностными лицами, уполномоченными руководителями федеральных органов исполнительной власти, органов исполнительной власти субъектов Российской Федерации и органов местного самоуправления, в ведении которых находятся объекты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37. Плановые проверки проводятся ежегодно в соответствии с планами-графиками контроля, утвержденными руководителями организаций в сфере культуры и планами деятельности органов исполнительной власти (органов местного самоуправления), в ведении которых находятся объекты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Продолжительность плановой проверки не может превышать 3 рабочих дней со дня издания приказа о проведении проверки.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38. </w:t>
      </w:r>
      <w:proofErr w:type="gramStart"/>
      <w:r w:rsidRPr="00705E47">
        <w:rPr>
          <w:rFonts w:ascii="Arial" w:eastAsia="Times New Roman" w:hAnsi="Arial" w:cs="Arial"/>
          <w:color w:val="222222"/>
          <w:sz w:val="24"/>
          <w:szCs w:val="24"/>
          <w:lang w:eastAsia="ru-RU"/>
        </w:rPr>
        <w:t>Внеплановые проверки проводятся по решению руководителей органов исполнительной власти (органов местного самоуправления), в ведении которых находятся объекты (территории), или руководителей организаций в сфере культуры, являющихся правообладателями объектов (территорий), при поступлении информации о несоблюдении на объектах (территориях) требований по обеспечению их антитеррористической защищенности, а также в целях осуществления контроля устранения недостатков, выявленных в ходе плановых проверок.</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Продолжительность внеплановой проверки не может превышать 3 рабочих дней со дня издания приказа о проведении проверки.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39. По результатам проверки составляется акт проверки объекта (территории) с отражением в нем состояния антитеррористической защищенности объекта (территории), выявленных недостатков, предложений по их устранению и сроков устранения недостатков.</w:t>
      </w:r>
    </w:p>
    <w:p w:rsid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40. Должностными лицами, осуществляющими руководство деятельностью работников объектов (территорий), по результатам проверок разрабатываются планы мероприятий по устранению выявленных недостатков с указанием сроков их устранения, которые утверждаются руководителями организаций в сфере культуры, являющихся правообладателями объектов (территорий).</w:t>
      </w:r>
    </w:p>
    <w:p w:rsidR="007968F2" w:rsidRPr="00705E47" w:rsidRDefault="007968F2"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VI. Порядок разработки паспорта безопасности</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41. На каждый объект (территорию) составляется паспорт безопасности.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42.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Решение о присвоении паспорту безопасности грифа секретности принимается в соответствии с законодательством Российской Федерации.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43. </w:t>
      </w:r>
      <w:proofErr w:type="gramStart"/>
      <w:r w:rsidRPr="00705E47">
        <w:rPr>
          <w:rFonts w:ascii="Arial" w:eastAsia="Times New Roman" w:hAnsi="Arial" w:cs="Arial"/>
          <w:color w:val="222222"/>
          <w:sz w:val="24"/>
          <w:szCs w:val="24"/>
          <w:highlight w:val="yellow"/>
          <w:lang w:eastAsia="ru-RU"/>
        </w:rPr>
        <w:t>Паспорт безопасности объекта (территории) составляется комиссией в 2 экземплярах,</w:t>
      </w:r>
      <w:r w:rsidRPr="00705E47">
        <w:rPr>
          <w:rFonts w:ascii="Arial" w:eastAsia="Times New Roman" w:hAnsi="Arial" w:cs="Arial"/>
          <w:color w:val="222222"/>
          <w:sz w:val="24"/>
          <w:szCs w:val="24"/>
          <w:lang w:eastAsia="ru-RU"/>
        </w:rPr>
        <w:t xml:space="preserve"> </w:t>
      </w:r>
      <w:r w:rsidRPr="00705E47">
        <w:rPr>
          <w:rFonts w:ascii="Arial" w:eastAsia="Times New Roman" w:hAnsi="Arial" w:cs="Arial"/>
          <w:color w:val="222222"/>
          <w:sz w:val="24"/>
          <w:szCs w:val="24"/>
          <w:highlight w:val="yellow"/>
          <w:lang w:eastAsia="ru-RU"/>
        </w:rPr>
        <w:t>подписывается членами комиссии, утверждается руководителем организации в сфере культуры, являющейся правообладателем объекта (территории), и согласовывается (в том числе при его актуализации) с территориальным органом безопасности, территориальным органом Федеральной службы войск национальной гвардии Российской Федерации и территориальным органом Министерства внутренних дел Российской Федерации по месту нахождения объекта (территории) в 30-дневный срок со</w:t>
      </w:r>
      <w:proofErr w:type="gramEnd"/>
      <w:r w:rsidRPr="00705E47">
        <w:rPr>
          <w:rFonts w:ascii="Arial" w:eastAsia="Times New Roman" w:hAnsi="Arial" w:cs="Arial"/>
          <w:color w:val="222222"/>
          <w:sz w:val="24"/>
          <w:szCs w:val="24"/>
          <w:highlight w:val="yellow"/>
          <w:lang w:eastAsia="ru-RU"/>
        </w:rPr>
        <w:t xml:space="preserve"> дня его составления.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44. </w:t>
      </w:r>
      <w:r w:rsidRPr="00705E47">
        <w:rPr>
          <w:rFonts w:ascii="Arial" w:eastAsia="Times New Roman" w:hAnsi="Arial" w:cs="Arial"/>
          <w:color w:val="222222"/>
          <w:sz w:val="24"/>
          <w:szCs w:val="24"/>
          <w:highlight w:val="yellow"/>
          <w:lang w:eastAsia="ru-RU"/>
        </w:rPr>
        <w:t>Первый экземпляр паспорта безопасности объекта (территории) хранится на объекте (территории). Второй экземпляр направляется в вышестоящую организацию в сфере культуры.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highlight w:val="yellow"/>
          <w:lang w:eastAsia="ru-RU"/>
        </w:rPr>
      </w:pPr>
      <w:r w:rsidRPr="00705E47">
        <w:rPr>
          <w:rFonts w:ascii="Arial" w:eastAsia="Times New Roman" w:hAnsi="Arial" w:cs="Arial"/>
          <w:color w:val="222222"/>
          <w:sz w:val="24"/>
          <w:szCs w:val="24"/>
          <w:highlight w:val="yellow"/>
          <w:lang w:eastAsia="ru-RU"/>
        </w:rPr>
        <w:t>Копия (электронная копия) паспорта безопасности объекта (территории) направляется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highlight w:val="yellow"/>
          <w:lang w:eastAsia="ru-RU"/>
        </w:rPr>
        <w:lastRenderedPageBreak/>
        <w:t>45. Актуализация паспорта безопасности объекта (территории) осуществляется не реже одного раза в 3 года, а также в случае изменения: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основного предназначения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общей площади и периметра объекта (территории), застройки прилегающей территории или после завершения капитального ремонта, реконструкции зданий (строений и сооружений) и инженерных систем;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количества потенциально опасных участков и критических элементов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сил и средств, привлекаемых для обеспечения антитеррористической защищенности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мер по инженерно-технической защите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46. Актуализация паспорта безопасности объекта (территории) осуществляется в течение 5 рабочих дней. В ходе актуализации в паспорт безопасности вносятся изменения, заверенные подписью руководителя организации в сфере культуры, являющейся правообладателем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47. Паспорт безопасности объекта (территории) после завершения его актуализации направляется для согласования в территориальный орган безопасности, территориальный орган Федеральной службы войск национальной гвардии Российской Федерации и территориальный орган Министерства внутренних дел Российской Федерации по месту нахождения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Копия (электронная копия) актуализированного и согласованного паспорта безопасности объекта (территории) направляется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48. Решение о замене паспорта безопасности принимается руководителем организации в сфере культуры, являющейся правообладателем объекта (территории), по результатам актуализации паспорта безопасности объекта (территории).</w:t>
      </w:r>
    </w:p>
    <w:p w:rsid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49. </w:t>
      </w:r>
      <w:r w:rsidRPr="00705E47">
        <w:rPr>
          <w:rFonts w:ascii="Arial" w:eastAsia="Times New Roman" w:hAnsi="Arial" w:cs="Arial"/>
          <w:color w:val="222222"/>
          <w:sz w:val="24"/>
          <w:szCs w:val="24"/>
          <w:highlight w:val="yellow"/>
          <w:lang w:eastAsia="ru-RU"/>
        </w:rPr>
        <w:t>Паспорт безопасности объекта (территории),</w:t>
      </w:r>
      <w:r w:rsidRPr="00705E47">
        <w:rPr>
          <w:rFonts w:ascii="Arial" w:eastAsia="Times New Roman" w:hAnsi="Arial" w:cs="Arial"/>
          <w:color w:val="222222"/>
          <w:sz w:val="24"/>
          <w:szCs w:val="24"/>
          <w:lang w:eastAsia="ru-RU"/>
        </w:rPr>
        <w:t xml:space="preserve"> </w:t>
      </w:r>
      <w:r w:rsidRPr="00705E47">
        <w:rPr>
          <w:rFonts w:ascii="Arial" w:eastAsia="Times New Roman" w:hAnsi="Arial" w:cs="Arial"/>
          <w:color w:val="222222"/>
          <w:sz w:val="24"/>
          <w:szCs w:val="24"/>
          <w:highlight w:val="yellow"/>
          <w:lang w:eastAsia="ru-RU"/>
        </w:rPr>
        <w:t>признанный</w:t>
      </w:r>
      <w:r w:rsidRPr="00705E47">
        <w:rPr>
          <w:rFonts w:ascii="Arial" w:eastAsia="Times New Roman" w:hAnsi="Arial" w:cs="Arial"/>
          <w:color w:val="222222"/>
          <w:sz w:val="24"/>
          <w:szCs w:val="24"/>
          <w:lang w:eastAsia="ru-RU"/>
        </w:rPr>
        <w:t xml:space="preserve"> по результатам его </w:t>
      </w:r>
      <w:proofErr w:type="gramStart"/>
      <w:r w:rsidRPr="00705E47">
        <w:rPr>
          <w:rFonts w:ascii="Arial" w:eastAsia="Times New Roman" w:hAnsi="Arial" w:cs="Arial"/>
          <w:color w:val="222222"/>
          <w:sz w:val="24"/>
          <w:szCs w:val="24"/>
          <w:lang w:eastAsia="ru-RU"/>
        </w:rPr>
        <w:t>актуализации</w:t>
      </w:r>
      <w:proofErr w:type="gramEnd"/>
      <w:r w:rsidRPr="00705E47">
        <w:rPr>
          <w:rFonts w:ascii="Arial" w:eastAsia="Times New Roman" w:hAnsi="Arial" w:cs="Arial"/>
          <w:color w:val="222222"/>
          <w:sz w:val="24"/>
          <w:szCs w:val="24"/>
          <w:lang w:eastAsia="ru-RU"/>
        </w:rPr>
        <w:t xml:space="preserve"> нуждающимся в замене и (или) </w:t>
      </w:r>
      <w:r w:rsidRPr="00705E47">
        <w:rPr>
          <w:rFonts w:ascii="Arial" w:eastAsia="Times New Roman" w:hAnsi="Arial" w:cs="Arial"/>
          <w:color w:val="222222"/>
          <w:sz w:val="24"/>
          <w:szCs w:val="24"/>
          <w:highlight w:val="yellow"/>
          <w:lang w:eastAsia="ru-RU"/>
        </w:rPr>
        <w:t>утратившим силу, хранится на объекте (территории) в установленном порядке в течение 5 лет.</w:t>
      </w:r>
    </w:p>
    <w:p w:rsidR="00151F6B" w:rsidRPr="00705E47" w:rsidRDefault="00151F6B"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Утверждена</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постановлением Правительства</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Российской Федерации</w:t>
      </w:r>
    </w:p>
    <w:p w:rsidR="00705E47" w:rsidRPr="00705E47" w:rsidRDefault="00705E47" w:rsidP="00705E47">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от 11 февраля 2017 г. N 176</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ФОРМА ПАСПОРТА</w:t>
      </w:r>
    </w:p>
    <w:p w:rsidR="00705E47" w:rsidRPr="00705E47" w:rsidRDefault="00705E47" w:rsidP="00705E47">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705E47">
        <w:rPr>
          <w:rFonts w:ascii="Arial" w:eastAsia="Times New Roman" w:hAnsi="Arial" w:cs="Arial"/>
          <w:b/>
          <w:bCs/>
          <w:color w:val="222222"/>
          <w:sz w:val="24"/>
          <w:szCs w:val="24"/>
          <w:lang w:eastAsia="ru-RU"/>
        </w:rPr>
        <w:t>БЕЗОПАСНОСТИ ОБЪЕКТОВ (ТЕРРИТОРИЙ) В СФЕРЕ КУЛЬТУРЫ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Срок действия паспорта 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до "__" _____________ 20__ г. (пометка или гриф)</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Экз. N 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УТВЕРЖДАЮ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(Министр культуры Российской Федерации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(руководитель иного органа</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(организации), </w:t>
      </w:r>
      <w:proofErr w:type="gramStart"/>
      <w:r w:rsidRPr="00705E47">
        <w:rPr>
          <w:rFonts w:ascii="Arial" w:eastAsia="Times New Roman" w:hAnsi="Arial" w:cs="Arial"/>
          <w:color w:val="222222"/>
          <w:sz w:val="24"/>
          <w:szCs w:val="24"/>
          <w:lang w:eastAsia="ru-RU"/>
        </w:rPr>
        <w:t>являющегося</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правообладателем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или уполномоченное им лицо)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 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(ф.и.о.)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 ________________ 20__ г.</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СОГЛАСОВАНО </w:t>
      </w:r>
      <w:proofErr w:type="spellStart"/>
      <w:proofErr w:type="gramStart"/>
      <w:r w:rsidRPr="00705E47">
        <w:rPr>
          <w:rFonts w:ascii="Arial" w:eastAsia="Times New Roman" w:hAnsi="Arial" w:cs="Arial"/>
          <w:color w:val="222222"/>
          <w:sz w:val="24"/>
          <w:szCs w:val="24"/>
          <w:lang w:eastAsia="ru-RU"/>
        </w:rPr>
        <w:t>СОГЛАСОВАНО</w:t>
      </w:r>
      <w:proofErr w:type="spellEnd"/>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 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(руководитель территориального (руководитель территориального</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органа безопасности или </w:t>
      </w:r>
      <w:proofErr w:type="gramStart"/>
      <w:r w:rsidRPr="00705E47">
        <w:rPr>
          <w:rFonts w:ascii="Arial" w:eastAsia="Times New Roman" w:hAnsi="Arial" w:cs="Arial"/>
          <w:color w:val="222222"/>
          <w:sz w:val="24"/>
          <w:szCs w:val="24"/>
          <w:lang w:eastAsia="ru-RU"/>
        </w:rPr>
        <w:t>уполномоченное</w:t>
      </w:r>
      <w:proofErr w:type="gramEnd"/>
      <w:r w:rsidRPr="00705E47">
        <w:rPr>
          <w:rFonts w:ascii="Arial" w:eastAsia="Times New Roman" w:hAnsi="Arial" w:cs="Arial"/>
          <w:color w:val="222222"/>
          <w:sz w:val="24"/>
          <w:szCs w:val="24"/>
          <w:lang w:eastAsia="ru-RU"/>
        </w:rPr>
        <w:t xml:space="preserve"> органа </w:t>
      </w:r>
      <w:proofErr w:type="spellStart"/>
      <w:r w:rsidRPr="00705E47">
        <w:rPr>
          <w:rFonts w:ascii="Arial" w:eastAsia="Times New Roman" w:hAnsi="Arial" w:cs="Arial"/>
          <w:color w:val="222222"/>
          <w:sz w:val="24"/>
          <w:szCs w:val="24"/>
          <w:lang w:eastAsia="ru-RU"/>
        </w:rPr>
        <w:t>Росгвардии</w:t>
      </w:r>
      <w:proofErr w:type="spell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им лицо) или уполномоченное им лицо)</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_____________ ________________________ _____________ 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(ф.и.о.) (подпись) (ф.и.о.)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 _________________________ 20__ г. "__" ____________________ 20__ г.</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СОГЛАСОВАНО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(руководитель территориального</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органа МВД России или уполномоченное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им лицо)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 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(ф.и.о.)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 _________________________ 20__ г</w:t>
      </w:r>
      <w:proofErr w:type="gramStart"/>
      <w:r w:rsidRPr="00705E47">
        <w:rPr>
          <w:rFonts w:ascii="Arial" w:eastAsia="Times New Roman" w:hAnsi="Arial" w:cs="Arial"/>
          <w:color w:val="222222"/>
          <w:sz w:val="24"/>
          <w:szCs w:val="24"/>
          <w:lang w:eastAsia="ru-RU"/>
        </w:rPr>
        <w:t>..</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ПАСПОРТ БЕЗОПАСНОСТИ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(наименование объекта (территории)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(наименование населенного пункта)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20__ г.</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I. Общие сведения об объекте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(полное и сокращенное наименования органа исполнительной власти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(органа местного самоуправления), в ведении которого находится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объект (территория)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(наименование, адрес, телефон, факс, электронная почта организации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сфере культуры, являющейся правообладателем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(адрес объекта (территории), телефон, факс, электронная почта)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(основной вид деятельности)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(категория объекта (территории)</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(общая площадь объекта (территории), кв. метров, протяженность</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периметра, метров)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(свидетельство о государственной регистрации права на пользование</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земельным участком, свидетельство о праве пользования объектом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недвижимости, номер и дата выдачи)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(ф.и.о. должностного лица, осуществляющего непосредственное руководство</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деятельностью работников на объекте (территории), </w:t>
      </w:r>
      <w:proofErr w:type="gramStart"/>
      <w:r w:rsidRPr="00705E47">
        <w:rPr>
          <w:rFonts w:ascii="Arial" w:eastAsia="Times New Roman" w:hAnsi="Arial" w:cs="Arial"/>
          <w:color w:val="222222"/>
          <w:sz w:val="24"/>
          <w:szCs w:val="24"/>
          <w:lang w:eastAsia="ru-RU"/>
        </w:rPr>
        <w:t>служебный</w:t>
      </w:r>
      <w:proofErr w:type="gramEnd"/>
      <w:r w:rsidRPr="00705E47">
        <w:rPr>
          <w:rFonts w:ascii="Arial" w:eastAsia="Times New Roman" w:hAnsi="Arial" w:cs="Arial"/>
          <w:color w:val="222222"/>
          <w:sz w:val="24"/>
          <w:szCs w:val="24"/>
          <w:lang w:eastAsia="ru-RU"/>
        </w:rPr>
        <w:t xml:space="preserve"> (мобильный)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телефон, факс, электронная почта)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(ф.и.о. руководителя организации в сфере культуры, являющейся</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правообладателем объекта (территории), служебный (мобильный) телефон,</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факс, электронная почта)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(ф.и.о. начальника службы охраны объекта (территории), служебный</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(мобильный) телефон)</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II. Общие сведения о работниках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посетителях</w:t>
      </w:r>
      <w:proofErr w:type="gramEnd"/>
      <w:r w:rsidRPr="00705E47">
        <w:rPr>
          <w:rFonts w:ascii="Arial" w:eastAsia="Times New Roman" w:hAnsi="Arial" w:cs="Arial"/>
          <w:color w:val="222222"/>
          <w:sz w:val="24"/>
          <w:szCs w:val="24"/>
          <w:lang w:eastAsia="ru-RU"/>
        </w:rPr>
        <w:t xml:space="preserve"> и (или) об арендаторах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 Режим работы объекта (территории) 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(продолжительность, начало</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(окончание) рабочего дня)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Общее количество работников 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 Среднее количество работников и посетителей, находящихся на объекте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(территории) в течение дня 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4. Среднее количество работников и посетителей, включая персонал</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охраны, </w:t>
      </w:r>
      <w:proofErr w:type="gramStart"/>
      <w:r w:rsidRPr="00705E47">
        <w:rPr>
          <w:rFonts w:ascii="Arial" w:eastAsia="Times New Roman" w:hAnsi="Arial" w:cs="Arial"/>
          <w:color w:val="222222"/>
          <w:sz w:val="24"/>
          <w:szCs w:val="24"/>
          <w:lang w:eastAsia="ru-RU"/>
        </w:rPr>
        <w:t>находящихся</w:t>
      </w:r>
      <w:proofErr w:type="gramEnd"/>
      <w:r w:rsidRPr="00705E47">
        <w:rPr>
          <w:rFonts w:ascii="Arial" w:eastAsia="Times New Roman" w:hAnsi="Arial" w:cs="Arial"/>
          <w:color w:val="222222"/>
          <w:sz w:val="24"/>
          <w:szCs w:val="24"/>
          <w:lang w:eastAsia="ru-RU"/>
        </w:rPr>
        <w:t xml:space="preserve"> на объекте (территории) в нерабочее время, ночью, 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выходные и праздничные дни 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5. Сведения об арендаторах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(полное и сокращенное наименование организации-арендатора, основной вид</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деятельности, режим работы, занимаемая площадь, кв. метров)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(общее количество работников, расположение рабочих мест, ф.и.о., номера</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телефонов (служебного, мобильного) руководителя организации-арендатора,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срок действия аренды)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III. Сведения о потенциально опасных участках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и (или) критических </w:t>
      </w:r>
      <w:proofErr w:type="gramStart"/>
      <w:r w:rsidRPr="00705E47">
        <w:rPr>
          <w:rFonts w:ascii="Arial" w:eastAsia="Times New Roman" w:hAnsi="Arial" w:cs="Arial"/>
          <w:color w:val="222222"/>
          <w:sz w:val="24"/>
          <w:szCs w:val="24"/>
          <w:lang w:eastAsia="ru-RU"/>
        </w:rPr>
        <w:t>элементах</w:t>
      </w:r>
      <w:proofErr w:type="gramEnd"/>
      <w:r w:rsidRPr="00705E47">
        <w:rPr>
          <w:rFonts w:ascii="Arial" w:eastAsia="Times New Roman" w:hAnsi="Arial" w:cs="Arial"/>
          <w:color w:val="222222"/>
          <w:sz w:val="24"/>
          <w:szCs w:val="24"/>
          <w:lang w:eastAsia="ru-RU"/>
        </w:rPr>
        <w:t xml:space="preserve">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 Потенциально опасные участки объекта (территории) (при наличии)</w:t>
      </w:r>
    </w:p>
    <w:tbl>
      <w:tblPr>
        <w:tblW w:w="9100" w:type="dxa"/>
        <w:shd w:val="clear" w:color="auto" w:fill="FFFFFF"/>
        <w:tblCellMar>
          <w:left w:w="0" w:type="dxa"/>
          <w:right w:w="0" w:type="dxa"/>
        </w:tblCellMar>
        <w:tblLook w:val="04A0"/>
      </w:tblPr>
      <w:tblGrid>
        <w:gridCol w:w="434"/>
        <w:gridCol w:w="3945"/>
        <w:gridCol w:w="4721"/>
      </w:tblGrid>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 xml:space="preserve">N </w:t>
            </w:r>
            <w:proofErr w:type="spellStart"/>
            <w:proofErr w:type="gramStart"/>
            <w:r w:rsidRPr="00705E47">
              <w:rPr>
                <w:rFonts w:ascii="inherit" w:eastAsia="Times New Roman" w:hAnsi="inherit" w:cs="Arial"/>
                <w:b/>
                <w:bCs/>
                <w:color w:val="222222"/>
                <w:sz w:val="24"/>
                <w:szCs w:val="24"/>
                <w:lang w:eastAsia="ru-RU"/>
              </w:rPr>
              <w:t>п</w:t>
            </w:r>
            <w:proofErr w:type="spellEnd"/>
            <w:proofErr w:type="gramEnd"/>
            <w:r w:rsidRPr="00705E47">
              <w:rPr>
                <w:rFonts w:ascii="inherit" w:eastAsia="Times New Roman" w:hAnsi="inherit" w:cs="Arial"/>
                <w:b/>
                <w:bCs/>
                <w:color w:val="222222"/>
                <w:sz w:val="24"/>
                <w:szCs w:val="24"/>
                <w:lang w:eastAsia="ru-RU"/>
              </w:rPr>
              <w:t>/</w:t>
            </w:r>
            <w:proofErr w:type="spellStart"/>
            <w:r w:rsidRPr="00705E47">
              <w:rPr>
                <w:rFonts w:ascii="inherit" w:eastAsia="Times New Roman" w:hAnsi="inherit" w:cs="Arial"/>
                <w:b/>
                <w:bCs/>
                <w:color w:val="222222"/>
                <w:sz w:val="24"/>
                <w:szCs w:val="24"/>
                <w:lang w:eastAsia="ru-RU"/>
              </w:rPr>
              <w:t>п</w:t>
            </w:r>
            <w:proofErr w:type="spellEnd"/>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Наименование потенциально опасного участка, его назначение, специфика опасности</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Количество работников, посетителей, находящихся на потенциально опасном участке одновременно, человек</w:t>
            </w: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bl>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Перечень критических элементов объекта (территории) (при наличии)</w:t>
      </w:r>
    </w:p>
    <w:tbl>
      <w:tblPr>
        <w:tblW w:w="9100" w:type="dxa"/>
        <w:shd w:val="clear" w:color="auto" w:fill="FFFFFF"/>
        <w:tblCellMar>
          <w:left w:w="0" w:type="dxa"/>
          <w:right w:w="0" w:type="dxa"/>
        </w:tblCellMar>
        <w:tblLook w:val="04A0"/>
      </w:tblPr>
      <w:tblGrid>
        <w:gridCol w:w="441"/>
        <w:gridCol w:w="3897"/>
        <w:gridCol w:w="4762"/>
      </w:tblGrid>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 xml:space="preserve">N </w:t>
            </w:r>
            <w:proofErr w:type="spellStart"/>
            <w:proofErr w:type="gramStart"/>
            <w:r w:rsidRPr="00705E47">
              <w:rPr>
                <w:rFonts w:ascii="inherit" w:eastAsia="Times New Roman" w:hAnsi="inherit" w:cs="Arial"/>
                <w:b/>
                <w:bCs/>
                <w:color w:val="222222"/>
                <w:sz w:val="24"/>
                <w:szCs w:val="24"/>
                <w:lang w:eastAsia="ru-RU"/>
              </w:rPr>
              <w:t>п</w:t>
            </w:r>
            <w:proofErr w:type="spellEnd"/>
            <w:proofErr w:type="gramEnd"/>
            <w:r w:rsidRPr="00705E47">
              <w:rPr>
                <w:rFonts w:ascii="inherit" w:eastAsia="Times New Roman" w:hAnsi="inherit" w:cs="Arial"/>
                <w:b/>
                <w:bCs/>
                <w:color w:val="222222"/>
                <w:sz w:val="24"/>
                <w:szCs w:val="24"/>
                <w:lang w:eastAsia="ru-RU"/>
              </w:rPr>
              <w:t>/</w:t>
            </w:r>
            <w:proofErr w:type="spellStart"/>
            <w:r w:rsidRPr="00705E47">
              <w:rPr>
                <w:rFonts w:ascii="inherit" w:eastAsia="Times New Roman" w:hAnsi="inherit" w:cs="Arial"/>
                <w:b/>
                <w:bCs/>
                <w:color w:val="222222"/>
                <w:sz w:val="24"/>
                <w:szCs w:val="24"/>
                <w:lang w:eastAsia="ru-RU"/>
              </w:rPr>
              <w:t>п</w:t>
            </w:r>
            <w:proofErr w:type="spellEnd"/>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Наименование критического элемента, его назначение, специфика опасности</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Количество работников, посетителей, находящихся на критическом элементе одновременно, человек</w:t>
            </w: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bl>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IV. Основные угрозы и возможные последствия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совершения террористического акта на объекте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 Возможные модели действий нарушителей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___________________________________________________________________________</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(краткое описание основных угроз совершения террористического акта</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на объекте (возможность размещения на объекте (территории) взрывных</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устройств, захват заложников из числа работников и посетителей объекта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(территории), наличие рисков химического, биологического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и радиационного заражения (загрязнения)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Вероятные последствия совершения террористического акта на объекте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(площадь возможной зоны разрушения (заражения) в случае совершения</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террористического акта, кв. метров, иные ситуации в результате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совершения террористического акта)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V. Оценка социально-экономических последствий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совершения террористического акта на объекте (территории)</w:t>
      </w:r>
    </w:p>
    <w:tbl>
      <w:tblPr>
        <w:tblW w:w="9100" w:type="dxa"/>
        <w:shd w:val="clear" w:color="auto" w:fill="FFFFFF"/>
        <w:tblCellMar>
          <w:left w:w="0" w:type="dxa"/>
          <w:right w:w="0" w:type="dxa"/>
        </w:tblCellMar>
        <w:tblLook w:val="04A0"/>
      </w:tblPr>
      <w:tblGrid>
        <w:gridCol w:w="463"/>
        <w:gridCol w:w="2460"/>
        <w:gridCol w:w="2989"/>
        <w:gridCol w:w="3188"/>
      </w:tblGrid>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 xml:space="preserve">N </w:t>
            </w:r>
            <w:proofErr w:type="spellStart"/>
            <w:proofErr w:type="gramStart"/>
            <w:r w:rsidRPr="00705E47">
              <w:rPr>
                <w:rFonts w:ascii="inherit" w:eastAsia="Times New Roman" w:hAnsi="inherit" w:cs="Arial"/>
                <w:b/>
                <w:bCs/>
                <w:color w:val="222222"/>
                <w:sz w:val="24"/>
                <w:szCs w:val="24"/>
                <w:lang w:eastAsia="ru-RU"/>
              </w:rPr>
              <w:t>п</w:t>
            </w:r>
            <w:proofErr w:type="spellEnd"/>
            <w:proofErr w:type="gramEnd"/>
            <w:r w:rsidRPr="00705E47">
              <w:rPr>
                <w:rFonts w:ascii="inherit" w:eastAsia="Times New Roman" w:hAnsi="inherit" w:cs="Arial"/>
                <w:b/>
                <w:bCs/>
                <w:color w:val="222222"/>
                <w:sz w:val="24"/>
                <w:szCs w:val="24"/>
                <w:lang w:eastAsia="ru-RU"/>
              </w:rPr>
              <w:t>/</w:t>
            </w:r>
            <w:proofErr w:type="spellStart"/>
            <w:r w:rsidRPr="00705E47">
              <w:rPr>
                <w:rFonts w:ascii="inherit" w:eastAsia="Times New Roman" w:hAnsi="inherit" w:cs="Arial"/>
                <w:b/>
                <w:bCs/>
                <w:color w:val="222222"/>
                <w:sz w:val="24"/>
                <w:szCs w:val="24"/>
                <w:lang w:eastAsia="ru-RU"/>
              </w:rPr>
              <w:t>п</w:t>
            </w:r>
            <w:proofErr w:type="spellEnd"/>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Возможные людские потери,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Возможные нарушения инфраструктуры</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Возможный экономический ущерб, млн. рублей</w:t>
            </w: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bl>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VI. Категорирование объекта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(территории) по степени потенциальной опасности</w:t>
      </w:r>
    </w:p>
    <w:tbl>
      <w:tblPr>
        <w:tblW w:w="9080" w:type="dxa"/>
        <w:shd w:val="clear" w:color="auto" w:fill="FFFFFF"/>
        <w:tblCellMar>
          <w:left w:w="0" w:type="dxa"/>
          <w:right w:w="0" w:type="dxa"/>
        </w:tblCellMar>
        <w:tblLook w:val="04A0"/>
      </w:tblPr>
      <w:tblGrid>
        <w:gridCol w:w="7219"/>
        <w:gridCol w:w="1861"/>
      </w:tblGrid>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Наименование показателя</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jc w:val="center"/>
              <w:textAlignment w:val="baseline"/>
              <w:rPr>
                <w:rFonts w:ascii="inherit" w:eastAsia="Times New Roman" w:hAnsi="inherit" w:cs="Arial"/>
                <w:b/>
                <w:bCs/>
                <w:color w:val="222222"/>
                <w:sz w:val="24"/>
                <w:szCs w:val="24"/>
                <w:lang w:eastAsia="ru-RU"/>
              </w:rPr>
            </w:pPr>
            <w:r w:rsidRPr="00705E47">
              <w:rPr>
                <w:rFonts w:ascii="inherit" w:eastAsia="Times New Roman" w:hAnsi="inherit" w:cs="Arial"/>
                <w:b/>
                <w:bCs/>
                <w:color w:val="222222"/>
                <w:sz w:val="24"/>
                <w:szCs w:val="24"/>
                <w:lang w:eastAsia="ru-RU"/>
              </w:rPr>
              <w:t>Значение показателя</w:t>
            </w: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Количество совершенных и предотвращенных террористических актов на объекте (территории) с ____ года</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Максимально возможное количество пострадавших,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Величина максимального материального ущерба, млн. рублей</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Максимальная зона чрезвычайной ситуации</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Категория объекта (территории) по гражданской обороне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r w:rsidR="00705E47" w:rsidRPr="00705E47" w:rsidTr="00705E47">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textAlignment w:val="baseline"/>
              <w:rPr>
                <w:rFonts w:ascii="inherit" w:eastAsia="Times New Roman" w:hAnsi="inherit" w:cs="Arial"/>
                <w:color w:val="222222"/>
                <w:sz w:val="24"/>
                <w:szCs w:val="24"/>
                <w:lang w:eastAsia="ru-RU"/>
              </w:rPr>
            </w:pPr>
            <w:r w:rsidRPr="00705E47">
              <w:rPr>
                <w:rFonts w:ascii="inherit" w:eastAsia="Times New Roman" w:hAnsi="inherit" w:cs="Arial"/>
                <w:color w:val="222222"/>
                <w:sz w:val="24"/>
                <w:szCs w:val="24"/>
                <w:lang w:eastAsia="ru-RU"/>
              </w:rPr>
              <w:t>Категория объекта (территории) по степени потенциальной опасности</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705E47" w:rsidRPr="00705E47" w:rsidRDefault="00705E47" w:rsidP="00705E47">
            <w:pPr>
              <w:spacing w:after="0" w:line="240" w:lineRule="auto"/>
              <w:rPr>
                <w:rFonts w:ascii="inherit" w:eastAsia="Times New Roman" w:hAnsi="inherit" w:cs="Arial"/>
                <w:color w:val="222222"/>
                <w:sz w:val="24"/>
                <w:szCs w:val="24"/>
                <w:lang w:eastAsia="ru-RU"/>
              </w:rPr>
            </w:pPr>
          </w:p>
        </w:tc>
      </w:tr>
    </w:tbl>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VII. Силы и средства, привлекаемые для обеспечения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антитеррористической защищенности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 Силы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организационная основа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(наименование, реквизиты договора)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численность охраны 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(человек)</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количество постов охраны: всего - _____________________, в том числе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круглосуточных - 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Средства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стрелковое оружие 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(тип,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защитные средства 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(тип,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специальные средства 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(тип,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служебные собаки 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(сколько, какой породы)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 Организация связи (виды связи):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между постами 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между постами и диспетчерским пунктом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между диспетчерским пунктом (дежурно-диспетчерской службой) объекта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(территории) и правоохранительными органами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VIII. Меры </w:t>
      </w:r>
      <w:proofErr w:type="gramStart"/>
      <w:r w:rsidRPr="00705E47">
        <w:rPr>
          <w:rFonts w:ascii="Arial" w:eastAsia="Times New Roman" w:hAnsi="Arial" w:cs="Arial"/>
          <w:color w:val="222222"/>
          <w:sz w:val="24"/>
          <w:szCs w:val="24"/>
          <w:lang w:eastAsia="ru-RU"/>
        </w:rPr>
        <w:t>по</w:t>
      </w:r>
      <w:proofErr w:type="gramEnd"/>
      <w:r w:rsidRPr="00705E47">
        <w:rPr>
          <w:rFonts w:ascii="Arial" w:eastAsia="Times New Roman" w:hAnsi="Arial" w:cs="Arial"/>
          <w:color w:val="222222"/>
          <w:sz w:val="24"/>
          <w:szCs w:val="24"/>
          <w:lang w:eastAsia="ru-RU"/>
        </w:rPr>
        <w:t xml:space="preserve"> инженерно-технической,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физической защите и пожарной безопасности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1. Меры по инженерно-технической защите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резервные источники электроснабжения, теплоснабжения газоснабжения,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водоснабжения, систем связи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характеристика)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б) объектовые и локальные системы оповещения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технические системы обнаружения несанкционированного проникновения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 объект (территорию)</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технические системы оповещения о несанкционированном проникновении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 объект и системы физической защиты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spellStart"/>
      <w:r w:rsidRPr="00705E47">
        <w:rPr>
          <w:rFonts w:ascii="Arial" w:eastAsia="Times New Roman" w:hAnsi="Arial" w:cs="Arial"/>
          <w:color w:val="222222"/>
          <w:sz w:val="24"/>
          <w:szCs w:val="24"/>
          <w:lang w:eastAsia="ru-RU"/>
        </w:rPr>
        <w:t>д</w:t>
      </w:r>
      <w:proofErr w:type="spellEnd"/>
      <w:r w:rsidRPr="00705E47">
        <w:rPr>
          <w:rFonts w:ascii="Arial" w:eastAsia="Times New Roman" w:hAnsi="Arial" w:cs="Arial"/>
          <w:color w:val="222222"/>
          <w:sz w:val="24"/>
          <w:szCs w:val="24"/>
          <w:lang w:eastAsia="ru-RU"/>
        </w:rPr>
        <w:t xml:space="preserve">) стационарные </w:t>
      </w:r>
      <w:proofErr w:type="spellStart"/>
      <w:r w:rsidRPr="00705E47">
        <w:rPr>
          <w:rFonts w:ascii="Arial" w:eastAsia="Times New Roman" w:hAnsi="Arial" w:cs="Arial"/>
          <w:color w:val="222222"/>
          <w:sz w:val="24"/>
          <w:szCs w:val="24"/>
          <w:lang w:eastAsia="ru-RU"/>
        </w:rPr>
        <w:t>металлообнаружители</w:t>
      </w:r>
      <w:proofErr w:type="spellEnd"/>
      <w:r w:rsidRPr="00705E47">
        <w:rPr>
          <w:rFonts w:ascii="Arial" w:eastAsia="Times New Roman" w:hAnsi="Arial" w:cs="Arial"/>
          <w:color w:val="222222"/>
          <w:sz w:val="24"/>
          <w:szCs w:val="24"/>
          <w:lang w:eastAsia="ru-RU"/>
        </w:rPr>
        <w:t xml:space="preserve"> и ручные металлоискатели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е) телевизионная система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ж) система охранного освещения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марка, количество)</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Меры по физической защите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количество контрольно-пропускных пунктов (для прохода людей 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проезда транспортных средств) 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количество эвакуационных выходов (для выхода людей и выезда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транспортных средств) 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электронная система пропуска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тип установленного оборудования)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 xml:space="preserve">г) укомплектованность личным составом </w:t>
      </w:r>
      <w:proofErr w:type="gramStart"/>
      <w:r w:rsidRPr="00705E47">
        <w:rPr>
          <w:rFonts w:ascii="Arial" w:eastAsia="Times New Roman" w:hAnsi="Arial" w:cs="Arial"/>
          <w:color w:val="222222"/>
          <w:sz w:val="24"/>
          <w:szCs w:val="24"/>
          <w:lang w:eastAsia="ru-RU"/>
        </w:rPr>
        <w:t>нештатных</w:t>
      </w:r>
      <w:proofErr w:type="gramEnd"/>
      <w:r w:rsidRPr="00705E47">
        <w:rPr>
          <w:rFonts w:ascii="Arial" w:eastAsia="Times New Roman" w:hAnsi="Arial" w:cs="Arial"/>
          <w:color w:val="222222"/>
          <w:sz w:val="24"/>
          <w:szCs w:val="24"/>
          <w:lang w:eastAsia="ru-RU"/>
        </w:rPr>
        <w:t xml:space="preserve"> аварийно-спасательных</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формирований (по видам подразделений) 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(человек, процентов)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 Меры по пожарной безопасности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 документ, подтверждающий соответствие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установленным требованиям пожарной безопасности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(реквизиты, дата выдачи)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б) автоматическая система пожаротушения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характеристика)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в) система оповещения и управления эвакуацией при пожаре</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характеристика)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г) оборудование для спасения из зданий работников и посетителей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lastRenderedPageBreak/>
        <w:t>(наличие, характеристика)</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IX. Выводы и рекомендации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X. Дополнительная информация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 учетом особенностей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___________________________________________________________________________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 xml:space="preserve">(наличие на объекте (территории) </w:t>
      </w:r>
      <w:proofErr w:type="spellStart"/>
      <w:r w:rsidRPr="00705E47">
        <w:rPr>
          <w:rFonts w:ascii="Arial" w:eastAsia="Times New Roman" w:hAnsi="Arial" w:cs="Arial"/>
          <w:color w:val="222222"/>
          <w:sz w:val="24"/>
          <w:szCs w:val="24"/>
          <w:lang w:eastAsia="ru-RU"/>
        </w:rPr>
        <w:t>режимно-секретного</w:t>
      </w:r>
      <w:proofErr w:type="spellEnd"/>
      <w:r w:rsidRPr="00705E47">
        <w:rPr>
          <w:rFonts w:ascii="Arial" w:eastAsia="Times New Roman" w:hAnsi="Arial" w:cs="Arial"/>
          <w:color w:val="222222"/>
          <w:sz w:val="24"/>
          <w:szCs w:val="24"/>
          <w:lang w:eastAsia="ru-RU"/>
        </w:rPr>
        <w:t xml:space="preserve"> органа, его численность</w:t>
      </w:r>
      <w:proofErr w:type="gramEnd"/>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(штатная и фактическая), количество сотрудников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proofErr w:type="gramStart"/>
      <w:r w:rsidRPr="00705E47">
        <w:rPr>
          <w:rFonts w:ascii="Arial" w:eastAsia="Times New Roman" w:hAnsi="Arial" w:cs="Arial"/>
          <w:color w:val="222222"/>
          <w:sz w:val="24"/>
          <w:szCs w:val="24"/>
          <w:lang w:eastAsia="ru-RU"/>
        </w:rPr>
        <w:t>допущенных</w:t>
      </w:r>
      <w:proofErr w:type="gramEnd"/>
      <w:r w:rsidRPr="00705E47">
        <w:rPr>
          <w:rFonts w:ascii="Arial" w:eastAsia="Times New Roman" w:hAnsi="Arial" w:cs="Arial"/>
          <w:color w:val="222222"/>
          <w:sz w:val="24"/>
          <w:szCs w:val="24"/>
          <w:lang w:eastAsia="ru-RU"/>
        </w:rPr>
        <w:t xml:space="preserve"> к работе со сведениями, составляющими государственную тайну,</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меры по обеспечению режима секретности и сохранности секретных сведений;</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наличие на объекте (территории) локальных зон безопасности)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Приложения: 1. План (схема) объекта (территории) с обозначением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потенциально опасных участков и критических элементов</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2. План (схема) охраны объекта (территории) с указанием</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контрольно-пропускных пунктов, постов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инженерно-технических средств охраны.</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3. Акт обследования и категорирования объекта (территории).</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Составлен "__" __________ 20__ г.</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Председатель комиссии _____________ 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(инициалы, фамилия)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Члены комиссии: _____________ 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(инициалы, фамилия)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 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(инициалы, фамилия)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 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(подпись) (инициалы, фамилия)</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Актуализирован "__" ______________ 20__ г.</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Причина актуализации ______________________________________________________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_________________ _______________ _____________________________________</w:t>
      </w:r>
    </w:p>
    <w:p w:rsidR="00705E47" w:rsidRPr="00705E47" w:rsidRDefault="00705E47" w:rsidP="00705E47">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705E47">
        <w:rPr>
          <w:rFonts w:ascii="Arial" w:eastAsia="Times New Roman" w:hAnsi="Arial" w:cs="Arial"/>
          <w:color w:val="222222"/>
          <w:sz w:val="24"/>
          <w:szCs w:val="24"/>
          <w:lang w:eastAsia="ru-RU"/>
        </w:rPr>
        <w:t>(должность) (подпись) (инициалы, фамилия)</w:t>
      </w:r>
    </w:p>
    <w:p w:rsidR="00732591" w:rsidRDefault="00732591"/>
    <w:sectPr w:rsidR="00732591" w:rsidSect="00705E47">
      <w:pgSz w:w="11906" w:h="16838"/>
      <w:pgMar w:top="709" w:right="566"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5E47"/>
    <w:rsid w:val="00151F6B"/>
    <w:rsid w:val="00705E47"/>
    <w:rsid w:val="00732591"/>
    <w:rsid w:val="007968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5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705E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705E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705E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05E47"/>
  </w:style>
  <w:style w:type="character" w:styleId="a3">
    <w:name w:val="Hyperlink"/>
    <w:basedOn w:val="a0"/>
    <w:uiPriority w:val="99"/>
    <w:semiHidden/>
    <w:unhideWhenUsed/>
    <w:rsid w:val="00705E47"/>
    <w:rPr>
      <w:color w:val="0000FF"/>
      <w:u w:val="single"/>
    </w:rPr>
  </w:style>
</w:styles>
</file>

<file path=word/webSettings.xml><?xml version="1.0" encoding="utf-8"?>
<w:webSettings xmlns:r="http://schemas.openxmlformats.org/officeDocument/2006/relationships" xmlns:w="http://schemas.openxmlformats.org/wordprocessingml/2006/main">
  <w:divs>
    <w:div w:id="1554003570">
      <w:bodyDiv w:val="1"/>
      <w:marLeft w:val="0"/>
      <w:marRight w:val="0"/>
      <w:marTop w:val="0"/>
      <w:marBottom w:val="0"/>
      <w:divBdr>
        <w:top w:val="none" w:sz="0" w:space="0" w:color="auto"/>
        <w:left w:val="none" w:sz="0" w:space="0" w:color="auto"/>
        <w:bottom w:val="none" w:sz="0" w:space="0" w:color="auto"/>
        <w:right w:val="none" w:sz="0" w:space="0" w:color="auto"/>
      </w:divBdr>
      <w:divsChild>
        <w:div w:id="326860768">
          <w:marLeft w:val="0"/>
          <w:marRight w:val="0"/>
          <w:marTop w:val="0"/>
          <w:marBottom w:val="0"/>
          <w:divBdr>
            <w:top w:val="none" w:sz="0" w:space="0" w:color="auto"/>
            <w:left w:val="none" w:sz="0" w:space="0" w:color="auto"/>
            <w:bottom w:val="none" w:sz="0" w:space="0" w:color="auto"/>
            <w:right w:val="none" w:sz="0" w:space="0" w:color="auto"/>
          </w:divBdr>
        </w:div>
        <w:div w:id="1356155365">
          <w:marLeft w:val="0"/>
          <w:marRight w:val="0"/>
          <w:marTop w:val="0"/>
          <w:marBottom w:val="0"/>
          <w:divBdr>
            <w:top w:val="none" w:sz="0" w:space="0" w:color="auto"/>
            <w:left w:val="none" w:sz="0" w:space="0" w:color="auto"/>
            <w:bottom w:val="none" w:sz="0" w:space="0" w:color="auto"/>
            <w:right w:val="none" w:sz="0" w:space="0" w:color="auto"/>
          </w:divBdr>
        </w:div>
        <w:div w:id="2101948744">
          <w:marLeft w:val="0"/>
          <w:marRight w:val="0"/>
          <w:marTop w:val="0"/>
          <w:marBottom w:val="0"/>
          <w:divBdr>
            <w:top w:val="none" w:sz="0" w:space="0" w:color="auto"/>
            <w:left w:val="none" w:sz="0" w:space="0" w:color="auto"/>
            <w:bottom w:val="none" w:sz="0" w:space="0" w:color="auto"/>
            <w:right w:val="none" w:sz="0" w:space="0" w:color="auto"/>
          </w:divBdr>
        </w:div>
        <w:div w:id="689722100">
          <w:marLeft w:val="0"/>
          <w:marRight w:val="0"/>
          <w:marTop w:val="0"/>
          <w:marBottom w:val="0"/>
          <w:divBdr>
            <w:top w:val="none" w:sz="0" w:space="0" w:color="auto"/>
            <w:left w:val="none" w:sz="0" w:space="0" w:color="auto"/>
            <w:bottom w:val="none" w:sz="0" w:space="0" w:color="auto"/>
            <w:right w:val="none" w:sz="0" w:space="0" w:color="auto"/>
          </w:divBdr>
        </w:div>
        <w:div w:id="1802918928">
          <w:marLeft w:val="0"/>
          <w:marRight w:val="0"/>
          <w:marTop w:val="0"/>
          <w:marBottom w:val="0"/>
          <w:divBdr>
            <w:top w:val="none" w:sz="0" w:space="0" w:color="auto"/>
            <w:left w:val="none" w:sz="0" w:space="0" w:color="auto"/>
            <w:bottom w:val="none" w:sz="0" w:space="0" w:color="auto"/>
            <w:right w:val="none" w:sz="0" w:space="0" w:color="auto"/>
          </w:divBdr>
        </w:div>
        <w:div w:id="1950962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aws.ru/president/Ukaz-Prezidenta-RF-ot-14.06.2012-N-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6772</Words>
  <Characters>38605</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dcterms:created xsi:type="dcterms:W3CDTF">2017-04-27T16:56:00Z</dcterms:created>
  <dcterms:modified xsi:type="dcterms:W3CDTF">2017-04-27T17:21:00Z</dcterms:modified>
</cp:coreProperties>
</file>