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52" w:rsidRPr="00320AE5" w:rsidRDefault="00F44C52" w:rsidP="00F44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01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20AE5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88016F">
        <w:rPr>
          <w:rFonts w:ascii="Times New Roman" w:hAnsi="Times New Roman" w:cs="Times New Roman"/>
          <w:sz w:val="28"/>
          <w:szCs w:val="28"/>
        </w:rPr>
        <w:t>ий</w:t>
      </w:r>
      <w:r w:rsidRPr="00320AE5">
        <w:rPr>
          <w:rFonts w:ascii="Times New Roman" w:hAnsi="Times New Roman" w:cs="Times New Roman"/>
          <w:sz w:val="28"/>
          <w:szCs w:val="28"/>
        </w:rPr>
        <w:t>» сообщает о возможности предоставления земельного участка с кадаст</w:t>
      </w:r>
      <w:r w:rsidR="00E91D49">
        <w:rPr>
          <w:rFonts w:ascii="Times New Roman" w:hAnsi="Times New Roman" w:cs="Times New Roman"/>
          <w:sz w:val="28"/>
          <w:szCs w:val="28"/>
        </w:rPr>
        <w:t>ровым номером 11:11:</w:t>
      </w:r>
      <w:r w:rsidR="003C73FC">
        <w:rPr>
          <w:rFonts w:ascii="Times New Roman" w:hAnsi="Times New Roman" w:cs="Times New Roman"/>
          <w:sz w:val="28"/>
          <w:szCs w:val="28"/>
        </w:rPr>
        <w:t>2101001:486</w:t>
      </w:r>
      <w:r w:rsidRPr="00320AE5">
        <w:rPr>
          <w:rFonts w:ascii="Times New Roman" w:hAnsi="Times New Roman" w:cs="Times New Roman"/>
          <w:sz w:val="28"/>
          <w:szCs w:val="28"/>
        </w:rPr>
        <w:t xml:space="preserve"> в аренду с видом разрешенного использования:</w:t>
      </w:r>
      <w:r w:rsidR="004B2745">
        <w:rPr>
          <w:rFonts w:ascii="Times New Roman" w:hAnsi="Times New Roman" w:cs="Times New Roman"/>
          <w:sz w:val="28"/>
          <w:szCs w:val="28"/>
        </w:rPr>
        <w:t xml:space="preserve"> для </w:t>
      </w:r>
      <w:r w:rsidR="003C73F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320AE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4B2745">
        <w:rPr>
          <w:rFonts w:ascii="Times New Roman" w:hAnsi="Times New Roman" w:cs="Times New Roman"/>
          <w:sz w:val="28"/>
          <w:szCs w:val="28"/>
        </w:rPr>
        <w:t xml:space="preserve"> </w:t>
      </w:r>
      <w:r w:rsidR="00E167A3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Республика Коми,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Троицко-</w:t>
      </w:r>
      <w:r w:rsidR="00E91D49">
        <w:rPr>
          <w:rFonts w:ascii="Times New Roman" w:hAnsi="Times New Roman" w:cs="Times New Roman"/>
          <w:sz w:val="28"/>
          <w:szCs w:val="28"/>
        </w:rPr>
        <w:t>Печорский</w:t>
      </w:r>
      <w:bookmarkStart w:id="0" w:name="_GoBack"/>
      <w:bookmarkEnd w:id="0"/>
      <w:proofErr w:type="spellEnd"/>
      <w:r w:rsidR="003C73FC">
        <w:rPr>
          <w:rFonts w:ascii="Times New Roman" w:hAnsi="Times New Roman" w:cs="Times New Roman"/>
          <w:sz w:val="28"/>
          <w:szCs w:val="28"/>
        </w:rPr>
        <w:t xml:space="preserve"> </w:t>
      </w:r>
      <w:r w:rsidR="00E167A3" w:rsidRPr="0088016F">
        <w:rPr>
          <w:rFonts w:ascii="Times New Roman" w:hAnsi="Times New Roman" w:cs="Times New Roman"/>
          <w:sz w:val="28"/>
          <w:szCs w:val="28"/>
        </w:rPr>
        <w:t>район</w:t>
      </w:r>
      <w:r w:rsidR="00E91D49">
        <w:rPr>
          <w:rFonts w:ascii="Times New Roman" w:hAnsi="Times New Roman" w:cs="Times New Roman"/>
          <w:sz w:val="28"/>
          <w:szCs w:val="28"/>
        </w:rPr>
        <w:t xml:space="preserve">, </w:t>
      </w:r>
      <w:r w:rsidR="0088016F">
        <w:rPr>
          <w:rFonts w:ascii="Times New Roman" w:hAnsi="Times New Roman" w:cs="Times New Roman"/>
          <w:sz w:val="28"/>
          <w:szCs w:val="28"/>
        </w:rPr>
        <w:t>сельское</w:t>
      </w:r>
      <w:r w:rsidR="00E91D49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3C73FC">
        <w:rPr>
          <w:rFonts w:ascii="Times New Roman" w:hAnsi="Times New Roman" w:cs="Times New Roman"/>
          <w:sz w:val="28"/>
          <w:szCs w:val="28"/>
        </w:rPr>
        <w:t>Митрофан-Дикост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2745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3C73FC">
        <w:rPr>
          <w:rFonts w:ascii="Times New Roman" w:hAnsi="Times New Roman" w:cs="Times New Roman"/>
          <w:sz w:val="28"/>
          <w:szCs w:val="28"/>
        </w:rPr>
        <w:t>Митрофан-Дикост</w:t>
      </w:r>
      <w:proofErr w:type="spellEnd"/>
      <w:r w:rsidR="004B2745">
        <w:rPr>
          <w:rFonts w:ascii="Times New Roman" w:hAnsi="Times New Roman" w:cs="Times New Roman"/>
          <w:sz w:val="28"/>
          <w:szCs w:val="28"/>
        </w:rPr>
        <w:t xml:space="preserve">, ул. </w:t>
      </w:r>
      <w:r w:rsidR="003C73FC">
        <w:rPr>
          <w:rFonts w:ascii="Times New Roman" w:hAnsi="Times New Roman" w:cs="Times New Roman"/>
          <w:sz w:val="28"/>
          <w:szCs w:val="28"/>
        </w:rPr>
        <w:t>Лесная</w:t>
      </w:r>
      <w:r w:rsidR="004B2745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3C73FC">
        <w:rPr>
          <w:rFonts w:ascii="Times New Roman" w:hAnsi="Times New Roman" w:cs="Times New Roman"/>
          <w:sz w:val="28"/>
          <w:szCs w:val="28"/>
        </w:rPr>
        <w:t>26</w:t>
      </w:r>
      <w:r w:rsidRPr="00320AE5">
        <w:rPr>
          <w:rFonts w:ascii="Times New Roman" w:hAnsi="Times New Roman" w:cs="Times New Roman"/>
          <w:sz w:val="28"/>
          <w:szCs w:val="28"/>
        </w:rPr>
        <w:t>, общая площадь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3C73FC">
        <w:rPr>
          <w:rFonts w:ascii="Times New Roman" w:hAnsi="Times New Roman" w:cs="Times New Roman"/>
          <w:sz w:val="28"/>
          <w:szCs w:val="28"/>
        </w:rPr>
        <w:t>20</w:t>
      </w:r>
      <w:r w:rsidR="004B274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4B2745">
        <w:rPr>
          <w:rFonts w:ascii="Times New Roman" w:hAnsi="Times New Roman" w:cs="Times New Roman"/>
          <w:sz w:val="28"/>
          <w:szCs w:val="28"/>
        </w:rPr>
        <w:t xml:space="preserve"> </w:t>
      </w:r>
      <w:r w:rsidRPr="00320AE5">
        <w:rPr>
          <w:rFonts w:ascii="Times New Roman" w:hAnsi="Times New Roman" w:cs="Times New Roman"/>
          <w:sz w:val="28"/>
          <w:szCs w:val="28"/>
        </w:rPr>
        <w:t>кв.м.</w:t>
      </w:r>
    </w:p>
    <w:p w:rsidR="00F44C52" w:rsidRPr="00320AE5" w:rsidRDefault="00F44C52" w:rsidP="00E91D49">
      <w:pPr>
        <w:pStyle w:val="a4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 xml:space="preserve">Заявления о намерении участия в аукционе принимаются почтовым отправлением по адресу: Республика Коми, Троицко-Печорский район, пгт. Троицко-Печорск, ул. </w:t>
      </w:r>
      <w:r w:rsidR="0088016F">
        <w:rPr>
          <w:color w:val="000000"/>
          <w:sz w:val="28"/>
          <w:szCs w:val="28"/>
        </w:rPr>
        <w:t>Ленина, д.</w:t>
      </w:r>
      <w:r w:rsidRPr="00320AE5">
        <w:rPr>
          <w:color w:val="000000"/>
          <w:sz w:val="28"/>
          <w:szCs w:val="28"/>
        </w:rPr>
        <w:t>2,</w:t>
      </w:r>
      <w:r w:rsidR="0088016F">
        <w:rPr>
          <w:color w:val="000000"/>
          <w:sz w:val="28"/>
          <w:szCs w:val="28"/>
        </w:rPr>
        <w:t xml:space="preserve"> кабинет 21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88016F" w:rsidRDefault="0088016F" w:rsidP="00F44C52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88016F" w:rsidRDefault="003C73FC" w:rsidP="008801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4B2745">
        <w:rPr>
          <w:color w:val="000000"/>
          <w:sz w:val="28"/>
          <w:szCs w:val="28"/>
        </w:rPr>
        <w:t xml:space="preserve"> </w:t>
      </w:r>
      <w:r w:rsidR="00447F07">
        <w:rPr>
          <w:color w:val="000000"/>
          <w:sz w:val="28"/>
          <w:szCs w:val="28"/>
        </w:rPr>
        <w:t>ию</w:t>
      </w:r>
      <w:r>
        <w:rPr>
          <w:color w:val="000000"/>
          <w:sz w:val="28"/>
          <w:szCs w:val="28"/>
        </w:rPr>
        <w:t>л</w:t>
      </w:r>
      <w:r w:rsidR="004B2745">
        <w:rPr>
          <w:color w:val="000000"/>
          <w:sz w:val="28"/>
          <w:szCs w:val="28"/>
        </w:rPr>
        <w:t>я 2024</w:t>
      </w:r>
      <w:r w:rsidR="0088016F" w:rsidRPr="00320AE5">
        <w:rPr>
          <w:color w:val="000000"/>
          <w:sz w:val="28"/>
          <w:szCs w:val="28"/>
        </w:rPr>
        <w:t xml:space="preserve"> года</w:t>
      </w:r>
      <w:r w:rsidR="004B2745">
        <w:rPr>
          <w:color w:val="000000"/>
          <w:sz w:val="28"/>
          <w:szCs w:val="28"/>
        </w:rPr>
        <w:t xml:space="preserve">                                             </w:t>
      </w:r>
      <w:r w:rsidR="0088016F" w:rsidRPr="00320AE5">
        <w:rPr>
          <w:color w:val="000000"/>
          <w:sz w:val="28"/>
          <w:szCs w:val="28"/>
        </w:rPr>
        <w:t xml:space="preserve">Администрация </w:t>
      </w:r>
      <w:r w:rsidR="0088016F">
        <w:rPr>
          <w:color w:val="000000"/>
          <w:sz w:val="28"/>
          <w:szCs w:val="28"/>
        </w:rPr>
        <w:t xml:space="preserve">муниципального </w:t>
      </w:r>
    </w:p>
    <w:p w:rsidR="0088016F" w:rsidRPr="00320AE5" w:rsidRDefault="0088016F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района «Троицко-Печорский»</w:t>
      </w:r>
    </w:p>
    <w:p w:rsidR="00F44C52" w:rsidRDefault="00F44C52" w:rsidP="0088016F">
      <w:pPr>
        <w:pStyle w:val="a4"/>
        <w:jc w:val="right"/>
        <w:rPr>
          <w:color w:val="000000"/>
          <w:sz w:val="27"/>
          <w:szCs w:val="27"/>
        </w:rPr>
      </w:pPr>
    </w:p>
    <w:p w:rsidR="00F44C52" w:rsidRDefault="00F44C52" w:rsidP="00F44C52">
      <w:pPr>
        <w:pStyle w:val="a4"/>
        <w:ind w:firstLine="567"/>
        <w:jc w:val="both"/>
        <w:rPr>
          <w:color w:val="000000"/>
          <w:sz w:val="27"/>
          <w:szCs w:val="27"/>
        </w:rPr>
      </w:pPr>
    </w:p>
    <w:p w:rsidR="00BB019F" w:rsidRPr="00F44C52" w:rsidRDefault="00BB019F" w:rsidP="00F44C52">
      <w:pPr>
        <w:rPr>
          <w:szCs w:val="28"/>
        </w:rPr>
      </w:pPr>
    </w:p>
    <w:sectPr w:rsidR="00BB019F" w:rsidRPr="00F44C52" w:rsidSect="00C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53164"/>
    <w:rsid w:val="00014E0C"/>
    <w:rsid w:val="00032623"/>
    <w:rsid w:val="00086409"/>
    <w:rsid w:val="000932CC"/>
    <w:rsid w:val="000A67A7"/>
    <w:rsid w:val="00153164"/>
    <w:rsid w:val="00162A0E"/>
    <w:rsid w:val="002364ED"/>
    <w:rsid w:val="00252E10"/>
    <w:rsid w:val="0029299B"/>
    <w:rsid w:val="00313735"/>
    <w:rsid w:val="003C73FC"/>
    <w:rsid w:val="00420925"/>
    <w:rsid w:val="00447F07"/>
    <w:rsid w:val="004871CA"/>
    <w:rsid w:val="004B1DA5"/>
    <w:rsid w:val="004B2745"/>
    <w:rsid w:val="004C6396"/>
    <w:rsid w:val="00526C43"/>
    <w:rsid w:val="005B30F6"/>
    <w:rsid w:val="006E2C40"/>
    <w:rsid w:val="00703C35"/>
    <w:rsid w:val="00715DC7"/>
    <w:rsid w:val="007530AC"/>
    <w:rsid w:val="00776312"/>
    <w:rsid w:val="007E7D45"/>
    <w:rsid w:val="0088016F"/>
    <w:rsid w:val="00934F58"/>
    <w:rsid w:val="009A3AD4"/>
    <w:rsid w:val="00A536D4"/>
    <w:rsid w:val="00B10E06"/>
    <w:rsid w:val="00BB019F"/>
    <w:rsid w:val="00CC62BB"/>
    <w:rsid w:val="00CD46F0"/>
    <w:rsid w:val="00D345AC"/>
    <w:rsid w:val="00D40986"/>
    <w:rsid w:val="00D60AFC"/>
    <w:rsid w:val="00DB7844"/>
    <w:rsid w:val="00E167A3"/>
    <w:rsid w:val="00E91D49"/>
    <w:rsid w:val="00ED509C"/>
    <w:rsid w:val="00F43409"/>
    <w:rsid w:val="00F44C52"/>
    <w:rsid w:val="00F56D29"/>
    <w:rsid w:val="00F9397B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Admin21-3</cp:lastModifiedBy>
  <cp:revision>12</cp:revision>
  <cp:lastPrinted>2016-10-28T08:08:00Z</cp:lastPrinted>
  <dcterms:created xsi:type="dcterms:W3CDTF">2023-04-26T06:17:00Z</dcterms:created>
  <dcterms:modified xsi:type="dcterms:W3CDTF">2024-07-12T05:40:00Z</dcterms:modified>
</cp:coreProperties>
</file>