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700768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D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36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70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09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D109D">
        <w:rPr>
          <w:rFonts w:ascii="Times New Roman" w:eastAsia="Times New Roman" w:hAnsi="Times New Roman" w:cs="Times New Roman"/>
          <w:sz w:val="24"/>
          <w:szCs w:val="24"/>
          <w:lang w:eastAsia="ru-RU"/>
        </w:rPr>
        <w:t>1388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F774FD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</w:t>
      </w:r>
      <w:proofErr w:type="gramStart"/>
      <w:r>
        <w:rPr>
          <w:color w:val="000000" w:themeColor="text1"/>
          <w:sz w:val="24"/>
          <w:szCs w:val="26"/>
        </w:rPr>
        <w:t>с  решением</w:t>
      </w:r>
      <w:proofErr w:type="gramEnd"/>
      <w:r>
        <w:rPr>
          <w:color w:val="000000" w:themeColor="text1"/>
          <w:sz w:val="24"/>
          <w:szCs w:val="26"/>
        </w:rPr>
        <w:t xml:space="preserve"> </w:t>
      </w:r>
      <w:r w:rsidRPr="00F774FD">
        <w:rPr>
          <w:color w:val="000000" w:themeColor="text1"/>
          <w:sz w:val="24"/>
          <w:szCs w:val="26"/>
        </w:rPr>
        <w:t xml:space="preserve"> Совета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>-Печорский» от 19 декабря 2023 г. № 31/190 «О бюджете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>-Печорский» на 2024 год и плановый период 2025 и 2026 годов»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</w:t>
      </w:r>
      <w:proofErr w:type="spellStart"/>
      <w:r w:rsidR="00066D7A" w:rsidRPr="0036337D">
        <w:rPr>
          <w:color w:val="000000" w:themeColor="text1"/>
          <w:sz w:val="24"/>
          <w:szCs w:val="26"/>
        </w:rPr>
        <w:t>Троицко</w:t>
      </w:r>
      <w:proofErr w:type="spellEnd"/>
      <w:r w:rsidR="00066D7A" w:rsidRPr="0036337D">
        <w:rPr>
          <w:color w:val="000000" w:themeColor="text1"/>
          <w:sz w:val="24"/>
          <w:szCs w:val="26"/>
        </w:rPr>
        <w:t>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муниципального района «</w:t>
      </w:r>
      <w:proofErr w:type="spellStart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CD7C32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М.А. Мамбетов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54" w:rsidRDefault="00D7475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P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/>
          <w:sz w:val="24"/>
          <w:szCs w:val="24"/>
        </w:rPr>
        <w:t>-Печорский»</w:t>
      </w:r>
    </w:p>
    <w:p w:rsidR="00241DA4" w:rsidRPr="008034B5" w:rsidRDefault="000D0BC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E51C9">
        <w:rPr>
          <w:rFonts w:ascii="Times New Roman" w:hAnsi="Times New Roman"/>
          <w:sz w:val="24"/>
          <w:szCs w:val="24"/>
        </w:rPr>
        <w:t>28</w:t>
      </w:r>
      <w:r w:rsidR="007B58DC">
        <w:rPr>
          <w:rFonts w:ascii="Times New Roman" w:hAnsi="Times New Roman"/>
          <w:sz w:val="24"/>
          <w:szCs w:val="24"/>
        </w:rPr>
        <w:t>.12.2023 г. № 12</w:t>
      </w:r>
      <w:r w:rsidR="00121788">
        <w:rPr>
          <w:rFonts w:ascii="Times New Roman" w:hAnsi="Times New Roman"/>
          <w:sz w:val="24"/>
          <w:szCs w:val="24"/>
        </w:rPr>
        <w:t>/</w:t>
      </w:r>
      <w:r w:rsidR="00FD109D">
        <w:rPr>
          <w:rFonts w:ascii="Times New Roman" w:hAnsi="Times New Roman"/>
          <w:sz w:val="24"/>
          <w:szCs w:val="24"/>
        </w:rPr>
        <w:t>1388</w:t>
      </w:r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</w:t>
      </w:r>
      <w:proofErr w:type="spellStart"/>
      <w:r w:rsid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8034B5">
        <w:rPr>
          <w:rFonts w:ascii="Times New Roman" w:hAnsi="Times New Roman"/>
          <w:sz w:val="24"/>
          <w:szCs w:val="24"/>
        </w:rPr>
        <w:t>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Pr="008034B5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624155" w:rsidRP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624155" w:rsidRPr="008034B5">
        <w:rPr>
          <w:rFonts w:ascii="Times New Roman" w:hAnsi="Times New Roman"/>
          <w:sz w:val="24"/>
          <w:szCs w:val="24"/>
        </w:rPr>
        <w:t>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5 134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915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Республики Коми – 3 2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95 015,3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-Печорский» - 1 839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737 000,00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D21F36" w:rsidRDefault="00D21F36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4C03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F36">
        <w:rPr>
          <w:rFonts w:ascii="Times New Roman" w:hAnsi="Times New Roman" w:cs="Times New Roman"/>
          <w:sz w:val="24"/>
          <w:szCs w:val="24"/>
        </w:rPr>
        <w:t>2. В паспорте подпрограммы 1 «Малое и среднее предпринимательство» муниципальной программы муниципального района «</w:t>
      </w:r>
      <w:proofErr w:type="spellStart"/>
      <w:r w:rsidRPr="00D21F36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D21F36">
        <w:rPr>
          <w:rFonts w:ascii="Times New Roman" w:hAnsi="Times New Roman" w:cs="Times New Roman"/>
          <w:sz w:val="24"/>
          <w:szCs w:val="24"/>
        </w:rPr>
        <w:t>-Печорский» «Развитие экономики» раздел таблицы «Объем</w:t>
      </w:r>
      <w:r>
        <w:rPr>
          <w:rFonts w:ascii="Times New Roman" w:hAnsi="Times New Roman" w:cs="Times New Roman"/>
          <w:sz w:val="24"/>
          <w:szCs w:val="24"/>
        </w:rPr>
        <w:t xml:space="preserve">ы финансирования подпрограммы» </w:t>
      </w:r>
      <w:r w:rsidRPr="00D21F36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C030F" w:rsidRPr="00D21F36" w:rsidTr="00066D7A">
        <w:tc>
          <w:tcPr>
            <w:tcW w:w="2645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 w:rsidR="00680530">
              <w:rPr>
                <w:rFonts w:ascii="Times New Roman" w:hAnsi="Times New Roman" w:cs="Times New Roman"/>
                <w:sz w:val="24"/>
                <w:szCs w:val="24"/>
              </w:rPr>
              <w:t>2022 - 2026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т 2 345</w:t>
            </w:r>
            <w:r w:rsidR="00CA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рублей в том числе: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Республики Коми – 1 600 000,00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2022 год – 1600 000,00 рублей;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4C030F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4C030F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рублей.</w:t>
            </w:r>
          </w:p>
          <w:p w:rsidR="00680530" w:rsidRDefault="00680530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F80F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F80FF2" w:rsidRPr="00D21F36" w:rsidRDefault="00F80FF2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8670C7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8670C7">
              <w:rPr>
                <w:rFonts w:ascii="Times New Roman" w:hAnsi="Times New Roman" w:cs="Times New Roman"/>
                <w:sz w:val="24"/>
                <w:szCs w:val="24"/>
              </w:rPr>
              <w:t>-Печорский» - 745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 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228 6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00,00 рублей;</w:t>
            </w:r>
          </w:p>
          <w:p w:rsidR="004C030F" w:rsidRPr="00D21F36" w:rsidRDefault="00CA2D6B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4C030F"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Pr="00D21F36" w:rsidRDefault="008670C7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517 000,00</w:t>
            </w:r>
            <w:r w:rsidR="004C030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680530" w:rsidRPr="00D21F36" w:rsidRDefault="00680530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 xml:space="preserve"> 0 рублей</w:t>
            </w: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680530" w:rsidRDefault="00680530" w:rsidP="006805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34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3990">
        <w:rPr>
          <w:rFonts w:ascii="Times New Roman" w:hAnsi="Times New Roman" w:cs="Times New Roman"/>
          <w:sz w:val="24"/>
          <w:szCs w:val="24"/>
        </w:rPr>
        <w:t>В паспорте подпрограммы 2 «Развитие агропромышленного комплекса и сельских территорий» муниципальной программы муниципального района «</w:t>
      </w:r>
      <w:proofErr w:type="spellStart"/>
      <w:r w:rsidRPr="006A3990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6A3990">
        <w:rPr>
          <w:rFonts w:ascii="Times New Roman" w:hAnsi="Times New Roman" w:cs="Times New Roman"/>
          <w:sz w:val="24"/>
          <w:szCs w:val="24"/>
        </w:rPr>
        <w:t xml:space="preserve">-Печорский» «Развитие экономики» раздел таблицы «Объемы финансирования </w:t>
      </w:r>
      <w:proofErr w:type="gramStart"/>
      <w:r w:rsidRPr="006A3990">
        <w:rPr>
          <w:rFonts w:ascii="Times New Roman" w:hAnsi="Times New Roman" w:cs="Times New Roman"/>
          <w:sz w:val="24"/>
          <w:szCs w:val="24"/>
        </w:rPr>
        <w:t xml:space="preserve">подпрограммы» </w:t>
      </w:r>
      <w:r w:rsidR="00A75512">
        <w:rPr>
          <w:rFonts w:ascii="Times New Roman" w:hAnsi="Times New Roman" w:cs="Times New Roman"/>
          <w:sz w:val="24"/>
          <w:szCs w:val="24"/>
        </w:rPr>
        <w:t xml:space="preserve"> </w:t>
      </w:r>
      <w:r w:rsidRPr="006A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A399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80530" w:rsidRPr="006A3990" w:rsidRDefault="00680530" w:rsidP="006805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80530" w:rsidRPr="006A3990" w:rsidTr="00396D04">
        <w:tc>
          <w:tcPr>
            <w:tcW w:w="2645" w:type="dxa"/>
            <w:shd w:val="clear" w:color="auto" w:fill="auto"/>
          </w:tcPr>
          <w:p w:rsidR="00680530" w:rsidRPr="006A3990" w:rsidRDefault="00680530" w:rsidP="00396D0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2022 - 2026 годы, составит 1 8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4 3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00,00 рублей в том числе: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A3990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бюджета Республики Коми – 1 6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00 00,00 рублей: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 6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00 000,00 рублей;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68053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68053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0 рублей.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A3990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ета МР «</w:t>
            </w:r>
            <w:proofErr w:type="spellStart"/>
            <w:r w:rsidR="00391814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391814">
              <w:rPr>
                <w:rFonts w:ascii="Times New Roman" w:hAnsi="Times New Roman" w:cs="Times New Roman"/>
                <w:sz w:val="24"/>
                <w:szCs w:val="24"/>
              </w:rPr>
              <w:t>-Печорский» - 29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4 3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00,00    рублей: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254 3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>00,00 рублей;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20 000,00</w:t>
            </w:r>
            <w:r w:rsidRPr="006A399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80530" w:rsidRDefault="00391814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20 000,00</w:t>
            </w:r>
            <w:r w:rsidR="0068053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8053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680530" w:rsidRPr="006A3990" w:rsidRDefault="00680530" w:rsidP="00396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E51C9" w:rsidRDefault="00680530" w:rsidP="004E51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1C9" w:rsidRPr="008034B5">
        <w:rPr>
          <w:rFonts w:ascii="Times New Roman" w:hAnsi="Times New Roman" w:cs="Times New Roman"/>
          <w:sz w:val="24"/>
          <w:szCs w:val="24"/>
        </w:rPr>
        <w:t>. В паспорте подпрограммы 3 «Поддержка некоммерческих общественных организаций» муниципальной программы муниципального района «</w:t>
      </w:r>
      <w:proofErr w:type="spellStart"/>
      <w:r w:rsidR="004E51C9" w:rsidRPr="008034B5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4E51C9" w:rsidRPr="008034B5">
        <w:rPr>
          <w:rFonts w:ascii="Times New Roman" w:hAnsi="Times New Roman" w:cs="Times New Roman"/>
          <w:sz w:val="24"/>
          <w:szCs w:val="24"/>
        </w:rPr>
        <w:t xml:space="preserve">-Печорский» «Развитие экономики» раздел таблицы «Объемы финансирования подпрограммы» изложить в новой редакции: </w:t>
      </w:r>
    </w:p>
    <w:p w:rsidR="004E51C9" w:rsidRPr="008034B5" w:rsidRDefault="004E51C9" w:rsidP="004E51C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E51C9" w:rsidRPr="008034B5" w:rsidTr="004E51C9">
        <w:tc>
          <w:tcPr>
            <w:tcW w:w="2645" w:type="dxa"/>
            <w:shd w:val="clear" w:color="auto" w:fill="auto"/>
          </w:tcPr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680530"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2022 - 2026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E1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95 015,33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Республики Коми – 95 015,33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50 732,83 рублей;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44 282,50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E51C9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4E51C9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680530" w:rsidRPr="008034B5" w:rsidRDefault="00680530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63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бюджета </w:t>
            </w:r>
            <w:r w:rsidR="00533A2F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="00533A2F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533A2F">
              <w:rPr>
                <w:rFonts w:ascii="Times New Roman" w:hAnsi="Times New Roman" w:cs="Times New Roman"/>
                <w:sz w:val="24"/>
                <w:szCs w:val="24"/>
              </w:rPr>
              <w:t>-Печорский» - 8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00 000,00   рублей: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300 000,00 рублей;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300 000,00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E51C9" w:rsidRDefault="00533A2F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200 000,00</w:t>
            </w:r>
            <w:r w:rsidR="004E51C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E51C9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680530" w:rsidRPr="008034B5" w:rsidRDefault="00680530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533A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2F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4E51C9" w:rsidRPr="008034B5" w:rsidRDefault="004E51C9" w:rsidP="004E51C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06570E" w:rsidRPr="0006570E" w:rsidRDefault="0006570E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Таблицу 1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06570E">
        <w:rPr>
          <w:rFonts w:ascii="Times New Roman" w:hAnsi="Times New Roman" w:cs="Times New Roman"/>
          <w:sz w:val="24"/>
          <w:szCs w:val="24"/>
        </w:rPr>
        <w:t>Перечень и хара</w:t>
      </w:r>
      <w:r>
        <w:rPr>
          <w:rFonts w:ascii="Times New Roman" w:hAnsi="Times New Roman" w:cs="Times New Roman"/>
          <w:sz w:val="24"/>
          <w:szCs w:val="24"/>
        </w:rPr>
        <w:t xml:space="preserve">ктеристики основных мероприятий </w:t>
      </w:r>
      <w:r w:rsidRPr="0006570E">
        <w:rPr>
          <w:rFonts w:ascii="Times New Roman" w:hAnsi="Times New Roman" w:cs="Times New Roman"/>
          <w:sz w:val="24"/>
          <w:szCs w:val="24"/>
        </w:rPr>
        <w:t>муниципальной программы МР «</w:t>
      </w:r>
      <w:proofErr w:type="spellStart"/>
      <w:r w:rsidRPr="0006570E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06570E">
        <w:rPr>
          <w:rFonts w:ascii="Times New Roman" w:hAnsi="Times New Roman" w:cs="Times New Roman"/>
          <w:sz w:val="24"/>
          <w:szCs w:val="24"/>
        </w:rPr>
        <w:t>-Печорский»  «Развитие экономики»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70E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  к настоящим изменениям.</w:t>
      </w:r>
    </w:p>
    <w:p w:rsidR="0006570E" w:rsidRPr="009C5129" w:rsidRDefault="0006570E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0E" w:rsidRPr="0006570E" w:rsidRDefault="0006570E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570E">
        <w:rPr>
          <w:rFonts w:ascii="Times New Roman" w:hAnsi="Times New Roman" w:cs="Times New Roman"/>
          <w:sz w:val="24"/>
          <w:szCs w:val="24"/>
        </w:rPr>
        <w:t>.</w:t>
      </w:r>
      <w:r w:rsidRPr="0006570E">
        <w:rPr>
          <w:rFonts w:ascii="Times New Roman" w:hAnsi="Times New Roman" w:cs="Times New Roman"/>
          <w:sz w:val="24"/>
          <w:szCs w:val="24"/>
        </w:rPr>
        <w:tab/>
        <w:t>Таблицу 2 «Перечень и сведения о целевых индикаторах (показателях) муниципальной программы муниципального района «</w:t>
      </w:r>
      <w:proofErr w:type="spellStart"/>
      <w:r w:rsidRPr="0006570E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06570E">
        <w:rPr>
          <w:rFonts w:ascii="Times New Roman" w:hAnsi="Times New Roman" w:cs="Times New Roman"/>
          <w:sz w:val="24"/>
          <w:szCs w:val="24"/>
        </w:rPr>
        <w:t xml:space="preserve">-Печорский» «Развитие </w:t>
      </w:r>
      <w:r w:rsidRPr="0006570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образования» изложить в новой </w:t>
      </w:r>
      <w:r w:rsidR="00726EE7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№ </w:t>
      </w:r>
      <w:proofErr w:type="gramStart"/>
      <w:r w:rsidR="00726EE7">
        <w:rPr>
          <w:rFonts w:ascii="Times New Roman" w:hAnsi="Times New Roman" w:cs="Times New Roman"/>
          <w:sz w:val="24"/>
          <w:szCs w:val="24"/>
        </w:rPr>
        <w:t>2</w:t>
      </w:r>
      <w:r w:rsidRPr="0006570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6570E">
        <w:rPr>
          <w:rFonts w:ascii="Times New Roman" w:hAnsi="Times New Roman" w:cs="Times New Roman"/>
          <w:sz w:val="24"/>
          <w:szCs w:val="24"/>
        </w:rPr>
        <w:t xml:space="preserve"> настоящим изменениям.</w:t>
      </w:r>
    </w:p>
    <w:p w:rsidR="0006570E" w:rsidRPr="0006570E" w:rsidRDefault="0006570E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570E">
        <w:rPr>
          <w:rFonts w:ascii="Times New Roman" w:hAnsi="Times New Roman" w:cs="Times New Roman"/>
          <w:sz w:val="24"/>
          <w:szCs w:val="24"/>
        </w:rPr>
        <w:t>.</w:t>
      </w:r>
      <w:r w:rsidRPr="0006570E">
        <w:rPr>
          <w:rFonts w:ascii="Times New Roman" w:hAnsi="Times New Roman" w:cs="Times New Roman"/>
          <w:sz w:val="24"/>
          <w:szCs w:val="24"/>
        </w:rPr>
        <w:tab/>
        <w:t>Таблицу 3 «Информация по финансовому обеспечению муниципальной программы за счет средств бюджета муниципального района «</w:t>
      </w:r>
      <w:proofErr w:type="spellStart"/>
      <w:r w:rsidRPr="0006570E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06570E">
        <w:rPr>
          <w:rFonts w:ascii="Times New Roman" w:hAnsi="Times New Roman" w:cs="Times New Roman"/>
          <w:sz w:val="24"/>
          <w:szCs w:val="24"/>
        </w:rPr>
        <w:t>-Печорский» (с учетом средств межбюджетных трансфертов)» изложить в новой редакции согласно приложени</w:t>
      </w:r>
      <w:r w:rsidR="00726EE7">
        <w:rPr>
          <w:rFonts w:ascii="Times New Roman" w:hAnsi="Times New Roman" w:cs="Times New Roman"/>
          <w:sz w:val="24"/>
          <w:szCs w:val="24"/>
        </w:rPr>
        <w:t>ю № 3</w:t>
      </w:r>
      <w:r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06570E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570E">
        <w:rPr>
          <w:rFonts w:ascii="Times New Roman" w:hAnsi="Times New Roman" w:cs="Times New Roman"/>
          <w:sz w:val="24"/>
          <w:szCs w:val="24"/>
        </w:rPr>
        <w:t>.</w:t>
      </w:r>
      <w:r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726EE7">
        <w:rPr>
          <w:rFonts w:ascii="Times New Roman" w:hAnsi="Times New Roman" w:cs="Times New Roman"/>
          <w:sz w:val="24"/>
          <w:szCs w:val="24"/>
        </w:rPr>
        <w:t>нию № 4</w:t>
      </w:r>
      <w:r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C5129" w:rsidRPr="009C5129" w:rsidRDefault="00726EE7" w:rsidP="009C5129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Таблицу 5 «</w:t>
      </w:r>
      <w:r w:rsidRPr="00726EE7">
        <w:rPr>
          <w:rFonts w:ascii="Times New Roman" w:hAnsi="Times New Roman" w:cs="Times New Roman"/>
          <w:sz w:val="24"/>
          <w:szCs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</w:t>
      </w:r>
    </w:p>
    <w:p w:rsidR="00DF0854" w:rsidRPr="008034B5" w:rsidRDefault="00AE277E" w:rsidP="00AE277E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Республики Коми «</w:t>
      </w:r>
      <w:r w:rsidRPr="00AE277E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 5</w:t>
      </w:r>
      <w:r w:rsidRPr="00AE277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  <w:bookmarkStart w:id="0" w:name="_GoBack"/>
      <w:bookmarkEnd w:id="0"/>
    </w:p>
    <w:p w:rsidR="00726EE7" w:rsidRPr="00726EE7" w:rsidRDefault="00726EE7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                                                                                                                                       </w:t>
      </w:r>
    </w:p>
    <w:p w:rsidR="00726EE7" w:rsidRPr="00726EE7" w:rsidRDefault="00726EE7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726EE7" w:rsidRPr="00726EE7" w:rsidRDefault="00726EE7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726EE7" w:rsidRPr="00726EE7" w:rsidRDefault="00726EE7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726EE7" w:rsidRPr="00726EE7" w:rsidRDefault="00726EE7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Печорский»</w:t>
      </w:r>
      <w:r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5129" w:rsidRDefault="00AE277E" w:rsidP="00726E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2021 г. №12/1520</w:t>
      </w:r>
      <w:r w:rsidR="00726EE7" w:rsidRPr="00726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Pr="00244A0F" w:rsidRDefault="009C5129" w:rsidP="009C5129">
      <w:pPr>
        <w:spacing w:after="0" w:line="240" w:lineRule="auto"/>
        <w:ind w:right="14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244A0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Таблица 1</w:t>
      </w:r>
    </w:p>
    <w:p w:rsidR="009C5129" w:rsidRPr="00244A0F" w:rsidRDefault="009C5129" w:rsidP="009C5129">
      <w:pPr>
        <w:spacing w:after="0" w:line="240" w:lineRule="auto"/>
        <w:ind w:right="284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C5129" w:rsidRPr="00244A0F" w:rsidRDefault="009C5129" w:rsidP="009C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244A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Перечень и характеристики основных мероприятий</w:t>
      </w:r>
    </w:p>
    <w:p w:rsidR="009C5129" w:rsidRPr="00244A0F" w:rsidRDefault="009C5129" w:rsidP="009C5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муниципальной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программы МР «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Троицко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-Печорский» </w:t>
      </w:r>
      <w:r w:rsidRPr="00244A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«Развитие экономики»</w:t>
      </w:r>
    </w:p>
    <w:p w:rsidR="009C5129" w:rsidRPr="00244A0F" w:rsidRDefault="009C5129" w:rsidP="009C5129">
      <w:pPr>
        <w:pStyle w:val="ConsPlusNormal"/>
        <w:rPr>
          <w:lang w:val="ru"/>
        </w:rPr>
      </w:pPr>
    </w:p>
    <w:p w:rsidR="009C5129" w:rsidRDefault="009C5129" w:rsidP="009C5129">
      <w:pPr>
        <w:pStyle w:val="ConsPlusNormal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441"/>
        <w:gridCol w:w="2389"/>
        <w:gridCol w:w="1881"/>
        <w:gridCol w:w="1843"/>
        <w:gridCol w:w="3508"/>
      </w:tblGrid>
      <w:tr w:rsidR="009C5129" w:rsidTr="00BD14B3">
        <w:tc>
          <w:tcPr>
            <w:tcW w:w="498" w:type="dxa"/>
          </w:tcPr>
          <w:p w:rsidR="009C5129" w:rsidRPr="009E225A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225A">
              <w:rPr>
                <w:rFonts w:ascii="Times New Roman" w:hAnsi="Times New Roman" w:cs="Times New Roman"/>
                <w:szCs w:val="22"/>
              </w:rPr>
              <w:t>№</w:t>
            </w:r>
          </w:p>
          <w:p w:rsidR="009C5129" w:rsidRPr="009E225A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225A">
              <w:rPr>
                <w:rFonts w:ascii="Times New Roman" w:hAnsi="Times New Roman" w:cs="Times New Roman"/>
                <w:szCs w:val="22"/>
              </w:rPr>
              <w:t>1/1</w:t>
            </w:r>
          </w:p>
        </w:tc>
        <w:tc>
          <w:tcPr>
            <w:tcW w:w="4441" w:type="dxa"/>
          </w:tcPr>
          <w:p w:rsidR="009C5129" w:rsidRPr="009E225A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E22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Номер и наименование</w:t>
            </w:r>
          </w:p>
          <w:p w:rsidR="009C5129" w:rsidRPr="00034992" w:rsidRDefault="009C5129" w:rsidP="00BD14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основного</w:t>
            </w:r>
            <w:proofErr w:type="gramEnd"/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мероприятия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Ответственный исполнитель основного мероприятия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gramEnd"/>
            <w:r w:rsidRPr="0003499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3508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Связь с целевыми индикаторами (показателями) муниципальной программы (подпрограммы</w:t>
            </w: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6F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9C5129" w:rsidRPr="00034992" w:rsidRDefault="009C5129" w:rsidP="00BD1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0349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1 «</w:t>
            </w:r>
            <w:r w:rsidRPr="000349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предпринимательство»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49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Цель подпрограммы 1:</w:t>
            </w:r>
            <w:r w:rsidRPr="000349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Содействие развитию м</w:t>
            </w:r>
            <w:r w:rsidRPr="000349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алого и среднего предпринимательства 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Задача: </w:t>
            </w:r>
            <w:r w:rsidRPr="000349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</w:rPr>
            </w:pPr>
            <w:r w:rsidRPr="00776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ИМ: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ИС, ИЗ2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: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(без индивидуальных предпринимателей) в расчете </w:t>
            </w:r>
          </w:p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4992">
              <w:rPr>
                <w:rFonts w:ascii="Times New Roman" w:hAnsi="Times New Roman" w:cs="Times New Roman"/>
                <w:sz w:val="24"/>
                <w:szCs w:val="24"/>
              </w:rPr>
              <w:t xml:space="preserve"> 10 тыс. человек населения</w:t>
            </w:r>
          </w:p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</w:rPr>
            </w:pPr>
            <w:r w:rsidRPr="00776F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F07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ИЦ, ИС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</w:p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</w:rPr>
            </w:pPr>
            <w:r w:rsidRPr="00776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1.3 Региональный проект «Акселерация субъектов малого и среднего предпринимательства»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08" w:type="dxa"/>
          </w:tcPr>
          <w:p w:rsidR="009C5129" w:rsidRPr="00F97B36" w:rsidRDefault="009C5129" w:rsidP="00BD1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9C5129" w:rsidRPr="00034992" w:rsidRDefault="009C5129" w:rsidP="00BD1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предпринимательства;</w:t>
            </w:r>
          </w:p>
          <w:p w:rsidR="009C5129" w:rsidRPr="00F97B3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(включая вновь зарегистрированных индивидуальных предпринимателей) субъектами МСП - инициаторами народных проектов.</w:t>
            </w: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129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C5129" w:rsidRDefault="009C5129" w:rsidP="00BD1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29" w:rsidTr="00BD14B3">
        <w:tc>
          <w:tcPr>
            <w:tcW w:w="498" w:type="dxa"/>
          </w:tcPr>
          <w:p w:rsidR="009C5129" w:rsidRPr="00776F1A" w:rsidRDefault="009C5129" w:rsidP="00BD14B3">
            <w:pPr>
              <w:pStyle w:val="ConsPlusNormal"/>
              <w:rPr>
                <w:rFonts w:ascii="Times New Roman" w:hAnsi="Times New Roman" w:cs="Times New Roman"/>
              </w:rPr>
            </w:pPr>
            <w:r w:rsidRPr="00776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1" w:type="dxa"/>
          </w:tcPr>
          <w:p w:rsidR="009C5129" w:rsidRPr="00034992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1.4 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ИМ: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4A6302" w:rsidTr="00BD14B3">
        <w:tc>
          <w:tcPr>
            <w:tcW w:w="498" w:type="dxa"/>
          </w:tcPr>
          <w:p w:rsidR="004A6302" w:rsidRPr="00776F1A" w:rsidRDefault="004A6302" w:rsidP="00BD1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1" w:type="dxa"/>
          </w:tcPr>
          <w:p w:rsidR="004A6302" w:rsidRPr="00034992" w:rsidRDefault="004A6302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A1F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1.5 Реализация народных проектов в сфере предпринимательства, прошедших отбор в рамках проекта </w:t>
            </w:r>
            <w:r w:rsidRPr="006A1F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«Народный бюджет»</w:t>
            </w:r>
          </w:p>
        </w:tc>
        <w:tc>
          <w:tcPr>
            <w:tcW w:w="2389" w:type="dxa"/>
          </w:tcPr>
          <w:p w:rsidR="004A6302" w:rsidRPr="00034992" w:rsidRDefault="004A6302" w:rsidP="00BD14B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3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экономического анализа и развития администрации </w:t>
            </w:r>
            <w:r w:rsidRPr="004A63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«</w:t>
            </w:r>
            <w:proofErr w:type="spellStart"/>
            <w:r w:rsidRPr="004A63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4A63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4A6302" w:rsidRPr="00034992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</w:tcPr>
          <w:p w:rsidR="004A6302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4A6302" w:rsidRPr="004A6302" w:rsidRDefault="004A6302" w:rsidP="004A6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4A630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ИМ;</w:t>
            </w:r>
          </w:p>
          <w:p w:rsidR="004A6302" w:rsidRDefault="004A6302" w:rsidP="004A6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4A630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ИМБТ: Количество реализованных народных проектов в сфере </w:t>
            </w:r>
            <w:r w:rsidRPr="004A630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предпринимательства;</w:t>
            </w:r>
          </w:p>
          <w:p w:rsidR="00BD14B3" w:rsidRPr="00034992" w:rsidRDefault="00BD14B3" w:rsidP="004A6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(включая вновь зарегистрированных индивидуальных предпринимателей) субъектами МСП - инициаторами народных проектов.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       Подпрограмма 2</w:t>
            </w:r>
            <w:r w:rsidRPr="00CD35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«Развитие агропромышленного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35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комплекса и сельских территорий»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Default="009C5129" w:rsidP="00BD14B3">
            <w:pPr>
              <w:pStyle w:val="ConsPlusNormal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Цель подпрограммы 2: </w:t>
            </w:r>
            <w:r w:rsidRPr="00704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Содействие развитию агропромышленного комплекса и сельских территорий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A70B83" w:rsidRDefault="009C5129" w:rsidP="00BD14B3">
            <w:pPr>
              <w:pStyle w:val="ConsPlusNormal"/>
            </w:pPr>
            <w:r>
              <w:t xml:space="preserve">        </w:t>
            </w:r>
            <w:r w:rsidRPr="000349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Задача</w:t>
            </w:r>
            <w:r w:rsidRPr="00A70B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Pr="00A70B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A70B83">
              <w:rPr>
                <w:rFonts w:ascii="Times New Roman" w:hAnsi="Times New Roman" w:cs="Times New Roman"/>
                <w:sz w:val="24"/>
                <w:szCs w:val="24"/>
              </w:rPr>
              <w:t>самообеспечения</w:t>
            </w:r>
            <w:proofErr w:type="spellEnd"/>
            <w:r w:rsidRPr="00A70B8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товаропроизводителей.</w:t>
            </w:r>
          </w:p>
        </w:tc>
      </w:tr>
      <w:tr w:rsidR="009C5129" w:rsidTr="00BD14B3">
        <w:tc>
          <w:tcPr>
            <w:tcW w:w="498" w:type="dxa"/>
          </w:tcPr>
          <w:p w:rsidR="009C5129" w:rsidRPr="00A70B83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9C5129" w:rsidRPr="00A70B83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70B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2.1 Организация сельскохозяйственной ярмарки</w:t>
            </w:r>
          </w:p>
        </w:tc>
        <w:tc>
          <w:tcPr>
            <w:tcW w:w="2389" w:type="dxa"/>
          </w:tcPr>
          <w:p w:rsidR="009C5129" w:rsidRPr="00034992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ИЦ, ИС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  <w:r w:rsidRPr="002B23F3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производства молока в сельскохозяйственных организациях и крестьянских (фермерских) хозяйствах</w:t>
            </w:r>
          </w:p>
          <w:p w:rsidR="009C5129" w:rsidRDefault="009C5129" w:rsidP="00BD14B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ярмарочных мероприятий по продаже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товаропроизводителей </w:t>
            </w:r>
          </w:p>
        </w:tc>
      </w:tr>
      <w:tr w:rsidR="009C5129" w:rsidTr="00BD14B3">
        <w:tc>
          <w:tcPr>
            <w:tcW w:w="498" w:type="dxa"/>
          </w:tcPr>
          <w:p w:rsidR="009C5129" w:rsidRPr="002B23F3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</w:tcPr>
          <w:p w:rsidR="009C5129" w:rsidRPr="003D4C2B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4C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2.2 </w:t>
            </w:r>
            <w:r w:rsidRPr="003D4C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2389" w:type="dxa"/>
          </w:tcPr>
          <w:p w:rsidR="009C5129" w:rsidRDefault="009C5129" w:rsidP="00BD14B3">
            <w:pPr>
              <w:pStyle w:val="ConsPlusNormal"/>
            </w:pPr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0349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034992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Pr="00623A5F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623A5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Pr="001C09BC" w:rsidRDefault="009C5129" w:rsidP="00BD14B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</w:t>
            </w:r>
            <w:r w:rsidRPr="00A70B83">
              <w:t xml:space="preserve"> </w:t>
            </w:r>
            <w:r w:rsidRPr="00A70B83">
              <w:rPr>
                <w:rFonts w:ascii="Times New Roman" w:hAnsi="Times New Roman" w:cs="Times New Roman"/>
              </w:rPr>
              <w:t>Подпрограмма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B83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ориентированных </w:t>
            </w:r>
            <w:r w:rsidRPr="00A70B83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</w:t>
            </w:r>
          </w:p>
          <w:p w:rsidR="009C5129" w:rsidRDefault="009C5129" w:rsidP="00BD14B3">
            <w:pPr>
              <w:pStyle w:val="ConsPlusNormal"/>
            </w:pPr>
          </w:p>
        </w:tc>
      </w:tr>
      <w:tr w:rsidR="009C5129" w:rsidRPr="00704448" w:rsidTr="00BD14B3">
        <w:tc>
          <w:tcPr>
            <w:tcW w:w="14560" w:type="dxa"/>
            <w:gridSpan w:val="6"/>
          </w:tcPr>
          <w:p w:rsidR="009C5129" w:rsidRPr="00704448" w:rsidRDefault="009C5129" w:rsidP="00BD14B3">
            <w:pPr>
              <w:pStyle w:val="ConsPlusNormal"/>
            </w:pPr>
            <w:r w:rsidRPr="00704448">
              <w:t xml:space="preserve">                      </w:t>
            </w:r>
            <w:r w:rsidRPr="007044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44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 подпрограммы </w:t>
            </w:r>
            <w:proofErr w:type="gramStart"/>
            <w:r w:rsidRPr="007044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04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Содействие</w:t>
            </w:r>
            <w:proofErr w:type="gramEnd"/>
            <w:r w:rsidRPr="00704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развитию социально ориентированных некоммерческих организаций</w:t>
            </w:r>
          </w:p>
        </w:tc>
      </w:tr>
      <w:tr w:rsidR="009C5129" w:rsidTr="00BD14B3">
        <w:tc>
          <w:tcPr>
            <w:tcW w:w="14560" w:type="dxa"/>
            <w:gridSpan w:val="6"/>
          </w:tcPr>
          <w:p w:rsidR="009C5129" w:rsidRDefault="009C5129" w:rsidP="00BD14B3">
            <w:pPr>
              <w:pStyle w:val="ConsPlusNormal"/>
            </w:pPr>
            <w:r>
              <w:t xml:space="preserve">                    </w:t>
            </w:r>
            <w:r w:rsidRPr="000349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Задача</w:t>
            </w:r>
            <w:r w:rsidRPr="00A70B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осуществления деятельности социально ориентированных некоммерческих организаций, развития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нститутов гражданского общества</w:t>
            </w:r>
          </w:p>
        </w:tc>
      </w:tr>
      <w:tr w:rsidR="009C5129" w:rsidTr="00BD14B3">
        <w:tc>
          <w:tcPr>
            <w:tcW w:w="498" w:type="dxa"/>
          </w:tcPr>
          <w:p w:rsidR="009C5129" w:rsidRPr="002B23F3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1" w:type="dxa"/>
          </w:tcPr>
          <w:p w:rsidR="009C5129" w:rsidRPr="00227666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76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3.1 Поддержка социально ориентированных некоммерческих организаций</w:t>
            </w:r>
          </w:p>
        </w:tc>
        <w:tc>
          <w:tcPr>
            <w:tcW w:w="2389" w:type="dxa"/>
          </w:tcPr>
          <w:p w:rsidR="009C5129" w:rsidRPr="00227666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22766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22766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Pr="00227666" w:rsidRDefault="009C5129" w:rsidP="00BD14B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ИЦ, </w:t>
            </w: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577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</w:tr>
      <w:tr w:rsidR="009C5129" w:rsidTr="00BD14B3">
        <w:tc>
          <w:tcPr>
            <w:tcW w:w="498" w:type="dxa"/>
          </w:tcPr>
          <w:p w:rsidR="009C5129" w:rsidRPr="002B23F3" w:rsidRDefault="004A6302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9C5129" w:rsidRPr="00227666" w:rsidRDefault="009C5129" w:rsidP="00BD14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76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3.2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2389" w:type="dxa"/>
          </w:tcPr>
          <w:p w:rsidR="009C5129" w:rsidRPr="00227666" w:rsidRDefault="009C5129" w:rsidP="00BD14B3">
            <w:pPr>
              <w:pStyle w:val="ConsPlusNormal"/>
              <w:rPr>
                <w:sz w:val="24"/>
                <w:szCs w:val="24"/>
              </w:rPr>
            </w:pPr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Троицко</w:t>
            </w:r>
            <w:proofErr w:type="spellEnd"/>
            <w:r w:rsidRPr="002276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-Печорский»</w:t>
            </w:r>
          </w:p>
        </w:tc>
        <w:tc>
          <w:tcPr>
            <w:tcW w:w="1881" w:type="dxa"/>
          </w:tcPr>
          <w:p w:rsidR="009C5129" w:rsidRPr="0022766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129" w:rsidRPr="0022766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08" w:type="dxa"/>
          </w:tcPr>
          <w:p w:rsidR="009C5129" w:rsidRPr="00F97B36" w:rsidRDefault="009C5129" w:rsidP="00BD1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ИМ,</w:t>
            </w:r>
            <w:r w:rsidRPr="00F97B36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43FB2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«</w:t>
            </w:r>
            <w:proofErr w:type="spellStart"/>
            <w:r w:rsidRPr="00F43FB2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F43FB2">
              <w:rPr>
                <w:rFonts w:ascii="Times New Roman" w:hAnsi="Times New Roman" w:cs="Times New Roman"/>
                <w:sz w:val="24"/>
                <w:szCs w:val="24"/>
              </w:rPr>
              <w:t>-Печорский», от общей численности населения района.</w:t>
            </w:r>
          </w:p>
        </w:tc>
      </w:tr>
    </w:tbl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Печорский»</w:t>
      </w:r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26EE7" w:rsidRPr="00290E3A" w:rsidRDefault="00726EE7" w:rsidP="00726EE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 г. №12/1520</w:t>
      </w:r>
      <w:r w:rsidRPr="00290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9C5129" w:rsidRDefault="009C5129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Pr="0001181B" w:rsidRDefault="00BD14B3" w:rsidP="00BD14B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4B3" w:rsidRPr="0001181B" w:rsidRDefault="00BD14B3" w:rsidP="00BD14B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01181B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Таблица 2</w:t>
      </w:r>
    </w:p>
    <w:p w:rsidR="00BD14B3" w:rsidRPr="0001181B" w:rsidRDefault="00BD14B3" w:rsidP="00BD14B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4B3" w:rsidRPr="0001181B" w:rsidRDefault="00BD14B3" w:rsidP="00BD14B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01181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Перечень и сведения о целевых индикаторах (показателях)</w:t>
      </w:r>
    </w:p>
    <w:p w:rsidR="00BD14B3" w:rsidRDefault="00BD14B3" w:rsidP="00BD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proofErr w:type="gramStart"/>
      <w:r w:rsidRPr="0001181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мун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иципальной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программы МР «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Троицко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-Печорский»</w:t>
      </w:r>
      <w:r w:rsidRPr="0001181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«Развитие экономики»</w:t>
      </w:r>
    </w:p>
    <w:p w:rsidR="00BD14B3" w:rsidRPr="0001181B" w:rsidRDefault="00BD14B3" w:rsidP="00BD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D14B3" w:rsidRPr="0001181B" w:rsidRDefault="00BD14B3" w:rsidP="00BD14B3">
      <w:pPr>
        <w:pStyle w:val="ConsPlusNormal"/>
        <w:jc w:val="center"/>
        <w:rPr>
          <w:lang w:val="ru"/>
        </w:rPr>
      </w:pPr>
    </w:p>
    <w:tbl>
      <w:tblPr>
        <w:tblpPr w:leftFromText="180" w:rightFromText="180" w:vertAnchor="text" w:horzAnchor="margin" w:tblpXSpec="center" w:tblpY="13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1"/>
        <w:gridCol w:w="850"/>
        <w:gridCol w:w="851"/>
        <w:gridCol w:w="850"/>
        <w:gridCol w:w="992"/>
        <w:gridCol w:w="993"/>
        <w:gridCol w:w="992"/>
        <w:gridCol w:w="993"/>
        <w:gridCol w:w="992"/>
        <w:gridCol w:w="992"/>
        <w:gridCol w:w="992"/>
        <w:gridCol w:w="992"/>
        <w:gridCol w:w="852"/>
        <w:gridCol w:w="851"/>
        <w:gridCol w:w="992"/>
      </w:tblGrid>
      <w:tr w:rsidR="00BD14B3" w:rsidRPr="00CE7B50" w:rsidTr="00BD14B3">
        <w:trPr>
          <w:trHeight w:val="367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</w:t>
            </w:r>
          </w:p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целевого</w:t>
            </w:r>
            <w:proofErr w:type="gramEnd"/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индикатора (показателя)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E7B5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Направленность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E7B5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Принадлежность</w:t>
            </w:r>
          </w:p>
        </w:tc>
        <w:tc>
          <w:tcPr>
            <w:tcW w:w="992" w:type="dxa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"/>
              </w:rPr>
            </w:pPr>
          </w:p>
        </w:tc>
        <w:tc>
          <w:tcPr>
            <w:tcW w:w="993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"/>
              </w:rPr>
            </w:pP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:rsidR="00BD14B3" w:rsidRPr="00E45F3E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"/>
              </w:rPr>
              <w:t xml:space="preserve">                                                               </w:t>
            </w:r>
            <w:r w:rsidRPr="00E45F3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"/>
              </w:rPr>
              <w:t>Значения индикатора (показателя)</w:t>
            </w:r>
          </w:p>
        </w:tc>
      </w:tr>
      <w:tr w:rsidR="00BD14B3" w:rsidRPr="00CE7B50" w:rsidTr="00BD14B3">
        <w:tc>
          <w:tcPr>
            <w:tcW w:w="420" w:type="dxa"/>
            <w:vMerge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14B3" w:rsidRPr="00CE7B50" w:rsidRDefault="00BD14B3" w:rsidP="00BD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14B3" w:rsidRPr="00CE7B50" w:rsidRDefault="00BD14B3" w:rsidP="00BD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2020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факт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2021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оценка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2028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2029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2030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14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</w:t>
            </w:r>
          </w:p>
        </w:tc>
      </w:tr>
      <w:tr w:rsidR="00BD14B3" w:rsidRPr="00CE7B50" w:rsidTr="00BD14B3">
        <w:tc>
          <w:tcPr>
            <w:tcW w:w="420" w:type="dxa"/>
          </w:tcPr>
          <w:p w:rsidR="00BD14B3" w:rsidRPr="00033FF5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33FF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Муниципальная программа </w:t>
            </w:r>
            <w:r w:rsidRPr="00033FF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«Развитие экономики»</w:t>
            </w:r>
          </w:p>
        </w:tc>
        <w:tc>
          <w:tcPr>
            <w:tcW w:w="851" w:type="dxa"/>
          </w:tcPr>
          <w:p w:rsidR="00BD14B3" w:rsidRPr="00033FF5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033FF5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D14B3" w:rsidRPr="0099679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млн.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AEEB05" wp14:editId="3E7AF55C">
                  <wp:extent cx="164465" cy="219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BD14B3" w:rsidRPr="00315A7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ИС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ИЦ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173,0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176,9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186,3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207,3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85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D14B3" w:rsidRPr="00996791" w:rsidRDefault="00BD14B3" w:rsidP="00BD1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6791">
              <w:rPr>
                <w:rFonts w:ascii="Times New Roman" w:hAnsi="Times New Roman" w:cs="Times New Roman"/>
                <w:sz w:val="20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населения;</w:t>
            </w:r>
          </w:p>
          <w:p w:rsidR="00BD14B3" w:rsidRPr="0099679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239C66" wp14:editId="07339D98">
                  <wp:extent cx="164465" cy="2197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BD14B3" w:rsidRPr="00D00A8C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00A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ИС 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00A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ИЗ2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283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283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285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285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287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287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288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289</w:t>
            </w:r>
          </w:p>
        </w:tc>
        <w:tc>
          <w:tcPr>
            <w:tcW w:w="85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290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291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292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D14B3" w:rsidRPr="00996791" w:rsidRDefault="00BD14B3" w:rsidP="00BD1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D4C2B">
              <w:rPr>
                <w:rFonts w:ascii="Times New Roman" w:hAnsi="Times New Roman" w:cs="Times New Roman"/>
                <w:sz w:val="20"/>
              </w:rPr>
              <w:t xml:space="preserve">Объем производства молока в сельскохозяйственных организациях и крестьянских </w:t>
            </w:r>
            <w:r w:rsidRPr="003D4C2B">
              <w:rPr>
                <w:rFonts w:ascii="Times New Roman" w:hAnsi="Times New Roman" w:cs="Times New Roman"/>
                <w:sz w:val="20"/>
              </w:rPr>
              <w:lastRenderedPageBreak/>
              <w:t>(фермерских) хозяйствах</w:t>
            </w:r>
          </w:p>
        </w:tc>
        <w:tc>
          <w:tcPr>
            <w:tcW w:w="85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тонн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318DF5" wp14:editId="221FE39F">
                  <wp:extent cx="164465" cy="2197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ИС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ИМ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156,8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161,2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162,3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165,4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167,5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169,2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169,4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169,6</w:t>
            </w:r>
          </w:p>
        </w:tc>
        <w:tc>
          <w:tcPr>
            <w:tcW w:w="85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169,8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170,0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170,2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D4C2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  <w:tc>
          <w:tcPr>
            <w:tcW w:w="85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6C08A7" wp14:editId="1794C9DC">
                  <wp:extent cx="164465" cy="2197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ИМ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ИМБТ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</w:t>
            </w:r>
            <w:r w:rsidRPr="00033FF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F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«Малое и среднее предпринимательство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D14B3" w:rsidRPr="00CE7B50" w:rsidTr="00BD14B3">
        <w:tc>
          <w:tcPr>
            <w:tcW w:w="420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Pr="00E45F3E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F3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Задача 1    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  <w:tc>
          <w:tcPr>
            <w:tcW w:w="1843" w:type="dxa"/>
            <w:gridSpan w:val="2"/>
          </w:tcPr>
          <w:p w:rsidR="00BD14B3" w:rsidRPr="00E45F3E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Default="00BD14B3" w:rsidP="00BD14B3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млн.</w:t>
            </w:r>
          </w:p>
          <w:p w:rsidR="00BD14B3" w:rsidRPr="00CE7B50" w:rsidRDefault="00BD14B3" w:rsidP="00BD14B3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4210B292" wp14:editId="159F66FB">
                  <wp:extent cx="161925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ИС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ИЦ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173,0</w:t>
            </w:r>
          </w:p>
        </w:tc>
        <w:tc>
          <w:tcPr>
            <w:tcW w:w="993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176,9</w:t>
            </w:r>
          </w:p>
        </w:tc>
        <w:tc>
          <w:tcPr>
            <w:tcW w:w="993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186,3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207,3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85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220,4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</w:pPr>
            <w:r w:rsidRPr="00F2263B"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1F3E59CB" wp14:editId="36077379">
                  <wp:extent cx="164465" cy="21971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D00A8C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D00A8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ИС 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D00A8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ИЗ2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283</w:t>
            </w:r>
          </w:p>
        </w:tc>
        <w:tc>
          <w:tcPr>
            <w:tcW w:w="993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283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285</w:t>
            </w:r>
          </w:p>
        </w:tc>
        <w:tc>
          <w:tcPr>
            <w:tcW w:w="993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285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287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287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288</w:t>
            </w:r>
          </w:p>
        </w:tc>
        <w:tc>
          <w:tcPr>
            <w:tcW w:w="992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290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291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292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</w:pPr>
            <w:r w:rsidRPr="00F2263B"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56E5C1AC" wp14:editId="4743BFB9">
                  <wp:extent cx="164465" cy="2197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350ADC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</w:pPr>
            <w:r w:rsidRPr="00F2263B"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  <w:t>Количество реализованных народных проектов в сфере предпринимательства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0D1EE6B0" wp14:editId="7584B68A">
                  <wp:extent cx="164465" cy="2197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315A7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ИМ;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ИМБТ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     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       1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</w:pPr>
            <w:r w:rsidRPr="00F2263B">
              <w:rPr>
                <w:rFonts w:ascii="Times New Roman" w:eastAsia="Times New Roman" w:hAnsi="Times New Roman" w:cs="Times New Roman"/>
                <w:sz w:val="18"/>
                <w:szCs w:val="18"/>
                <w:lang w:val="ru" w:eastAsia="ru-RU"/>
              </w:rPr>
              <w:t>Количество созданных рабочих мест (включая вновь зарегистрированных индивидуальных предпринимателей) субъектами МСП - инициаторами народных проектов.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7F5BCCB5" wp14:editId="7FC93044">
                  <wp:extent cx="164465" cy="2197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315A7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ИМ;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315A7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ИМБТ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350ADC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  <w:r w:rsidRPr="003E447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 xml:space="preserve">Подпрограмма 2 </w:t>
            </w:r>
            <w:r w:rsidRPr="003E447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ab/>
              <w:t xml:space="preserve"> «Развитие агропромышленного комплекса и сельских территорий»</w:t>
            </w:r>
          </w:p>
        </w:tc>
        <w:tc>
          <w:tcPr>
            <w:tcW w:w="851" w:type="dxa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BD14B3" w:rsidRPr="00CE7B50" w:rsidTr="00BD14B3">
        <w:tc>
          <w:tcPr>
            <w:tcW w:w="420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  <w:r w:rsidRPr="002E30D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 xml:space="preserve">Задача 2 Повышение уровня </w:t>
            </w:r>
            <w:proofErr w:type="spellStart"/>
            <w:r w:rsidRPr="002E30D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>самообеспечения</w:t>
            </w:r>
            <w:proofErr w:type="spellEnd"/>
            <w:r w:rsidRPr="002E30D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  <w:tc>
          <w:tcPr>
            <w:tcW w:w="851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F2263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тонн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644D8BEC" wp14:editId="0DFDDA3E">
                  <wp:extent cx="161925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ИС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ИЗ2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169,2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169,4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169,6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169,8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170,0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170,2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056F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Количество проведенных ярмарочных мероприятий по продаже продукции местных товаропроизводителей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5EAA3983" wp14:editId="436D513F">
                  <wp:extent cx="161925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056F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Количество реализованных народных проектов в сфере агропромышленного комплекса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53D2C4FD" wp14:editId="57DBF55A">
                  <wp:extent cx="161925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E7B5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ИЗ2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0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Pr="003E4471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 xml:space="preserve"> </w:t>
            </w:r>
            <w:r w:rsidRPr="003E447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>Подпрограмма 3 «Поддержка социально ориентированных некоммерческих организаций»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BD14B3" w:rsidRPr="00CE7B50" w:rsidTr="00BD14B3">
        <w:tc>
          <w:tcPr>
            <w:tcW w:w="420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3892" w:type="dxa"/>
            <w:gridSpan w:val="13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  <w:r w:rsidRPr="002E30D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  <w:tc>
          <w:tcPr>
            <w:tcW w:w="851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2E30DB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B2751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единиц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2C605690" wp14:editId="06E59620">
                  <wp:extent cx="164465" cy="219710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ИМБТ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690CC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«</w:t>
            </w:r>
            <w:proofErr w:type="spellStart"/>
            <w:r w:rsidRPr="00690CC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Троицко</w:t>
            </w:r>
            <w:proofErr w:type="spellEnd"/>
            <w:r w:rsidRPr="00690CC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-Печорский», от общей численности населения района.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  <w:drawing>
                <wp:inline distT="0" distB="0" distL="0" distR="0" wp14:anchorId="30BD0BDD" wp14:editId="5F7CE6A3">
                  <wp:extent cx="164465" cy="2197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</w:t>
            </w:r>
          </w:p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ИМБТ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DF6114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  <w:tc>
          <w:tcPr>
            <w:tcW w:w="851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  <w:tc>
          <w:tcPr>
            <w:tcW w:w="992" w:type="dxa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4,0</w:t>
            </w:r>
          </w:p>
        </w:tc>
      </w:tr>
      <w:tr w:rsidR="00BD14B3" w:rsidRPr="00CE7B50" w:rsidTr="00BD14B3">
        <w:tc>
          <w:tcPr>
            <w:tcW w:w="420" w:type="dxa"/>
            <w:shd w:val="clear" w:color="auto" w:fill="auto"/>
          </w:tcPr>
          <w:p w:rsidR="00BD14B3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851" w:type="dxa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BD14B3" w:rsidRPr="00CE7B50" w:rsidRDefault="00BD14B3" w:rsidP="00B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</w:tr>
    </w:tbl>
    <w:p w:rsidR="00BD14B3" w:rsidRDefault="00BD14B3" w:rsidP="00BD14B3">
      <w:pPr>
        <w:pStyle w:val="ConsPlusNormal"/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726EE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рублей</w:t>
            </w:r>
            <w:proofErr w:type="gramEnd"/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5D2FD5" w:rsidRPr="000711A5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737 000,00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5D2FD5" w:rsidRPr="000711A5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517 000,00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517 000,00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малого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  части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анализа и развития </w:t>
            </w: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района «</w:t>
            </w:r>
            <w:proofErr w:type="spellStart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517 000,00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Информационно-консультационная поддержка социально ориентированных некоммерческих </w:t>
            </w: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экономического анализа и развития администраци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E2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4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737 000,00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части транспортных </w:t>
            </w: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Default="00686BC5" w:rsidP="00686B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452C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AE277E" w:rsidRPr="00AE277E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Pr="00AE2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E277E" w:rsidRPr="00AE277E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2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AE27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277E">
        <w:rPr>
          <w:rFonts w:ascii="Times New Roman" w:hAnsi="Times New Roman" w:cs="Times New Roman"/>
          <w:sz w:val="24"/>
          <w:szCs w:val="24"/>
        </w:rPr>
        <w:t xml:space="preserve"> изменениям, вносимым в </w:t>
      </w:r>
    </w:p>
    <w:p w:rsidR="00AE277E" w:rsidRPr="00AE277E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E277E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AE27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E277E" w:rsidRPr="00AE277E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E27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E277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277E" w:rsidRPr="00AE277E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Печорский»</w:t>
      </w:r>
      <w:r w:rsidRPr="00AE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7E" w:rsidRPr="00C452C2" w:rsidRDefault="00AE277E" w:rsidP="00AE2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декабря 2021 г. №12/1520</w:t>
      </w:r>
      <w:r w:rsidRPr="00AE2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BC5" w:rsidRPr="00C452C2" w:rsidRDefault="00686BC5" w:rsidP="00686B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57"/>
      <w:bookmarkEnd w:id="2"/>
      <w:r w:rsidRPr="00C452C2">
        <w:rPr>
          <w:rFonts w:ascii="Times New Roman" w:hAnsi="Times New Roman" w:cs="Times New Roman"/>
          <w:sz w:val="24"/>
          <w:szCs w:val="24"/>
        </w:rPr>
        <w:t>ИНФОРМАЦИЯ</w:t>
      </w:r>
    </w:p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52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52C2">
        <w:rPr>
          <w:rFonts w:ascii="Times New Roman" w:hAnsi="Times New Roman" w:cs="Times New Roman"/>
          <w:sz w:val="24"/>
          <w:szCs w:val="24"/>
        </w:rPr>
        <w:t xml:space="preserve"> показателях результатов использования субсидий</w:t>
      </w:r>
    </w:p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52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52C2">
        <w:rPr>
          <w:rFonts w:ascii="Times New Roman" w:hAnsi="Times New Roman" w:cs="Times New Roman"/>
          <w:sz w:val="24"/>
          <w:szCs w:val="24"/>
        </w:rPr>
        <w:t xml:space="preserve"> (или) иных межбюджетных трансфертов,</w:t>
      </w:r>
    </w:p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52C2">
        <w:rPr>
          <w:rFonts w:ascii="Times New Roman" w:hAnsi="Times New Roman" w:cs="Times New Roman"/>
          <w:sz w:val="24"/>
          <w:szCs w:val="24"/>
        </w:rPr>
        <w:t>предост</w:t>
      </w:r>
      <w:r>
        <w:rPr>
          <w:rFonts w:ascii="Times New Roman" w:hAnsi="Times New Roman" w:cs="Times New Roman"/>
          <w:sz w:val="24"/>
          <w:szCs w:val="24"/>
        </w:rPr>
        <w:t>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республиканского</w:t>
      </w:r>
      <w:r w:rsidRPr="00C452C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tbl>
      <w:tblPr>
        <w:tblW w:w="15036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2126"/>
        <w:gridCol w:w="2268"/>
        <w:gridCol w:w="2155"/>
        <w:gridCol w:w="680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686BC5" w:rsidRPr="00C452C2" w:rsidTr="0006570E">
        <w:tc>
          <w:tcPr>
            <w:tcW w:w="369" w:type="dxa"/>
            <w:vMerge w:val="restart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vMerge w:val="restart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мероприятия муниципальной программы </w:t>
            </w:r>
          </w:p>
        </w:tc>
        <w:tc>
          <w:tcPr>
            <w:tcW w:w="2126" w:type="dxa"/>
            <w:vMerge w:val="restart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и (или) иного межбюджетного трансферта</w:t>
            </w:r>
          </w:p>
        </w:tc>
        <w:tc>
          <w:tcPr>
            <w:tcW w:w="2268" w:type="dxa"/>
            <w:vMerge w:val="restart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8147" w:type="dxa"/>
            <w:gridSpan w:val="10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686BC5" w:rsidRPr="00C452C2" w:rsidTr="0006570E">
        <w:tc>
          <w:tcPr>
            <w:tcW w:w="369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изм.</w:t>
            </w:r>
          </w:p>
        </w:tc>
        <w:tc>
          <w:tcPr>
            <w:tcW w:w="5992" w:type="dxa"/>
            <w:gridSpan w:val="9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 годам</w:t>
            </w:r>
          </w:p>
        </w:tc>
      </w:tr>
      <w:tr w:rsidR="00686BC5" w:rsidRPr="00C452C2" w:rsidTr="0006570E">
        <w:tc>
          <w:tcPr>
            <w:tcW w:w="369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86BC5" w:rsidRPr="00C452C2" w:rsidTr="0006570E">
        <w:tc>
          <w:tcPr>
            <w:tcW w:w="369" w:type="dxa"/>
          </w:tcPr>
          <w:p w:rsidR="00686BC5" w:rsidRPr="00C452C2" w:rsidRDefault="00686BC5" w:rsidP="0006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6BC5" w:rsidRPr="00C452C2" w:rsidRDefault="00686BC5" w:rsidP="0006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1.1.3Основное 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2126" w:type="dxa"/>
          </w:tcPr>
          <w:p w:rsidR="00686BC5" w:rsidRPr="008B2F06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народного проекта</w:t>
            </w:r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предпринимательства, прошедших отбор </w:t>
            </w:r>
          </w:p>
          <w:p w:rsidR="00686BC5" w:rsidRPr="008B2F06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«Народный бюджет»</w:t>
            </w:r>
          </w:p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редоставление из республиканского бюджета Республики Коми бюджету муниципального района «</w:t>
            </w:r>
            <w:proofErr w:type="spellStart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proofErr w:type="gramEnd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</w:t>
            </w:r>
            <w:r w:rsidRPr="008B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2155" w:type="dxa"/>
          </w:tcPr>
          <w:p w:rsidR="00686BC5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633E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686BC5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33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предпринимателей) </w:t>
            </w:r>
            <w:r w:rsidRPr="0026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МСП - инициаторами народных проектов</w:t>
            </w:r>
          </w:p>
        </w:tc>
        <w:tc>
          <w:tcPr>
            <w:tcW w:w="680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B6" w:rsidRDefault="00EC62B6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C5" w:rsidRPr="00C452C2" w:rsidRDefault="00F34C65" w:rsidP="00F34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C65" w:rsidRPr="00C452C2" w:rsidTr="0006570E">
        <w:tc>
          <w:tcPr>
            <w:tcW w:w="369" w:type="dxa"/>
          </w:tcPr>
          <w:p w:rsidR="00F34C65" w:rsidRPr="00C452C2" w:rsidRDefault="00F34C65" w:rsidP="0006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F34C65" w:rsidRPr="008B2F06" w:rsidRDefault="00F34C65" w:rsidP="0006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6A1FF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  <w:r w:rsidRPr="006A1FF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2126" w:type="dxa"/>
          </w:tcPr>
          <w:p w:rsidR="00F34C65" w:rsidRPr="008B2F06" w:rsidRDefault="00F34C65" w:rsidP="00F34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народного проекта</w:t>
            </w:r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предпринимательства, прошедших отбор </w:t>
            </w:r>
          </w:p>
          <w:p w:rsidR="00F34C65" w:rsidRPr="008B2F06" w:rsidRDefault="00F34C65" w:rsidP="00F34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2F0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«Народный бюджет»</w:t>
            </w:r>
          </w:p>
          <w:p w:rsidR="00F34C65" w:rsidRDefault="00F34C6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4C65" w:rsidRDefault="00F34C6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65">
              <w:rPr>
                <w:rFonts w:ascii="Times New Roman" w:hAnsi="Times New Roman" w:cs="Times New Roman"/>
                <w:sz w:val="24"/>
                <w:szCs w:val="24"/>
              </w:rPr>
              <w:t>Предоставление из республиканского бюджета Республики Коми бюджету муниципального района «</w:t>
            </w:r>
            <w:proofErr w:type="spellStart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>Печорский»  субсидии</w:t>
            </w:r>
            <w:proofErr w:type="gramEnd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34C6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2155" w:type="dxa"/>
          </w:tcPr>
          <w:p w:rsidR="00F34C65" w:rsidRDefault="00F34C65" w:rsidP="00F34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33E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F34C65" w:rsidRDefault="00980E22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E22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рабочих мест (включая вновь зарегистрированных индивидуальных предпринимателей) субъектами МСП - инициаторами народных проектов</w:t>
            </w:r>
          </w:p>
        </w:tc>
        <w:tc>
          <w:tcPr>
            <w:tcW w:w="680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34C65" w:rsidRDefault="00F34C6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22" w:rsidRDefault="00980E22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C5" w:rsidRPr="00C452C2" w:rsidTr="0006570E">
        <w:tc>
          <w:tcPr>
            <w:tcW w:w="369" w:type="dxa"/>
          </w:tcPr>
          <w:p w:rsidR="00686BC5" w:rsidRPr="00C452C2" w:rsidRDefault="00F34C6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686BC5" w:rsidRDefault="00686BC5" w:rsidP="00065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 Основное мероприятие</w:t>
            </w:r>
          </w:p>
          <w:p w:rsidR="00686BC5" w:rsidRPr="00C452C2" w:rsidRDefault="00686BC5" w:rsidP="00065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9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2126" w:type="dxa"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C9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народного проекта в сфере агропромышленного комплекса (Приобретение оборудования для </w:t>
            </w:r>
            <w:r w:rsidRPr="00540DC9">
              <w:rPr>
                <w:rFonts w:ascii="Times New Roman" w:hAnsi="Times New Roman" w:cs="Times New Roman"/>
                <w:sz w:val="24"/>
                <w:szCs w:val="24"/>
              </w:rPr>
              <w:t>производства хлебобулочных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86BC5" w:rsidRPr="00A302BE" w:rsidRDefault="00686BC5" w:rsidP="0006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Pr="00A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республиканского бюджета Республики Коми субсидий бюджетам муниципальных образований на реализацию</w:t>
            </w:r>
          </w:p>
          <w:p w:rsidR="00686BC5" w:rsidRPr="00A302BE" w:rsidRDefault="00686BC5" w:rsidP="0006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  <w:r w:rsidRPr="00A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агропромышленного комплекса,</w:t>
            </w:r>
          </w:p>
          <w:p w:rsidR="00686BC5" w:rsidRPr="00A302BE" w:rsidRDefault="00686BC5" w:rsidP="0006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A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в рамках проекта «Народный бюджет»</w:t>
            </w: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9">
              <w:rPr>
                <w:rFonts w:ascii="Times New Roman" w:hAnsi="Times New Roman" w:cs="Times New Roman"/>
                <w:sz w:val="24"/>
                <w:szCs w:val="24"/>
              </w:rPr>
              <w:t>1. Количество реализованных народных проектов в сфере агропромышленного комплекса (единиц)</w:t>
            </w:r>
          </w:p>
        </w:tc>
        <w:tc>
          <w:tcPr>
            <w:tcW w:w="680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86BC5" w:rsidRPr="00C452C2" w:rsidRDefault="00686BC5" w:rsidP="0006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C5" w:rsidRPr="00C452C2" w:rsidTr="0006570E">
        <w:tc>
          <w:tcPr>
            <w:tcW w:w="369" w:type="dxa"/>
          </w:tcPr>
          <w:p w:rsidR="00686BC5" w:rsidRPr="00C452C2" w:rsidRDefault="00F34C6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70">
              <w:rPr>
                <w:rFonts w:ascii="Times New Roman" w:hAnsi="Times New Roman" w:cs="Times New Roman"/>
                <w:sz w:val="24"/>
                <w:szCs w:val="24"/>
              </w:rPr>
              <w:t>3.1.1 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686BC5" w:rsidRPr="00C452C2" w:rsidRDefault="00686BC5" w:rsidP="0006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70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</w:tcPr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A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из республиканского бюджета Республики Коми бюджету муниципального образования на </w:t>
            </w:r>
            <w:proofErr w:type="spellStart"/>
            <w:r w:rsidRPr="00315A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5A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самоуправления, возникающих при реализации </w:t>
            </w:r>
            <w:r w:rsidRPr="00315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муниципальных программ (подпрограмм,</w:t>
            </w:r>
            <w:r>
              <w:t xml:space="preserve"> </w:t>
            </w:r>
            <w:r w:rsidRPr="00315A70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мероприятий) поддержки социально ориентированных некоммерческих организаций</w:t>
            </w:r>
          </w:p>
        </w:tc>
        <w:tc>
          <w:tcPr>
            <w:tcW w:w="2155" w:type="dxa"/>
          </w:tcPr>
          <w:p w:rsidR="00686BC5" w:rsidRDefault="00686BC5" w:rsidP="0006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1.Количество социально ориентированных некоммерческих организаций, которым оказана финансовая и/или имущественная поддержка в течение года (единиц)</w:t>
            </w:r>
          </w:p>
          <w:p w:rsidR="00686BC5" w:rsidRPr="00C452C2" w:rsidRDefault="00686BC5" w:rsidP="0006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3">
              <w:rPr>
                <w:rFonts w:ascii="Times New Roman" w:hAnsi="Times New Roman" w:cs="Times New Roman"/>
                <w:sz w:val="24"/>
                <w:szCs w:val="24"/>
              </w:rPr>
              <w:t>2. Доля граждан принявших участие</w:t>
            </w:r>
            <w:r w:rsidRPr="00315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мероприятиях, проводимых некоммерческими организациями на территории муниципального района, от общей численности (проценты)</w:t>
            </w:r>
          </w:p>
        </w:tc>
        <w:tc>
          <w:tcPr>
            <w:tcW w:w="680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C5" w:rsidRPr="00C452C2" w:rsidRDefault="00686BC5" w:rsidP="00065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AC4" w:rsidRDefault="00482AC4"/>
    <w:sectPr w:rsidR="00482AC4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B7106"/>
    <w:rsid w:val="000D0BC2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6650"/>
    <w:rsid w:val="002607F4"/>
    <w:rsid w:val="002632AF"/>
    <w:rsid w:val="002633E2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50ADC"/>
    <w:rsid w:val="0036093C"/>
    <w:rsid w:val="0038580B"/>
    <w:rsid w:val="00391814"/>
    <w:rsid w:val="00396D04"/>
    <w:rsid w:val="003A072F"/>
    <w:rsid w:val="003D4C2B"/>
    <w:rsid w:val="003E4471"/>
    <w:rsid w:val="003F410D"/>
    <w:rsid w:val="00401115"/>
    <w:rsid w:val="00404C0E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57DF4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704448"/>
    <w:rsid w:val="00713A88"/>
    <w:rsid w:val="00716157"/>
    <w:rsid w:val="00726EE7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6409"/>
    <w:rsid w:val="00A70B83"/>
    <w:rsid w:val="00A75512"/>
    <w:rsid w:val="00A85B8E"/>
    <w:rsid w:val="00AA12C1"/>
    <w:rsid w:val="00AB0249"/>
    <w:rsid w:val="00AB1D0C"/>
    <w:rsid w:val="00AD4776"/>
    <w:rsid w:val="00AE277E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508AA"/>
    <w:rsid w:val="00B74533"/>
    <w:rsid w:val="00B83C83"/>
    <w:rsid w:val="00B871C7"/>
    <w:rsid w:val="00BA3DDB"/>
    <w:rsid w:val="00BA5E7D"/>
    <w:rsid w:val="00BD14B3"/>
    <w:rsid w:val="00BD5BD5"/>
    <w:rsid w:val="00BE34A3"/>
    <w:rsid w:val="00BF0719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91B57"/>
    <w:rsid w:val="00CA1A3A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16963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2FAF-8060-428D-BF23-E8680A4D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33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169</cp:revision>
  <cp:lastPrinted>2023-05-23T06:15:00Z</cp:lastPrinted>
  <dcterms:created xsi:type="dcterms:W3CDTF">2021-06-21T09:43:00Z</dcterms:created>
  <dcterms:modified xsi:type="dcterms:W3CDTF">2024-01-17T11:42:00Z</dcterms:modified>
</cp:coreProperties>
</file>