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827"/>
      </w:tblGrid>
      <w:tr w:rsidR="00876B8D" w:rsidRPr="00876B8D" w:rsidTr="006D4B29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6B8D" w:rsidRPr="00876B8D" w:rsidRDefault="00876B8D" w:rsidP="00876B8D">
            <w:pPr>
              <w:jc w:val="center"/>
              <w:rPr>
                <w:b/>
                <w:sz w:val="24"/>
                <w:szCs w:val="24"/>
              </w:rPr>
            </w:pPr>
            <w:r w:rsidRPr="00876B8D">
              <w:rPr>
                <w:b/>
                <w:sz w:val="24"/>
                <w:szCs w:val="24"/>
              </w:rPr>
              <w:t>«МЫЛД</w:t>
            </w:r>
            <w:r w:rsidRPr="00876B8D">
              <w:rPr>
                <w:b/>
                <w:sz w:val="24"/>
                <w:szCs w:val="24"/>
                <w:lang w:val="en-US"/>
              </w:rPr>
              <w:t>İ</w:t>
            </w:r>
            <w:r w:rsidRPr="00876B8D">
              <w:rPr>
                <w:b/>
                <w:sz w:val="24"/>
                <w:szCs w:val="24"/>
              </w:rPr>
              <w:t>Н»</w:t>
            </w:r>
          </w:p>
          <w:p w:rsidR="00876B8D" w:rsidRPr="00876B8D" w:rsidRDefault="00876B8D" w:rsidP="00876B8D">
            <w:pPr>
              <w:jc w:val="center"/>
              <w:rPr>
                <w:b/>
                <w:sz w:val="24"/>
                <w:szCs w:val="24"/>
              </w:rPr>
            </w:pPr>
            <w:r w:rsidRPr="00876B8D">
              <w:rPr>
                <w:b/>
                <w:sz w:val="24"/>
                <w:szCs w:val="24"/>
              </w:rPr>
              <w:t>МУНИЦИПАЛЬНÖЙ</w:t>
            </w:r>
          </w:p>
          <w:p w:rsidR="00876B8D" w:rsidRPr="00876B8D" w:rsidRDefault="00876B8D" w:rsidP="00876B8D">
            <w:pPr>
              <w:ind w:firstLine="33"/>
              <w:jc w:val="center"/>
              <w:rPr>
                <w:b/>
                <w:sz w:val="24"/>
                <w:szCs w:val="24"/>
              </w:rPr>
            </w:pPr>
            <w:r w:rsidRPr="00876B8D">
              <w:rPr>
                <w:b/>
                <w:sz w:val="24"/>
                <w:szCs w:val="24"/>
              </w:rPr>
              <w:t>РАЙОНСА</w:t>
            </w:r>
          </w:p>
          <w:p w:rsidR="00876B8D" w:rsidRPr="00876B8D" w:rsidRDefault="00876B8D" w:rsidP="00876B8D">
            <w:pPr>
              <w:ind w:left="-108"/>
              <w:jc w:val="center"/>
              <w:rPr>
                <w:sz w:val="24"/>
                <w:szCs w:val="24"/>
              </w:rPr>
            </w:pPr>
            <w:r w:rsidRPr="00876B8D">
              <w:rPr>
                <w:b/>
                <w:sz w:val="24"/>
                <w:szCs w:val="24"/>
              </w:rPr>
              <w:t>АДМИНИСТРАЦИЯ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6B8D" w:rsidRPr="00876B8D" w:rsidRDefault="00876B8D" w:rsidP="00876B8D">
            <w:pPr>
              <w:ind w:left="601"/>
              <w:jc w:val="center"/>
              <w:rPr>
                <w:b/>
                <w:sz w:val="24"/>
                <w:szCs w:val="24"/>
              </w:rPr>
            </w:pPr>
            <w:r w:rsidRPr="00876B8D">
              <w:rPr>
                <w:sz w:val="24"/>
                <w:szCs w:val="24"/>
              </w:rPr>
              <w:object w:dxaOrig="1320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8" o:title=""/>
                </v:shape>
                <o:OLEObject Type="Embed" ProgID="Word.Picture.8" ShapeID="_x0000_i1025" DrawAspect="Content" ObjectID="_1768229584" r:id="rId9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6B8D" w:rsidRPr="00876B8D" w:rsidRDefault="00876B8D" w:rsidP="00876B8D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876B8D">
              <w:rPr>
                <w:b/>
                <w:sz w:val="24"/>
                <w:szCs w:val="24"/>
              </w:rPr>
              <w:t>АДМИНИСТРАЦИЯ</w:t>
            </w:r>
          </w:p>
          <w:p w:rsidR="00876B8D" w:rsidRPr="00876B8D" w:rsidRDefault="00876B8D" w:rsidP="00876B8D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876B8D">
              <w:rPr>
                <w:b/>
                <w:sz w:val="24"/>
                <w:szCs w:val="24"/>
              </w:rPr>
              <w:t>МУНИЦИПАЛЬНОГО</w:t>
            </w:r>
            <w:r w:rsidRPr="00876B8D">
              <w:rPr>
                <w:b/>
                <w:sz w:val="24"/>
                <w:szCs w:val="24"/>
              </w:rPr>
              <w:br/>
              <w:t>РАЙОНА</w:t>
            </w:r>
          </w:p>
          <w:p w:rsidR="00876B8D" w:rsidRPr="00876B8D" w:rsidRDefault="00876B8D" w:rsidP="00876B8D">
            <w:pPr>
              <w:keepNext/>
              <w:jc w:val="center"/>
              <w:outlineLvl w:val="3"/>
              <w:rPr>
                <w:sz w:val="24"/>
                <w:szCs w:val="24"/>
              </w:rPr>
            </w:pPr>
            <w:r w:rsidRPr="00876B8D">
              <w:rPr>
                <w:b/>
                <w:sz w:val="24"/>
                <w:szCs w:val="24"/>
              </w:rPr>
              <w:t>«ТРОИЦКО-ПЕЧОРСКИЙ</w:t>
            </w:r>
            <w:r w:rsidRPr="00876B8D">
              <w:rPr>
                <w:sz w:val="24"/>
                <w:szCs w:val="24"/>
              </w:rPr>
              <w:t>»</w:t>
            </w:r>
          </w:p>
          <w:p w:rsidR="00876B8D" w:rsidRPr="00876B8D" w:rsidRDefault="00876B8D" w:rsidP="00876B8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76B8D" w:rsidRPr="00876B8D" w:rsidRDefault="00876B8D" w:rsidP="00876B8D">
      <w:pPr>
        <w:keepNext/>
        <w:tabs>
          <w:tab w:val="left" w:pos="3828"/>
        </w:tabs>
        <w:jc w:val="center"/>
        <w:outlineLvl w:val="2"/>
        <w:rPr>
          <w:b/>
          <w:sz w:val="28"/>
          <w:szCs w:val="24"/>
        </w:rPr>
      </w:pPr>
    </w:p>
    <w:p w:rsidR="00876B8D" w:rsidRPr="00876B8D" w:rsidRDefault="00876B8D" w:rsidP="00876B8D">
      <w:pPr>
        <w:keepNext/>
        <w:tabs>
          <w:tab w:val="left" w:pos="3828"/>
        </w:tabs>
        <w:jc w:val="center"/>
        <w:outlineLvl w:val="2"/>
        <w:rPr>
          <w:b/>
          <w:sz w:val="28"/>
          <w:szCs w:val="24"/>
        </w:rPr>
      </w:pPr>
    </w:p>
    <w:p w:rsidR="00876B8D" w:rsidRPr="00876B8D" w:rsidRDefault="00876B8D" w:rsidP="00876B8D">
      <w:pPr>
        <w:keepNext/>
        <w:tabs>
          <w:tab w:val="left" w:pos="3828"/>
        </w:tabs>
        <w:jc w:val="center"/>
        <w:outlineLvl w:val="2"/>
        <w:rPr>
          <w:b/>
          <w:sz w:val="24"/>
          <w:szCs w:val="24"/>
        </w:rPr>
      </w:pPr>
      <w:r w:rsidRPr="00876B8D">
        <w:rPr>
          <w:b/>
          <w:sz w:val="28"/>
          <w:szCs w:val="24"/>
        </w:rPr>
        <w:t>П О С Т А Н О В Л Е Н И Е</w:t>
      </w:r>
    </w:p>
    <w:p w:rsidR="00876B8D" w:rsidRPr="00876B8D" w:rsidRDefault="00876B8D" w:rsidP="00876B8D">
      <w:pPr>
        <w:keepNext/>
        <w:tabs>
          <w:tab w:val="left" w:pos="3828"/>
        </w:tabs>
        <w:jc w:val="center"/>
        <w:outlineLvl w:val="2"/>
        <w:rPr>
          <w:b/>
          <w:sz w:val="28"/>
          <w:szCs w:val="24"/>
        </w:rPr>
      </w:pPr>
      <w:r w:rsidRPr="00876B8D">
        <w:rPr>
          <w:b/>
          <w:sz w:val="28"/>
          <w:szCs w:val="24"/>
        </w:rPr>
        <w:t>Ш У Ö М</w:t>
      </w:r>
    </w:p>
    <w:p w:rsidR="00876B8D" w:rsidRPr="00876B8D" w:rsidRDefault="00876B8D" w:rsidP="00876B8D">
      <w:pPr>
        <w:keepNext/>
        <w:tabs>
          <w:tab w:val="left" w:pos="3828"/>
        </w:tabs>
        <w:outlineLvl w:val="2"/>
        <w:rPr>
          <w:b/>
          <w:sz w:val="24"/>
          <w:szCs w:val="24"/>
        </w:rPr>
      </w:pPr>
    </w:p>
    <w:p w:rsidR="00876B8D" w:rsidRPr="00876B8D" w:rsidRDefault="00876B8D" w:rsidP="00876B8D">
      <w:pPr>
        <w:keepNext/>
        <w:jc w:val="center"/>
        <w:outlineLvl w:val="3"/>
        <w:rPr>
          <w:sz w:val="24"/>
          <w:szCs w:val="24"/>
        </w:rPr>
      </w:pPr>
      <w:r w:rsidRPr="00876B8D">
        <w:rPr>
          <w:sz w:val="24"/>
          <w:szCs w:val="24"/>
        </w:rPr>
        <w:t>Республика Коми, пгт. Троицко-Печорск</w:t>
      </w:r>
    </w:p>
    <w:p w:rsidR="00876B8D" w:rsidRPr="00876B8D" w:rsidRDefault="00876B8D" w:rsidP="00876B8D">
      <w:pPr>
        <w:keepNext/>
        <w:jc w:val="center"/>
        <w:outlineLvl w:val="3"/>
        <w:rPr>
          <w:sz w:val="24"/>
          <w:szCs w:val="24"/>
        </w:rPr>
      </w:pPr>
    </w:p>
    <w:p w:rsidR="00876B8D" w:rsidRPr="00876B8D" w:rsidRDefault="007424D8" w:rsidP="00876B8D">
      <w:pPr>
        <w:keepNext/>
        <w:outlineLvl w:val="3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о</w:t>
      </w:r>
      <w:r w:rsidR="00876B8D" w:rsidRPr="00876B8D">
        <w:rPr>
          <w:sz w:val="24"/>
          <w:szCs w:val="24"/>
        </w:rPr>
        <w:t xml:space="preserve">т </w:t>
      </w:r>
      <w:r w:rsidR="00F81B3D">
        <w:rPr>
          <w:sz w:val="24"/>
          <w:szCs w:val="24"/>
        </w:rPr>
        <w:t>27</w:t>
      </w:r>
      <w:r w:rsidR="00876B8D" w:rsidRPr="00876B8D">
        <w:rPr>
          <w:sz w:val="24"/>
          <w:szCs w:val="24"/>
        </w:rPr>
        <w:t xml:space="preserve"> декабря 2023 г.                                                                                                     № </w:t>
      </w:r>
      <w:r w:rsidR="00F81B3D">
        <w:rPr>
          <w:sz w:val="24"/>
          <w:szCs w:val="24"/>
        </w:rPr>
        <w:t>12/1378</w:t>
      </w:r>
    </w:p>
    <w:p w:rsidR="00876B8D" w:rsidRPr="00876B8D" w:rsidRDefault="00876B8D" w:rsidP="00876B8D">
      <w:pPr>
        <w:rPr>
          <w:b/>
          <w:color w:val="FF0000"/>
          <w:sz w:val="24"/>
          <w:szCs w:val="24"/>
        </w:rPr>
      </w:pPr>
    </w:p>
    <w:p w:rsidR="00876B8D" w:rsidRPr="00876B8D" w:rsidRDefault="00876B8D" w:rsidP="00876B8D">
      <w:pPr>
        <w:jc w:val="center"/>
        <w:rPr>
          <w:b/>
          <w:sz w:val="24"/>
          <w:szCs w:val="24"/>
        </w:rPr>
      </w:pPr>
      <w:r w:rsidRPr="00876B8D">
        <w:rPr>
          <w:b/>
          <w:sz w:val="24"/>
          <w:szCs w:val="24"/>
        </w:rPr>
        <w:t xml:space="preserve">Об утверждении Комплексного плана действий </w:t>
      </w:r>
    </w:p>
    <w:p w:rsidR="00876B8D" w:rsidRPr="00876B8D" w:rsidRDefault="00876B8D" w:rsidP="00876B8D">
      <w:pPr>
        <w:jc w:val="center"/>
        <w:rPr>
          <w:b/>
          <w:sz w:val="24"/>
          <w:szCs w:val="24"/>
        </w:rPr>
      </w:pPr>
      <w:r w:rsidRPr="00876B8D">
        <w:rPr>
          <w:b/>
          <w:sz w:val="24"/>
          <w:szCs w:val="24"/>
        </w:rPr>
        <w:t xml:space="preserve">по реализации муниципальной программы муниципального </w:t>
      </w:r>
    </w:p>
    <w:p w:rsidR="00876B8D" w:rsidRPr="00876B8D" w:rsidRDefault="00876B8D" w:rsidP="00876B8D">
      <w:pPr>
        <w:jc w:val="center"/>
        <w:rPr>
          <w:b/>
          <w:sz w:val="24"/>
          <w:szCs w:val="24"/>
        </w:rPr>
      </w:pPr>
      <w:r w:rsidRPr="00876B8D">
        <w:rPr>
          <w:b/>
          <w:sz w:val="24"/>
          <w:szCs w:val="24"/>
        </w:rPr>
        <w:t>района «Троицко-Печорский» «Развитие образования» на 2023 год</w:t>
      </w:r>
    </w:p>
    <w:bookmarkEnd w:id="0"/>
    <w:p w:rsidR="00876B8D" w:rsidRPr="00876B8D" w:rsidRDefault="00876B8D" w:rsidP="00876B8D">
      <w:pPr>
        <w:jc w:val="center"/>
        <w:rPr>
          <w:b/>
          <w:sz w:val="24"/>
          <w:szCs w:val="24"/>
        </w:rPr>
      </w:pPr>
      <w:r w:rsidRPr="00876B8D">
        <w:rPr>
          <w:b/>
          <w:sz w:val="24"/>
          <w:szCs w:val="24"/>
        </w:rPr>
        <w:t xml:space="preserve">        </w:t>
      </w:r>
    </w:p>
    <w:p w:rsidR="00876B8D" w:rsidRPr="00876B8D" w:rsidRDefault="00876B8D" w:rsidP="00876B8D">
      <w:pPr>
        <w:ind w:firstLine="709"/>
        <w:jc w:val="both"/>
        <w:rPr>
          <w:rFonts w:eastAsia="Calibri"/>
          <w:sz w:val="24"/>
          <w:szCs w:val="24"/>
        </w:rPr>
      </w:pPr>
      <w:r w:rsidRPr="00876B8D">
        <w:rPr>
          <w:rFonts w:eastAsia="Calibri"/>
          <w:sz w:val="24"/>
          <w:szCs w:val="24"/>
        </w:rPr>
        <w:t>В соответствии с Бюджетным кодексом Российской Федерации администрация муниципального района «Троицко-Печорский», в</w:t>
      </w:r>
      <w:r w:rsidRPr="00876B8D">
        <w:rPr>
          <w:sz w:val="24"/>
          <w:szCs w:val="24"/>
        </w:rPr>
        <w:t>о исполнение решения Совета муниципального района «Троицко-Печорский» от 19 декабря 2023 года №30/191 «О внесении изменений в решение Совета муниципального района «Троицко-Печорский» от 19 декабря 2022 года №23/153 «О бюджете муниципального района «Троицко-Печорский» на 2023 год и плановый период 2024 и 2025 года» администрация муниципального района «Троицко-Печорский»</w:t>
      </w:r>
    </w:p>
    <w:p w:rsidR="00876B8D" w:rsidRPr="00876B8D" w:rsidRDefault="00876B8D" w:rsidP="00876B8D">
      <w:pPr>
        <w:ind w:firstLine="709"/>
        <w:jc w:val="both"/>
        <w:rPr>
          <w:rFonts w:eastAsia="Calibri"/>
          <w:sz w:val="24"/>
          <w:szCs w:val="24"/>
        </w:rPr>
      </w:pPr>
    </w:p>
    <w:p w:rsidR="00876B8D" w:rsidRPr="00876B8D" w:rsidRDefault="00876B8D" w:rsidP="00876B8D">
      <w:pPr>
        <w:jc w:val="center"/>
        <w:rPr>
          <w:sz w:val="24"/>
          <w:szCs w:val="24"/>
        </w:rPr>
      </w:pPr>
      <w:r w:rsidRPr="00876B8D">
        <w:rPr>
          <w:sz w:val="24"/>
          <w:szCs w:val="24"/>
        </w:rPr>
        <w:t>ПОСТАНОВЛЯЕТ:</w:t>
      </w:r>
    </w:p>
    <w:p w:rsidR="00876B8D" w:rsidRPr="00876B8D" w:rsidRDefault="00876B8D" w:rsidP="00876B8D">
      <w:pPr>
        <w:ind w:left="435"/>
        <w:jc w:val="both"/>
        <w:rPr>
          <w:sz w:val="24"/>
          <w:szCs w:val="24"/>
        </w:rPr>
      </w:pPr>
    </w:p>
    <w:p w:rsidR="00876B8D" w:rsidRPr="00876B8D" w:rsidRDefault="00876B8D" w:rsidP="00876B8D">
      <w:pPr>
        <w:ind w:firstLine="709"/>
        <w:jc w:val="both"/>
        <w:rPr>
          <w:sz w:val="24"/>
          <w:szCs w:val="24"/>
        </w:rPr>
      </w:pPr>
      <w:r w:rsidRPr="00876B8D">
        <w:rPr>
          <w:sz w:val="24"/>
          <w:szCs w:val="24"/>
        </w:rPr>
        <w:t>1.</w:t>
      </w:r>
      <w:r w:rsidRPr="00876B8D">
        <w:t xml:space="preserve"> </w:t>
      </w:r>
      <w:r w:rsidRPr="00876B8D">
        <w:rPr>
          <w:sz w:val="24"/>
          <w:szCs w:val="24"/>
        </w:rPr>
        <w:t>Утвердить Комплексный план действий по реализации муниципальной программы муниципального района «Троицко-Печорский» «Развитие образования» на 2023 год согласно приложению.</w:t>
      </w:r>
    </w:p>
    <w:p w:rsidR="00876B8D" w:rsidRPr="00876B8D" w:rsidRDefault="00876B8D" w:rsidP="00876B8D">
      <w:pPr>
        <w:ind w:firstLine="709"/>
        <w:jc w:val="both"/>
        <w:rPr>
          <w:sz w:val="24"/>
          <w:szCs w:val="24"/>
        </w:rPr>
      </w:pPr>
      <w:r w:rsidRPr="00876B8D">
        <w:rPr>
          <w:sz w:val="24"/>
          <w:szCs w:val="24"/>
        </w:rPr>
        <w:t xml:space="preserve">2. Признать утратившим силу постановление администрации муниципального района «Троицко–Печорский» от 24 октября 2023 года №10/1162 «Об утверждении Комплексного плана действий по реализации муниципальной программы муниципального района «Троицко-Печорский» «Развитие образования» на 2023 год»        </w:t>
      </w:r>
    </w:p>
    <w:p w:rsidR="00876B8D" w:rsidRPr="00876B8D" w:rsidRDefault="00876B8D" w:rsidP="00876B8D">
      <w:pPr>
        <w:ind w:firstLine="709"/>
        <w:jc w:val="both"/>
        <w:rPr>
          <w:sz w:val="24"/>
          <w:szCs w:val="24"/>
        </w:rPr>
      </w:pPr>
      <w:r w:rsidRPr="00876B8D">
        <w:rPr>
          <w:sz w:val="24"/>
          <w:szCs w:val="24"/>
        </w:rPr>
        <w:t>3. Постановление вступает в силу с даты официального опубликования (обнародования).</w:t>
      </w:r>
    </w:p>
    <w:p w:rsidR="00E42ED0" w:rsidRDefault="00876B8D" w:rsidP="00E42ED0">
      <w:r w:rsidRPr="00876B8D">
        <w:rPr>
          <w:sz w:val="24"/>
          <w:szCs w:val="24"/>
        </w:rPr>
        <w:t>4. Контроль за исполнением настоящего постановления возложить на заместителя руководителя администрации муниципального района «Троицко-Печорский» Самодурову И.Я.</w:t>
      </w:r>
      <w:r w:rsidR="00E42ED0" w:rsidRPr="00E42ED0">
        <w:t xml:space="preserve"> </w:t>
      </w:r>
    </w:p>
    <w:p w:rsidR="00E42ED0" w:rsidRDefault="00E42ED0" w:rsidP="00E42ED0"/>
    <w:p w:rsidR="00E42ED0" w:rsidRDefault="00E42ED0" w:rsidP="00E42ED0"/>
    <w:p w:rsidR="00E42ED0" w:rsidRDefault="00E42ED0" w:rsidP="00E42ED0"/>
    <w:p w:rsidR="00E42ED0" w:rsidRPr="00E42ED0" w:rsidRDefault="00E42ED0" w:rsidP="00E42ED0">
      <w:pPr>
        <w:rPr>
          <w:sz w:val="24"/>
          <w:szCs w:val="24"/>
        </w:rPr>
      </w:pPr>
      <w:r w:rsidRPr="00E42ED0">
        <w:rPr>
          <w:sz w:val="24"/>
          <w:szCs w:val="24"/>
        </w:rPr>
        <w:t>И.о. руководителя администрации                                                                      М.А. Мамбетов</w:t>
      </w:r>
    </w:p>
    <w:p w:rsidR="00876B8D" w:rsidRPr="00876B8D" w:rsidRDefault="00876B8D" w:rsidP="00876B8D">
      <w:pPr>
        <w:ind w:firstLine="709"/>
        <w:jc w:val="both"/>
        <w:rPr>
          <w:sz w:val="24"/>
          <w:szCs w:val="24"/>
        </w:rPr>
      </w:pPr>
    </w:p>
    <w:p w:rsidR="00876B8D" w:rsidRPr="00876B8D" w:rsidRDefault="00876B8D" w:rsidP="00876B8D">
      <w:pPr>
        <w:ind w:firstLine="567"/>
        <w:jc w:val="both"/>
        <w:rPr>
          <w:sz w:val="24"/>
          <w:szCs w:val="24"/>
        </w:rPr>
      </w:pPr>
    </w:p>
    <w:p w:rsidR="00876B8D" w:rsidRPr="00876B8D" w:rsidRDefault="00876B8D" w:rsidP="00876B8D">
      <w:pPr>
        <w:rPr>
          <w:sz w:val="24"/>
          <w:szCs w:val="24"/>
        </w:rPr>
      </w:pPr>
    </w:p>
    <w:p w:rsidR="00876B8D" w:rsidRPr="00876B8D" w:rsidRDefault="00876B8D" w:rsidP="00876B8D"/>
    <w:p w:rsidR="00876B8D" w:rsidRPr="00876B8D" w:rsidRDefault="00876B8D" w:rsidP="00876B8D">
      <w:pPr>
        <w:rPr>
          <w:b/>
        </w:rPr>
      </w:pPr>
    </w:p>
    <w:p w:rsidR="00876B8D" w:rsidRPr="00876B8D" w:rsidRDefault="00876B8D" w:rsidP="00876B8D">
      <w:pPr>
        <w:rPr>
          <w:sz w:val="24"/>
          <w:szCs w:val="24"/>
        </w:rPr>
      </w:pPr>
    </w:p>
    <w:p w:rsidR="00876B8D" w:rsidRPr="00876B8D" w:rsidRDefault="00876B8D" w:rsidP="00876B8D">
      <w:pPr>
        <w:rPr>
          <w:sz w:val="24"/>
          <w:szCs w:val="24"/>
        </w:rPr>
        <w:sectPr w:rsidR="00876B8D" w:rsidRPr="00876B8D" w:rsidSect="0075518D">
          <w:pgSz w:w="11906" w:h="16838"/>
          <w:pgMar w:top="1134" w:right="851" w:bottom="1134" w:left="1701" w:header="720" w:footer="720" w:gutter="0"/>
          <w:cols w:space="720"/>
        </w:sectPr>
      </w:pPr>
    </w:p>
    <w:p w:rsidR="00876B8D" w:rsidRPr="00876B8D" w:rsidRDefault="00876B8D" w:rsidP="00876B8D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4"/>
          <w:szCs w:val="24"/>
        </w:rPr>
      </w:pPr>
      <w:r w:rsidRPr="00876B8D">
        <w:rPr>
          <w:sz w:val="24"/>
          <w:szCs w:val="24"/>
        </w:rPr>
        <w:lastRenderedPageBreak/>
        <w:t>УТВЕРЖДЕН</w:t>
      </w:r>
      <w:r w:rsidRPr="00876B8D">
        <w:rPr>
          <w:rFonts w:ascii="Arial" w:hAnsi="Arial" w:cs="Arial"/>
          <w:sz w:val="24"/>
          <w:szCs w:val="24"/>
        </w:rPr>
        <w:t xml:space="preserve"> </w:t>
      </w:r>
    </w:p>
    <w:p w:rsidR="00876B8D" w:rsidRPr="00876B8D" w:rsidRDefault="00876B8D" w:rsidP="00876B8D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876B8D">
        <w:rPr>
          <w:sz w:val="24"/>
          <w:szCs w:val="24"/>
        </w:rPr>
        <w:t>постановлением</w:t>
      </w:r>
    </w:p>
    <w:p w:rsidR="00876B8D" w:rsidRPr="00876B8D" w:rsidRDefault="00876B8D" w:rsidP="00876B8D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876B8D">
        <w:rPr>
          <w:sz w:val="24"/>
          <w:szCs w:val="24"/>
        </w:rPr>
        <w:t>администрации муниципального района</w:t>
      </w:r>
    </w:p>
    <w:p w:rsidR="00876B8D" w:rsidRPr="00876B8D" w:rsidRDefault="00876B8D" w:rsidP="00876B8D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876B8D">
        <w:rPr>
          <w:sz w:val="24"/>
          <w:szCs w:val="24"/>
        </w:rPr>
        <w:t>«Троицко-Печорский»</w:t>
      </w:r>
    </w:p>
    <w:p w:rsidR="00876B8D" w:rsidRPr="00876B8D" w:rsidRDefault="00876B8D" w:rsidP="00876B8D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876B8D">
        <w:rPr>
          <w:sz w:val="24"/>
          <w:szCs w:val="24"/>
        </w:rPr>
        <w:t xml:space="preserve">От </w:t>
      </w:r>
      <w:r w:rsidR="00F81B3D">
        <w:rPr>
          <w:sz w:val="24"/>
          <w:szCs w:val="24"/>
        </w:rPr>
        <w:t>27</w:t>
      </w:r>
      <w:r w:rsidRPr="00876B8D">
        <w:rPr>
          <w:sz w:val="24"/>
          <w:szCs w:val="24"/>
        </w:rPr>
        <w:t xml:space="preserve"> декабря 2023 г. №</w:t>
      </w:r>
      <w:r w:rsidR="00F81B3D">
        <w:rPr>
          <w:sz w:val="24"/>
          <w:szCs w:val="24"/>
        </w:rPr>
        <w:t xml:space="preserve"> 12/1378</w:t>
      </w:r>
      <w:r w:rsidRPr="00876B8D">
        <w:rPr>
          <w:sz w:val="24"/>
          <w:szCs w:val="24"/>
        </w:rPr>
        <w:t xml:space="preserve">  </w:t>
      </w:r>
    </w:p>
    <w:p w:rsidR="00876B8D" w:rsidRPr="00876B8D" w:rsidRDefault="00876B8D" w:rsidP="00876B8D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4"/>
          <w:szCs w:val="24"/>
        </w:rPr>
      </w:pPr>
      <w:r w:rsidRPr="00876B8D">
        <w:rPr>
          <w:sz w:val="24"/>
          <w:szCs w:val="24"/>
        </w:rPr>
        <w:t>(приложение)</w:t>
      </w:r>
    </w:p>
    <w:p w:rsidR="00794A97" w:rsidRDefault="00794A97" w:rsidP="00FF6194">
      <w:pPr>
        <w:pStyle w:val="ConsPlusNormal"/>
        <w:jc w:val="right"/>
        <w:rPr>
          <w:sz w:val="24"/>
          <w:szCs w:val="24"/>
        </w:rPr>
      </w:pPr>
    </w:p>
    <w:p w:rsidR="00427ACB" w:rsidRPr="000D7764" w:rsidRDefault="00427ACB" w:rsidP="00427AC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D7764">
        <w:rPr>
          <w:sz w:val="24"/>
          <w:szCs w:val="24"/>
        </w:rPr>
        <w:t>К</w:t>
      </w:r>
      <w:r w:rsidR="00E75DC0">
        <w:rPr>
          <w:sz w:val="24"/>
          <w:szCs w:val="24"/>
        </w:rPr>
        <w:t xml:space="preserve">омплексный план действий </w:t>
      </w:r>
    </w:p>
    <w:p w:rsidR="00427ACB" w:rsidRPr="000D7764" w:rsidRDefault="00427ACB" w:rsidP="00427AC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D7764">
        <w:rPr>
          <w:sz w:val="24"/>
          <w:szCs w:val="24"/>
        </w:rPr>
        <w:t>по реали</w:t>
      </w:r>
      <w:r w:rsidR="0001544A">
        <w:rPr>
          <w:sz w:val="24"/>
          <w:szCs w:val="24"/>
        </w:rPr>
        <w:t xml:space="preserve">зации муниципальной программы муниципального района </w:t>
      </w:r>
      <w:r w:rsidRPr="000D7764">
        <w:rPr>
          <w:sz w:val="24"/>
          <w:szCs w:val="24"/>
        </w:rPr>
        <w:t xml:space="preserve"> «Троицко-Печорский»</w:t>
      </w:r>
    </w:p>
    <w:p w:rsidR="00427ACB" w:rsidRPr="000D7764" w:rsidRDefault="00984AC7" w:rsidP="00984AC7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C6649">
        <w:rPr>
          <w:sz w:val="24"/>
          <w:szCs w:val="24"/>
        </w:rPr>
        <w:t>"Развитие образования"</w:t>
      </w:r>
      <w:r w:rsidR="0001544A" w:rsidRPr="0001544A">
        <w:rPr>
          <w:sz w:val="24"/>
          <w:szCs w:val="24"/>
        </w:rPr>
        <w:t xml:space="preserve"> </w:t>
      </w:r>
      <w:r w:rsidR="0001544A">
        <w:rPr>
          <w:sz w:val="24"/>
          <w:szCs w:val="24"/>
        </w:rPr>
        <w:t>на 2023</w:t>
      </w:r>
      <w:r w:rsidR="0001544A" w:rsidRPr="000D7764">
        <w:rPr>
          <w:sz w:val="24"/>
          <w:szCs w:val="24"/>
        </w:rPr>
        <w:t xml:space="preserve"> год</w:t>
      </w:r>
    </w:p>
    <w:tbl>
      <w:tblPr>
        <w:tblW w:w="1587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9"/>
        <w:gridCol w:w="2394"/>
        <w:gridCol w:w="1950"/>
        <w:gridCol w:w="24"/>
        <w:gridCol w:w="72"/>
        <w:gridCol w:w="708"/>
        <w:gridCol w:w="12"/>
        <w:gridCol w:w="58"/>
        <w:gridCol w:w="472"/>
        <w:gridCol w:w="142"/>
        <w:gridCol w:w="42"/>
        <w:gridCol w:w="6"/>
        <w:gridCol w:w="1077"/>
        <w:gridCol w:w="1011"/>
        <w:gridCol w:w="6"/>
        <w:gridCol w:w="164"/>
        <w:gridCol w:w="671"/>
        <w:gridCol w:w="140"/>
        <w:gridCol w:w="11"/>
        <w:gridCol w:w="6"/>
        <w:gridCol w:w="977"/>
        <w:gridCol w:w="23"/>
        <w:gridCol w:w="555"/>
        <w:gridCol w:w="13"/>
        <w:gridCol w:w="412"/>
        <w:gridCol w:w="13"/>
        <w:gridCol w:w="422"/>
        <w:gridCol w:w="13"/>
        <w:gridCol w:w="407"/>
        <w:gridCol w:w="19"/>
        <w:gridCol w:w="417"/>
        <w:gridCol w:w="13"/>
        <w:gridCol w:w="2059"/>
        <w:gridCol w:w="321"/>
        <w:gridCol w:w="13"/>
        <w:gridCol w:w="102"/>
        <w:gridCol w:w="443"/>
      </w:tblGrid>
      <w:tr w:rsidR="0086183C" w:rsidRPr="005C6649" w:rsidTr="004636AB">
        <w:tc>
          <w:tcPr>
            <w:tcW w:w="689" w:type="dxa"/>
            <w:vMerge w:val="restart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№</w:t>
            </w:r>
          </w:p>
        </w:tc>
        <w:tc>
          <w:tcPr>
            <w:tcW w:w="2394" w:type="dxa"/>
            <w:vMerge w:val="restart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Наименование основного мероприятия, мероприятия, контрольного события муниципальной программы</w:t>
            </w:r>
          </w:p>
        </w:tc>
        <w:tc>
          <w:tcPr>
            <w:tcW w:w="2046" w:type="dxa"/>
            <w:gridSpan w:val="3"/>
            <w:vMerge w:val="restart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Ответственный исполнитель (соисполнитель) муниципальной программы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Срок начала реализации</w:t>
            </w:r>
          </w:p>
        </w:tc>
        <w:tc>
          <w:tcPr>
            <w:tcW w:w="726" w:type="dxa"/>
            <w:gridSpan w:val="5"/>
            <w:vMerge w:val="restart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Срок окончания реализации (дата контрольного события)</w:t>
            </w:r>
          </w:p>
        </w:tc>
        <w:tc>
          <w:tcPr>
            <w:tcW w:w="4660" w:type="dxa"/>
            <w:gridSpan w:val="13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Объем ресурсного обеспечения на очередной финансовый год, рублей:</w:t>
            </w:r>
          </w:p>
        </w:tc>
        <w:tc>
          <w:tcPr>
            <w:tcW w:w="1716" w:type="dxa"/>
            <w:gridSpan w:val="8"/>
            <w:vMerge w:val="restart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График реализации на очередной финансовый год, квартал</w:t>
            </w:r>
          </w:p>
        </w:tc>
        <w:tc>
          <w:tcPr>
            <w:tcW w:w="2938" w:type="dxa"/>
            <w:gridSpan w:val="5"/>
            <w:vMerge w:val="restart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Целевой индикатор (показатель) &lt;1&gt;</w:t>
            </w:r>
          </w:p>
        </w:tc>
      </w:tr>
      <w:tr w:rsidR="0086183C" w:rsidRPr="005C6649" w:rsidTr="004636AB">
        <w:tc>
          <w:tcPr>
            <w:tcW w:w="689" w:type="dxa"/>
            <w:vMerge/>
            <w:shd w:val="clear" w:color="auto" w:fill="auto"/>
          </w:tcPr>
          <w:p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394" w:type="dxa"/>
            <w:vMerge/>
            <w:shd w:val="clear" w:color="auto" w:fill="auto"/>
          </w:tcPr>
          <w:p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046" w:type="dxa"/>
            <w:gridSpan w:val="3"/>
            <w:vMerge/>
            <w:shd w:val="clear" w:color="auto" w:fill="auto"/>
          </w:tcPr>
          <w:p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726" w:type="dxa"/>
            <w:gridSpan w:val="5"/>
            <w:vMerge/>
            <w:shd w:val="clear" w:color="auto" w:fill="auto"/>
          </w:tcPr>
          <w:p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083" w:type="dxa"/>
            <w:gridSpan w:val="2"/>
            <w:vMerge w:val="restart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Всего:</w:t>
            </w:r>
          </w:p>
        </w:tc>
        <w:tc>
          <w:tcPr>
            <w:tcW w:w="3577" w:type="dxa"/>
            <w:gridSpan w:val="11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в том числе за счет средств</w:t>
            </w:r>
          </w:p>
        </w:tc>
        <w:tc>
          <w:tcPr>
            <w:tcW w:w="1716" w:type="dxa"/>
            <w:gridSpan w:val="8"/>
            <w:vMerge/>
            <w:shd w:val="clear" w:color="auto" w:fill="auto"/>
          </w:tcPr>
          <w:p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938" w:type="dxa"/>
            <w:gridSpan w:val="5"/>
            <w:vMerge/>
            <w:shd w:val="clear" w:color="auto" w:fill="auto"/>
          </w:tcPr>
          <w:p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</w:tr>
      <w:tr w:rsidR="0086183C" w:rsidRPr="005C6649" w:rsidTr="004636AB">
        <w:tc>
          <w:tcPr>
            <w:tcW w:w="689" w:type="dxa"/>
            <w:vMerge/>
            <w:shd w:val="clear" w:color="auto" w:fill="auto"/>
          </w:tcPr>
          <w:p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394" w:type="dxa"/>
            <w:vMerge/>
            <w:shd w:val="clear" w:color="auto" w:fill="auto"/>
          </w:tcPr>
          <w:p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046" w:type="dxa"/>
            <w:gridSpan w:val="3"/>
            <w:vMerge/>
            <w:shd w:val="clear" w:color="auto" w:fill="auto"/>
          </w:tcPr>
          <w:p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726" w:type="dxa"/>
            <w:gridSpan w:val="5"/>
            <w:vMerge/>
            <w:shd w:val="clear" w:color="auto" w:fill="auto"/>
          </w:tcPr>
          <w:p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083" w:type="dxa"/>
            <w:gridSpan w:val="2"/>
            <w:vMerge/>
            <w:shd w:val="clear" w:color="auto" w:fill="auto"/>
          </w:tcPr>
          <w:p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Федерального бюджета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Республиканского бюджета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Местного бюджета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Приносящей доход деятельности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2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3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4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Наименование, единица измерения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Значение</w:t>
            </w:r>
          </w:p>
        </w:tc>
      </w:tr>
      <w:tr w:rsidR="0086183C" w:rsidRPr="005C6649" w:rsidTr="004636AB">
        <w:tc>
          <w:tcPr>
            <w:tcW w:w="689" w:type="dxa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</w:t>
            </w:r>
          </w:p>
        </w:tc>
        <w:tc>
          <w:tcPr>
            <w:tcW w:w="2394" w:type="dxa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2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4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5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6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7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8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9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11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12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13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14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15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16</w:t>
            </w:r>
          </w:p>
        </w:tc>
      </w:tr>
      <w:tr w:rsidR="00427ACB" w:rsidRPr="005C6649" w:rsidTr="004636AB">
        <w:tc>
          <w:tcPr>
            <w:tcW w:w="689" w:type="dxa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shd w:val="clear" w:color="auto" w:fill="auto"/>
          </w:tcPr>
          <w:p w:rsidR="00427ACB" w:rsidRPr="005C6649" w:rsidRDefault="00984AC7" w:rsidP="00B31C0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Подпрограмма 1. «Развитие системы дошкольного и общего образования»</w:t>
            </w:r>
          </w:p>
        </w:tc>
      </w:tr>
      <w:tr w:rsidR="00427ACB" w:rsidRPr="005C6649" w:rsidTr="004636AB">
        <w:tc>
          <w:tcPr>
            <w:tcW w:w="689" w:type="dxa"/>
            <w:shd w:val="clear" w:color="auto" w:fill="auto"/>
          </w:tcPr>
          <w:p w:rsidR="00427ACB" w:rsidRPr="005C6649" w:rsidRDefault="00427ACB" w:rsidP="008A2D2B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shd w:val="clear" w:color="auto" w:fill="auto"/>
          </w:tcPr>
          <w:p w:rsidR="00427ACB" w:rsidRPr="005C6649" w:rsidRDefault="00984AC7" w:rsidP="00B31C0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Задача 1.1.  «Обеспечение доступности дошкольного и общего образования»</w:t>
            </w:r>
          </w:p>
        </w:tc>
      </w:tr>
      <w:tr w:rsidR="0086183C" w:rsidRPr="005C6649" w:rsidTr="004636AB">
        <w:tc>
          <w:tcPr>
            <w:tcW w:w="689" w:type="dxa"/>
            <w:shd w:val="clear" w:color="auto" w:fill="auto"/>
          </w:tcPr>
          <w:p w:rsidR="00984AC7" w:rsidRPr="005C6649" w:rsidRDefault="00984AC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1.1.1</w:t>
            </w:r>
          </w:p>
        </w:tc>
        <w:tc>
          <w:tcPr>
            <w:tcW w:w="2394" w:type="dxa"/>
            <w:shd w:val="clear" w:color="auto" w:fill="auto"/>
          </w:tcPr>
          <w:p w:rsidR="00984AC7" w:rsidRPr="005C6649" w:rsidRDefault="00984AC7" w:rsidP="00B31C0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Основное мероприятие. Оказание</w:t>
            </w:r>
            <w:r w:rsidR="00B31C0C" w:rsidRPr="005C6649">
              <w:rPr>
                <w:b/>
                <w:szCs w:val="24"/>
              </w:rPr>
              <w:t xml:space="preserve"> </w:t>
            </w:r>
            <w:r w:rsidRPr="005C6649">
              <w:rPr>
                <w:b/>
                <w:szCs w:val="24"/>
              </w:rPr>
              <w:t xml:space="preserve">муниципальных услуг организациями  дошкольного образования 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984AC7" w:rsidRPr="005C6649" w:rsidRDefault="00984AC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984AC7" w:rsidRPr="005C6649" w:rsidRDefault="00984AC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D21837"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984AC7" w:rsidRPr="005C6649" w:rsidRDefault="00984AC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984AC7" w:rsidRPr="005C6649" w:rsidRDefault="00B768A1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60 822 765,92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984AC7" w:rsidRPr="005C6649" w:rsidRDefault="00984AC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984AC7" w:rsidRPr="005C6649" w:rsidRDefault="00B768A1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53835334,92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984AC7" w:rsidRPr="005C6649" w:rsidRDefault="00FF1052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6987431,00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984AC7" w:rsidRPr="005C6649" w:rsidRDefault="00984AC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984AC7" w:rsidRPr="005C6649" w:rsidRDefault="00984AC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984AC7" w:rsidRPr="005C6649" w:rsidRDefault="00984AC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984AC7" w:rsidRPr="005C6649" w:rsidRDefault="00984AC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984AC7" w:rsidRPr="005C6649" w:rsidRDefault="00984AC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984AC7" w:rsidRPr="005C6649" w:rsidRDefault="00F37E75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37E75">
              <w:rPr>
                <w:szCs w:val="24"/>
              </w:rPr>
              <w:t xml:space="preserve">Доля детей в возрасте 1 – 6 лет, посещающих  муниципальные образовательные организации, реализующие образовательную программу дошкольного образования, в общей численности детей в </w:t>
            </w:r>
            <w:r w:rsidRPr="00F37E75">
              <w:rPr>
                <w:szCs w:val="24"/>
              </w:rPr>
              <w:lastRenderedPageBreak/>
              <w:t>возрасте 1-6 лет;</w:t>
            </w:r>
            <w:r w:rsidR="00503DF0" w:rsidRPr="005C6649">
              <w:rPr>
                <w:szCs w:val="24"/>
              </w:rPr>
              <w:t xml:space="preserve"> (проценты)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984AC7" w:rsidRPr="005C6649" w:rsidRDefault="009759B3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68,5</w:t>
            </w:r>
          </w:p>
        </w:tc>
      </w:tr>
      <w:tr w:rsidR="00D21837" w:rsidRPr="005C6649" w:rsidTr="004636AB">
        <w:tc>
          <w:tcPr>
            <w:tcW w:w="689" w:type="dxa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1.1.1.1</w:t>
            </w:r>
          </w:p>
        </w:tc>
        <w:tc>
          <w:tcPr>
            <w:tcW w:w="2394" w:type="dxa"/>
            <w:shd w:val="clear" w:color="auto" w:fill="auto"/>
          </w:tcPr>
          <w:p w:rsidR="00D21837" w:rsidRPr="005C6649" w:rsidRDefault="00D21837" w:rsidP="00B31C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Исполнение ДОО муниципального задания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>
            <w:pPr>
              <w:rPr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682FF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21837" w:rsidRPr="005C6649" w:rsidRDefault="00A535AB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5036331,00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D21837" w:rsidRPr="005C6649" w:rsidRDefault="00A535AB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5036331,00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D21837" w:rsidRPr="005C6649" w:rsidTr="004636AB">
        <w:tc>
          <w:tcPr>
            <w:tcW w:w="689" w:type="dxa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1.1.1.2</w:t>
            </w:r>
          </w:p>
        </w:tc>
        <w:tc>
          <w:tcPr>
            <w:tcW w:w="2394" w:type="dxa"/>
            <w:shd w:val="clear" w:color="auto" w:fill="auto"/>
          </w:tcPr>
          <w:p w:rsidR="00D21837" w:rsidRPr="005C6649" w:rsidRDefault="00D21837" w:rsidP="00B31C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Реализация муниципальными дошкольными организациями в Республике Коми образовательных программ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>
            <w:pPr>
              <w:rPr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21837" w:rsidRPr="005C6649" w:rsidRDefault="00B768A1" w:rsidP="00DE3DC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48 777 100,00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Pr="005C6649" w:rsidRDefault="00B768A1" w:rsidP="00DE3DC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48 777 100,00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B7188C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Целевой показатель заработной платы педагогических работников дошкольных образовательных орга</w:t>
            </w:r>
            <w:r>
              <w:rPr>
                <w:szCs w:val="24"/>
              </w:rPr>
              <w:t>низаций в муниципальном районе.</w:t>
            </w:r>
          </w:p>
          <w:p w:rsidR="00B7188C" w:rsidRPr="00B7188C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Доля расходов на оплату труда административно-управленческого и вспомогательного персонала в общем фонде оплаты труда муниципальных дошкольных организаций в Республике Коми.</w:t>
            </w:r>
          </w:p>
          <w:p w:rsidR="00D21837" w:rsidRPr="005C6649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Доля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дошкольных и муниципальных общеобразовательных организаций)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D21837" w:rsidRPr="005C6649" w:rsidTr="004636AB">
        <w:tc>
          <w:tcPr>
            <w:tcW w:w="689" w:type="dxa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1.1.1.3.</w:t>
            </w:r>
          </w:p>
        </w:tc>
        <w:tc>
          <w:tcPr>
            <w:tcW w:w="2394" w:type="dxa"/>
            <w:shd w:val="clear" w:color="auto" w:fill="auto"/>
          </w:tcPr>
          <w:p w:rsidR="00D21837" w:rsidRPr="005C6649" w:rsidRDefault="00D21837" w:rsidP="00B31C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>
            <w:pPr>
              <w:rPr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B30FD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B30FD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B30FD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B30FD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:rsidTr="004636AB">
        <w:tc>
          <w:tcPr>
            <w:tcW w:w="689" w:type="dxa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1.1.1.4.</w:t>
            </w:r>
          </w:p>
        </w:tc>
        <w:tc>
          <w:tcPr>
            <w:tcW w:w="2394" w:type="dxa"/>
            <w:shd w:val="clear" w:color="auto" w:fill="auto"/>
          </w:tcPr>
          <w:p w:rsidR="00D21837" w:rsidRPr="005C6649" w:rsidRDefault="00D21837" w:rsidP="00B31C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>
            <w:pPr>
              <w:rPr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21837" w:rsidRPr="005C6649" w:rsidRDefault="00B768A1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7 009 334,92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Pr="005C6649" w:rsidRDefault="00B768A1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5058234,92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D21837" w:rsidRPr="005C6649" w:rsidRDefault="00FF1052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1951100,000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2138D" w:rsidRPr="005C6649" w:rsidTr="004636AB">
        <w:tc>
          <w:tcPr>
            <w:tcW w:w="689" w:type="dxa"/>
            <w:shd w:val="clear" w:color="auto" w:fill="auto"/>
          </w:tcPr>
          <w:p w:rsidR="00984AC7" w:rsidRPr="005C6649" w:rsidRDefault="00984AC7" w:rsidP="00353B25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AC7" w:rsidRPr="005C6649" w:rsidRDefault="00984AC7" w:rsidP="00353B25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shd w:val="clear" w:color="auto" w:fill="auto"/>
          </w:tcPr>
          <w:p w:rsidR="00984AC7" w:rsidRPr="005C6649" w:rsidRDefault="00984AC7" w:rsidP="00353B25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В 100%  образовательных организаций дошкольного образования реализованы ООП</w:t>
            </w:r>
            <w:r w:rsidR="00117813" w:rsidRPr="005C6649">
              <w:rPr>
                <w:szCs w:val="24"/>
              </w:rPr>
              <w:t xml:space="preserve"> </w:t>
            </w:r>
            <w:r w:rsidRPr="005C6649">
              <w:rPr>
                <w:szCs w:val="24"/>
              </w:rPr>
              <w:t>ДО в соответствии с ФГОС</w:t>
            </w:r>
          </w:p>
        </w:tc>
      </w:tr>
      <w:tr w:rsidR="00B2138D" w:rsidRPr="005C6649" w:rsidTr="004636AB">
        <w:tc>
          <w:tcPr>
            <w:tcW w:w="689" w:type="dxa"/>
            <w:shd w:val="clear" w:color="auto" w:fill="auto"/>
          </w:tcPr>
          <w:p w:rsidR="00984AC7" w:rsidRPr="005C6649" w:rsidRDefault="00984AC7" w:rsidP="00353B25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AC7" w:rsidRPr="005C6649" w:rsidRDefault="00C4035E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5"/>
            <w:shd w:val="clear" w:color="auto" w:fill="auto"/>
          </w:tcPr>
          <w:p w:rsidR="00984AC7" w:rsidRPr="005C6649" w:rsidRDefault="00984AC7" w:rsidP="00984AC7">
            <w:pPr>
              <w:widowControl w:val="0"/>
              <w:tabs>
                <w:tab w:val="left" w:pos="1680"/>
              </w:tabs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100% ОО исполнили муниципальное задание</w:t>
            </w:r>
          </w:p>
        </w:tc>
      </w:tr>
      <w:tr w:rsidR="00B2138D" w:rsidRPr="005C6649" w:rsidTr="004636AB">
        <w:tc>
          <w:tcPr>
            <w:tcW w:w="689" w:type="dxa"/>
            <w:shd w:val="clear" w:color="auto" w:fill="auto"/>
          </w:tcPr>
          <w:p w:rsidR="00984AC7" w:rsidRPr="005C6649" w:rsidRDefault="00984AC7" w:rsidP="00353B25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AC7" w:rsidRPr="005C6649" w:rsidRDefault="00C4035E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3</w:t>
            </w:r>
          </w:p>
        </w:tc>
        <w:tc>
          <w:tcPr>
            <w:tcW w:w="12794" w:type="dxa"/>
            <w:gridSpan w:val="35"/>
            <w:shd w:val="clear" w:color="auto" w:fill="auto"/>
          </w:tcPr>
          <w:p w:rsidR="00984AC7" w:rsidRPr="005C6649" w:rsidRDefault="00984AC7" w:rsidP="00353B25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100% педагогов в соответствие с планом - графиком повысили квалификацию</w:t>
            </w:r>
          </w:p>
        </w:tc>
      </w:tr>
      <w:tr w:rsidR="00E644C9" w:rsidRPr="005C6649" w:rsidTr="004636AB">
        <w:tc>
          <w:tcPr>
            <w:tcW w:w="689" w:type="dxa"/>
            <w:shd w:val="clear" w:color="auto" w:fill="auto"/>
          </w:tcPr>
          <w:p w:rsidR="00E644C9" w:rsidRPr="005C6649" w:rsidRDefault="00E644C9" w:rsidP="00353B25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C9" w:rsidRPr="005C6649" w:rsidRDefault="00C4035E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4</w:t>
            </w:r>
          </w:p>
        </w:tc>
        <w:tc>
          <w:tcPr>
            <w:tcW w:w="12794" w:type="dxa"/>
            <w:gridSpan w:val="35"/>
            <w:shd w:val="clear" w:color="auto" w:fill="auto"/>
          </w:tcPr>
          <w:p w:rsidR="00E644C9" w:rsidRPr="005C6649" w:rsidRDefault="00C4035E" w:rsidP="001D1F4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rFonts w:eastAsia="Arial Unicode MS"/>
                <w:color w:val="000000"/>
              </w:rPr>
              <w:t xml:space="preserve"> Увеличилась </w:t>
            </w:r>
            <w:r w:rsidR="001D1F40">
              <w:rPr>
                <w:rFonts w:eastAsia="Arial Unicode MS"/>
                <w:color w:val="000000"/>
              </w:rPr>
              <w:t>до</w:t>
            </w:r>
            <w:r w:rsidR="00E644C9" w:rsidRPr="005C6649">
              <w:rPr>
                <w:rFonts w:eastAsia="Arial Unicode MS"/>
                <w:color w:val="000000"/>
                <w:lang w:val="ru"/>
              </w:rPr>
              <w:t xml:space="preserve">ля детей в возрасте 1 – 6 лет, </w:t>
            </w:r>
            <w:r w:rsidR="00F37E75" w:rsidRPr="00F37E75">
              <w:rPr>
                <w:rFonts w:eastAsia="Arial Unicode MS"/>
                <w:color w:val="000000"/>
              </w:rPr>
              <w:t>посещающих  муниципальные образовательные организации, реализующие образовательную программу дошкольного образования, в общей численности детей в возрасте 1-6 лет;</w:t>
            </w:r>
          </w:p>
        </w:tc>
      </w:tr>
      <w:tr w:rsidR="00B7188C" w:rsidRPr="005C6649" w:rsidTr="00DE3DC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88C" w:rsidRPr="005C6649" w:rsidRDefault="00B7188C" w:rsidP="00DE3DC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88C" w:rsidRPr="005C6649" w:rsidRDefault="00B7188C" w:rsidP="00DE3DC3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5</w:t>
            </w:r>
          </w:p>
        </w:tc>
        <w:tc>
          <w:tcPr>
            <w:tcW w:w="12794" w:type="dxa"/>
            <w:gridSpan w:val="35"/>
            <w:shd w:val="clear" w:color="auto" w:fill="auto"/>
          </w:tcPr>
          <w:p w:rsidR="00B7188C" w:rsidRPr="005C6649" w:rsidRDefault="00B7188C" w:rsidP="00DE3DC3">
            <w:pPr>
              <w:widowControl w:val="0"/>
              <w:autoSpaceDE w:val="0"/>
              <w:autoSpaceDN w:val="0"/>
              <w:rPr>
                <w:rFonts w:eastAsia="Arial Unicode MS"/>
                <w:color w:val="000000"/>
                <w:lang w:val="ru"/>
              </w:rPr>
            </w:pP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удовлетворённых  родителей (законных представителей) качеством дошкольного образования </w:t>
            </w:r>
          </w:p>
        </w:tc>
      </w:tr>
      <w:tr w:rsidR="00B7188C" w:rsidRPr="005C6649" w:rsidTr="00DE3DC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88C" w:rsidRPr="005C6649" w:rsidRDefault="00B7188C" w:rsidP="00DE3DC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88C" w:rsidRPr="005C6649" w:rsidRDefault="00B7188C" w:rsidP="00B7188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№ </w:t>
            </w:r>
            <w:r>
              <w:rPr>
                <w:bCs/>
                <w:color w:val="000000"/>
                <w:szCs w:val="24"/>
              </w:rPr>
              <w:t>6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B7188C" w:rsidRPr="005C6649" w:rsidRDefault="00B7188C" w:rsidP="00DE3DC3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 xml:space="preserve">Выполнен показатель среднемесячной заработной платы </w:t>
            </w:r>
            <w:r w:rsidRPr="00B7188C">
              <w:rPr>
                <w:bCs/>
                <w:szCs w:val="24"/>
              </w:rPr>
              <w:t>педагогических работников дошкольных образовательных организаций в муниципальном районе</w:t>
            </w:r>
          </w:p>
        </w:tc>
      </w:tr>
      <w:tr w:rsidR="00D21837" w:rsidRPr="005C6649" w:rsidTr="004636AB">
        <w:tc>
          <w:tcPr>
            <w:tcW w:w="689" w:type="dxa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1.1.2</w:t>
            </w:r>
          </w:p>
        </w:tc>
        <w:tc>
          <w:tcPr>
            <w:tcW w:w="2394" w:type="dxa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Основное мероприятие.</w:t>
            </w:r>
          </w:p>
          <w:p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b/>
                <w:szCs w:val="24"/>
              </w:rPr>
              <w:t>Оказание муниципальных услуг общеобразовательными организациями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21837" w:rsidRDefault="00B768A1" w:rsidP="00BE3A51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265 665 143,11</w:t>
            </w:r>
          </w:p>
          <w:p w:rsidR="00D21837" w:rsidRPr="005F271A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F271A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Default="00B768A1" w:rsidP="00BE3A51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213172781,31</w:t>
            </w:r>
          </w:p>
          <w:p w:rsidR="00D21837" w:rsidRPr="005F271A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D21837" w:rsidRDefault="00FF1052" w:rsidP="00BE3A51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52492361,80</w:t>
            </w:r>
          </w:p>
          <w:p w:rsidR="00D21837" w:rsidRPr="005F271A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 удовлетворённых  родителей (законных представителей) качеством общего  образования от общего числа родителей, дети которых посещают ОО в соответствующем году(проценты)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</w:tr>
      <w:tr w:rsidR="00D21837" w:rsidRPr="005C6649" w:rsidTr="004636AB">
        <w:tc>
          <w:tcPr>
            <w:tcW w:w="689" w:type="dxa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1.1.2.1</w:t>
            </w:r>
          </w:p>
        </w:tc>
        <w:tc>
          <w:tcPr>
            <w:tcW w:w="2394" w:type="dxa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Исполнение ОО муниципального задания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21837" w:rsidRPr="00D30C8C" w:rsidRDefault="009D37E6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41303770,00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D21837" w:rsidRPr="00D30C8C" w:rsidRDefault="009D37E6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41303770,00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:rsidTr="004636AB">
        <w:tc>
          <w:tcPr>
            <w:tcW w:w="689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szCs w:val="24"/>
              </w:rPr>
            </w:pPr>
            <w:r w:rsidRPr="005C6649">
              <w:rPr>
                <w:szCs w:val="24"/>
              </w:rPr>
              <w:t>1.1.2.2.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Реализация муниципальными дошкольными организациями в Республике Коми образовательных программ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21837" w:rsidRPr="005C6649" w:rsidRDefault="00B768A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183 518 100,00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Pr="005C6649" w:rsidRDefault="00B768A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183518100,00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B7188C" w:rsidRPr="00B7188C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Целевой показатель заработной платы педагогических работников общеобразовательных организаций в муниципальном районе.</w:t>
            </w:r>
          </w:p>
          <w:p w:rsidR="00B7188C" w:rsidRPr="00B7188C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Доля расходов на оплату труда административно-</w:t>
            </w:r>
            <w:r w:rsidRPr="00B7188C">
              <w:rPr>
                <w:szCs w:val="24"/>
              </w:rPr>
              <w:lastRenderedPageBreak/>
              <w:t>управленческого и вспомогательного персонала в общем фонде оплаты труда муниципальных общеобразовательных организаций в Республике Коми.</w:t>
            </w:r>
          </w:p>
          <w:p w:rsidR="00D21837" w:rsidRPr="005C6649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Доля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дошкольных и муниципальных общеобразовательных организаций)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:rsidTr="004636AB">
        <w:tc>
          <w:tcPr>
            <w:tcW w:w="689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1.1.2.3.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:rsidTr="004636AB">
        <w:tc>
          <w:tcPr>
            <w:tcW w:w="689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1.1.2.4.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Оплата муниципальными учреждениями расходов по коммунальным услугам 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21837" w:rsidRPr="005C6649" w:rsidRDefault="00B768A1" w:rsidP="0030347E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40 843 273,11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Default="00B768A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29654681,31</w:t>
            </w:r>
          </w:p>
          <w:p w:rsidR="00B768A1" w:rsidRPr="005C6649" w:rsidRDefault="00B768A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D21837" w:rsidRPr="005C6649" w:rsidRDefault="00FF105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11188591,80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3B68DB" w:rsidRPr="005C6649" w:rsidTr="004636AB">
        <w:tc>
          <w:tcPr>
            <w:tcW w:w="689" w:type="dxa"/>
            <w:shd w:val="clear" w:color="auto" w:fill="auto"/>
          </w:tcPr>
          <w:p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3B68DB" w:rsidRPr="005C6649" w:rsidRDefault="003B68DB" w:rsidP="009759B3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Контрольное соб</w:t>
            </w:r>
            <w:r w:rsidR="00D53CF9" w:rsidRPr="005C6649">
              <w:rPr>
                <w:szCs w:val="24"/>
              </w:rPr>
              <w:t>ытие № 1</w:t>
            </w:r>
          </w:p>
        </w:tc>
        <w:tc>
          <w:tcPr>
            <w:tcW w:w="12794" w:type="dxa"/>
            <w:gridSpan w:val="35"/>
            <w:shd w:val="clear" w:color="auto" w:fill="auto"/>
          </w:tcPr>
          <w:p w:rsidR="003B68DB" w:rsidRPr="005C6649" w:rsidRDefault="003B68DB" w:rsidP="009759B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В 100% общеобразовательных организациях реализованы ООП в соответствии с ФГОС НОО, ООО, СОО</w:t>
            </w:r>
          </w:p>
        </w:tc>
      </w:tr>
      <w:tr w:rsidR="003B68DB" w:rsidRPr="005C6649" w:rsidTr="004636AB">
        <w:tc>
          <w:tcPr>
            <w:tcW w:w="689" w:type="dxa"/>
            <w:shd w:val="clear" w:color="auto" w:fill="auto"/>
          </w:tcPr>
          <w:p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3B68DB" w:rsidRPr="005C6649" w:rsidRDefault="00D53CF9" w:rsidP="009759B3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5"/>
            <w:shd w:val="clear" w:color="auto" w:fill="auto"/>
          </w:tcPr>
          <w:p w:rsidR="003B68DB" w:rsidRPr="005C6649" w:rsidRDefault="00D53CF9" w:rsidP="0015787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="003B68DB" w:rsidRPr="005C6649">
              <w:rPr>
                <w:rFonts w:eastAsia="Arial Unicode MS"/>
                <w:color w:val="000000"/>
                <w:lang w:val="ru"/>
              </w:rPr>
              <w:t xml:space="preserve">удовлетворённых  родителей (законных представителей) качеством общего образования </w:t>
            </w:r>
          </w:p>
        </w:tc>
      </w:tr>
      <w:tr w:rsidR="003B68DB" w:rsidRPr="005C6649" w:rsidTr="004636AB">
        <w:tc>
          <w:tcPr>
            <w:tcW w:w="689" w:type="dxa"/>
            <w:shd w:val="clear" w:color="auto" w:fill="auto"/>
          </w:tcPr>
          <w:p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3B68DB" w:rsidRPr="005C6649" w:rsidRDefault="00D53CF9" w:rsidP="009759B3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3</w:t>
            </w:r>
          </w:p>
        </w:tc>
        <w:tc>
          <w:tcPr>
            <w:tcW w:w="12794" w:type="dxa"/>
            <w:gridSpan w:val="35"/>
            <w:shd w:val="clear" w:color="auto" w:fill="auto"/>
          </w:tcPr>
          <w:p w:rsidR="003B68DB" w:rsidRPr="005C6649" w:rsidRDefault="003B68DB" w:rsidP="009759B3">
            <w:pPr>
              <w:widowControl w:val="0"/>
              <w:tabs>
                <w:tab w:val="left" w:pos="1680"/>
              </w:tabs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100% ОО исполнили муниципальное задание</w:t>
            </w:r>
          </w:p>
        </w:tc>
      </w:tr>
      <w:tr w:rsidR="003B68DB" w:rsidRPr="005C6649" w:rsidTr="004636AB">
        <w:tc>
          <w:tcPr>
            <w:tcW w:w="689" w:type="dxa"/>
            <w:shd w:val="clear" w:color="auto" w:fill="auto"/>
          </w:tcPr>
          <w:p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3B68DB" w:rsidRPr="005C6649" w:rsidRDefault="00D53CF9" w:rsidP="009759B3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4</w:t>
            </w:r>
          </w:p>
        </w:tc>
        <w:tc>
          <w:tcPr>
            <w:tcW w:w="12794" w:type="dxa"/>
            <w:gridSpan w:val="35"/>
            <w:shd w:val="clear" w:color="auto" w:fill="auto"/>
          </w:tcPr>
          <w:p w:rsidR="003B68DB" w:rsidRPr="005C6649" w:rsidRDefault="003B68DB" w:rsidP="009759B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100% педагогов в соответствие с планом - графиком повысили квалификацию</w:t>
            </w:r>
          </w:p>
        </w:tc>
      </w:tr>
      <w:tr w:rsidR="00B7188C" w:rsidRPr="005C6649" w:rsidTr="00DE3DC3">
        <w:tc>
          <w:tcPr>
            <w:tcW w:w="689" w:type="dxa"/>
            <w:shd w:val="clear" w:color="auto" w:fill="auto"/>
          </w:tcPr>
          <w:p w:rsidR="00B7188C" w:rsidRPr="005C6649" w:rsidRDefault="00B7188C" w:rsidP="00DE3DC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7188C" w:rsidRPr="005C6649" w:rsidRDefault="00B7188C" w:rsidP="00B7188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№ </w:t>
            </w:r>
            <w:r>
              <w:rPr>
                <w:bCs/>
                <w:color w:val="000000"/>
                <w:szCs w:val="24"/>
              </w:rPr>
              <w:t>5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B7188C" w:rsidRPr="00B7188C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bCs/>
                <w:szCs w:val="24"/>
              </w:rPr>
              <w:t xml:space="preserve">Выполнен показатель среднемесячной заработной платы </w:t>
            </w:r>
            <w:r w:rsidRPr="00B7188C">
              <w:rPr>
                <w:bCs/>
                <w:szCs w:val="24"/>
              </w:rPr>
              <w:t xml:space="preserve">педагогических </w:t>
            </w:r>
            <w:r w:rsidRPr="00B7188C">
              <w:rPr>
                <w:szCs w:val="24"/>
              </w:rPr>
              <w:t>работников общеобразовательных организаций в муниципальном районе.</w:t>
            </w:r>
          </w:p>
        </w:tc>
      </w:tr>
      <w:tr w:rsidR="00D21837" w:rsidRPr="005C6649" w:rsidTr="004636AB">
        <w:tc>
          <w:tcPr>
            <w:tcW w:w="689" w:type="dxa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1.1.3</w:t>
            </w:r>
          </w:p>
        </w:tc>
        <w:tc>
          <w:tcPr>
            <w:tcW w:w="2394" w:type="dxa"/>
            <w:shd w:val="clear" w:color="auto" w:fill="auto"/>
          </w:tcPr>
          <w:p w:rsidR="00D21837" w:rsidRPr="005C6649" w:rsidRDefault="00D21837" w:rsidP="00B7188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Основное  мероприятие.  Реализация  мер по привлечению специалистов для работы в учреждениях, финансируемых из бюджета муниципального района «Троицко – Печорский»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21837" w:rsidRPr="005C6649" w:rsidRDefault="00A535A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2000000,00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D21837" w:rsidRPr="005C6649" w:rsidRDefault="00A535A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D21837">
              <w:rPr>
                <w:szCs w:val="24"/>
              </w:rPr>
              <w:t> 000 000,00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удовлетворённых родителей (законных представителей) качеством дошкольного образования от общего числа родителей, дети которых посещают ОО в соответствующем году(процентов)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</w:tr>
      <w:tr w:rsidR="00D21837" w:rsidRPr="005C6649" w:rsidTr="004636AB">
        <w:tc>
          <w:tcPr>
            <w:tcW w:w="689" w:type="dxa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1.1.3.1</w:t>
            </w:r>
          </w:p>
        </w:tc>
        <w:tc>
          <w:tcPr>
            <w:tcW w:w="2394" w:type="dxa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Обеспечение выплаты материальной поддержки молодым специалистам - педагогам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21837" w:rsidRPr="005C6649" w:rsidRDefault="00A535AB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2000000,00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Pr="005C6649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D21837" w:rsidRPr="005C6649" w:rsidRDefault="00A535AB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D21837">
              <w:rPr>
                <w:szCs w:val="24"/>
              </w:rPr>
              <w:t> 000 000,00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3B68DB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DB" w:rsidRPr="005C6649" w:rsidRDefault="003B68DB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Выплачена материальная поддержка молодым специалистам</w:t>
            </w:r>
          </w:p>
        </w:tc>
      </w:tr>
      <w:tr w:rsidR="00D53CF9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F9" w:rsidRPr="005C6649" w:rsidRDefault="00D53CF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F9" w:rsidRPr="005C6649" w:rsidRDefault="00D53CF9">
            <w:r w:rsidRPr="005C6649">
              <w:rPr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F9" w:rsidRPr="005C6649" w:rsidRDefault="00D53CF9" w:rsidP="0015787E"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удовлетворённых  родителей (законных представителей) качеством дошкольного образования </w:t>
            </w:r>
          </w:p>
        </w:tc>
      </w:tr>
      <w:tr w:rsidR="00D53CF9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F9" w:rsidRPr="005C6649" w:rsidRDefault="00D53CF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F9" w:rsidRPr="005C6649" w:rsidRDefault="00D53CF9">
            <w:r w:rsidRPr="005C6649">
              <w:rPr>
                <w:szCs w:val="24"/>
              </w:rPr>
              <w:t>Контрольное событие № 3</w:t>
            </w:r>
          </w:p>
        </w:tc>
        <w:tc>
          <w:tcPr>
            <w:tcW w:w="127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F9" w:rsidRPr="005C6649" w:rsidRDefault="00D53CF9" w:rsidP="0015787E"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удовлетворённых  родителей (законных представителей) качеством общего образования 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Основное мероприятие. Организация и проведении государственной итоговой аттестации обучающихся, освоивших образовательные программы основного общего и среднего общего образования на территории муниципального района «Троицко – Печорский».         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FF105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225</w:t>
            </w:r>
            <w:r w:rsidR="00B768A1">
              <w:rPr>
                <w:szCs w:val="24"/>
              </w:rPr>
              <w:t xml:space="preserve"> </w:t>
            </w:r>
            <w:r>
              <w:rPr>
                <w:szCs w:val="24"/>
              </w:rPr>
              <w:t>550,85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FF105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225550,85</w:t>
            </w:r>
          </w:p>
          <w:p w:rsidR="00D21837" w:rsidRPr="005C6649" w:rsidRDefault="00D21837" w:rsidP="003B1D4C">
            <w:pPr>
              <w:rPr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651D7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Доля выпускников 11 классов, получивших аттестат о среднем общем образовании, от общего числа выпускников 11 классов (процентов)</w:t>
            </w:r>
          </w:p>
          <w:p w:rsidR="00D21837" w:rsidRPr="005C6649" w:rsidRDefault="00D21837" w:rsidP="00651D73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:rsidR="00D21837" w:rsidRPr="005C6649" w:rsidRDefault="00D21837" w:rsidP="00651D7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Доля выпускников 9  классов, получивших аттестат об основном  общем образовании, от общего числа выпускников 9  классов (процентов)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98</w:t>
            </w:r>
          </w:p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1.1.4.1.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Организационное сопровождение организации итоговой аттестации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FF105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225</w:t>
            </w:r>
            <w:r w:rsidR="00B768A1">
              <w:rPr>
                <w:szCs w:val="24"/>
              </w:rPr>
              <w:t xml:space="preserve"> </w:t>
            </w:r>
            <w:r>
              <w:rPr>
                <w:szCs w:val="24"/>
              </w:rPr>
              <w:t>550,85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FF105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225550,85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3B68DB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DB" w:rsidRPr="005C6649" w:rsidRDefault="00D53CF9" w:rsidP="009759B3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3B68DB" w:rsidRPr="005C6649" w:rsidRDefault="00D53CF9" w:rsidP="0015787E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lang w:val="ru"/>
              </w:rPr>
            </w:pPr>
            <w:r w:rsidRPr="005C6649">
              <w:rPr>
                <w:rFonts w:eastAsia="Arial Unicode MS"/>
                <w:color w:val="000000"/>
              </w:rPr>
              <w:t xml:space="preserve"> Увеличилась доля </w:t>
            </w:r>
            <w:r w:rsidR="003B68DB" w:rsidRPr="005C6649">
              <w:rPr>
                <w:rFonts w:eastAsia="Arial Unicode MS"/>
                <w:color w:val="000000"/>
                <w:lang w:val="ru"/>
              </w:rPr>
              <w:t xml:space="preserve"> выпускников 11  классов, получивших аттес</w:t>
            </w:r>
            <w:r w:rsidR="0015787E" w:rsidRPr="005C6649">
              <w:rPr>
                <w:rFonts w:eastAsia="Arial Unicode MS"/>
                <w:color w:val="000000"/>
                <w:lang w:val="ru"/>
              </w:rPr>
              <w:t>тат о среднем общем образовании</w:t>
            </w:r>
          </w:p>
        </w:tc>
      </w:tr>
      <w:tr w:rsidR="003B68DB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DB" w:rsidRPr="005C6649" w:rsidRDefault="00D53CF9" w:rsidP="009759B3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3B68DB" w:rsidRPr="005C6649" w:rsidRDefault="00D53CF9" w:rsidP="0015787E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lang w:val="ru"/>
              </w:rPr>
            </w:pPr>
            <w:r w:rsidRPr="005C6649">
              <w:rPr>
                <w:rFonts w:eastAsia="Arial Unicode MS"/>
                <w:color w:val="000000"/>
              </w:rPr>
              <w:t xml:space="preserve"> 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="003B68DB" w:rsidRPr="005C6649">
              <w:rPr>
                <w:rFonts w:eastAsia="Arial Unicode MS"/>
                <w:color w:val="000000"/>
                <w:lang w:val="ru"/>
              </w:rPr>
              <w:t xml:space="preserve">выпускников 9  классов, получивших аттестат об основном  общем </w:t>
            </w:r>
            <w:r w:rsidR="0015787E" w:rsidRPr="005C6649">
              <w:rPr>
                <w:rFonts w:eastAsia="Arial Unicode MS"/>
                <w:color w:val="000000"/>
                <w:lang w:val="ru"/>
              </w:rPr>
              <w:t>образовании</w:t>
            </w:r>
          </w:p>
        </w:tc>
      </w:tr>
      <w:tr w:rsidR="003B68DB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8DB" w:rsidRPr="005C6649" w:rsidRDefault="003B68DB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Задача 1.2. Обеспечение  качества дошкольного и общего образования.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1.2.1.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FE3807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Основное мероприятие. Организация досуговой деятельности  с обучающимися и воспитанниками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FF105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460</w:t>
            </w:r>
            <w:r w:rsidR="00B768A1">
              <w:rPr>
                <w:szCs w:val="24"/>
              </w:rPr>
              <w:t xml:space="preserve"> </w:t>
            </w:r>
            <w:r>
              <w:rPr>
                <w:szCs w:val="24"/>
              </w:rPr>
              <w:t>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FF105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460000,00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Доля обучающихся 5-18 лет, принимающих участие в районных, республиканских очных и заочных мероприятиях, от общего числа обучающихся 5-18 лет, в том числе дети с ОВЗ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A535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1.2.1.</w:t>
            </w:r>
            <w:r w:rsidR="00FF1052">
              <w:rPr>
                <w:szCs w:val="24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FE380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Организация и проведение  районных конкурсов, обеспечение участия в  республиканских очных и заочных мероприятиях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FF105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460</w:t>
            </w:r>
            <w:r w:rsidR="00B768A1">
              <w:rPr>
                <w:szCs w:val="24"/>
              </w:rPr>
              <w:t xml:space="preserve"> </w:t>
            </w:r>
            <w:r>
              <w:rPr>
                <w:szCs w:val="24"/>
              </w:rPr>
              <w:t>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FF105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460000,00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A535AB" w:rsidP="00FF1052">
            <w:pPr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1.2.1.</w:t>
            </w:r>
            <w:r w:rsidR="00FF1052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Проведение мероприятий, направленных на противодействие терроризму и экстремизму в молодежной среде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A535AB" w:rsidP="00FF1052">
            <w:pPr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1.2.1.</w:t>
            </w:r>
            <w:r w:rsidR="00FF1052"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Проведение мероприятий, направленных на формирование у подрастающего поколения уважительного отношения ко всем национальностям, этносам и религиям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3B68DB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DB" w:rsidRPr="005C6649" w:rsidRDefault="00D53CF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3B68DB" w:rsidRPr="005C6649" w:rsidRDefault="00D53CF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="003B68DB" w:rsidRPr="005C6649">
              <w:rPr>
                <w:bCs/>
                <w:color w:val="000000"/>
                <w:szCs w:val="24"/>
              </w:rPr>
              <w:t>обучающихся от 14 лет, охваченных мероприятиями, направленными на противодействие терроризму и экстремизму в молодежной среде</w:t>
            </w:r>
          </w:p>
        </w:tc>
      </w:tr>
      <w:tr w:rsidR="00D53CF9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F9" w:rsidRPr="005C6649" w:rsidRDefault="00D53CF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F9" w:rsidRPr="005C6649" w:rsidRDefault="00D53CF9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D53CF9" w:rsidRPr="005C6649" w:rsidRDefault="00D53CF9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обучающихся 5-18 лет, принимающих участие в районных, республиканских очных и заочных мероприятиях, </w:t>
            </w:r>
            <w:r w:rsidR="0015787E" w:rsidRPr="005C6649">
              <w:rPr>
                <w:rFonts w:eastAsia="Arial Unicode MS"/>
                <w:color w:val="000000"/>
                <w:lang w:val="ru"/>
              </w:rPr>
              <w:t xml:space="preserve">, в том числе детей </w:t>
            </w:r>
            <w:r w:rsidRPr="005C6649">
              <w:rPr>
                <w:rFonts w:eastAsia="Arial Unicode MS"/>
                <w:color w:val="000000"/>
                <w:lang w:val="ru"/>
              </w:rPr>
              <w:t>с ОВЗ.</w:t>
            </w:r>
          </w:p>
        </w:tc>
      </w:tr>
      <w:tr w:rsidR="00D53CF9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F9" w:rsidRPr="005C6649" w:rsidRDefault="00D53CF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F9" w:rsidRPr="005C6649" w:rsidRDefault="00D53CF9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12794" w:type="dxa"/>
            <w:gridSpan w:val="35"/>
            <w:shd w:val="clear" w:color="auto" w:fill="auto"/>
          </w:tcPr>
          <w:p w:rsidR="00D53CF9" w:rsidRPr="005C6649" w:rsidRDefault="00D53CF9" w:rsidP="0015787E"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удовлетворённых  родителей (законных представителей) качеством дошкольного образования </w:t>
            </w:r>
          </w:p>
        </w:tc>
      </w:tr>
      <w:tr w:rsidR="00D53CF9" w:rsidRPr="005C6649" w:rsidTr="004636AB">
        <w:trPr>
          <w:trHeight w:val="49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F9" w:rsidRPr="005C6649" w:rsidRDefault="00D53CF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F9" w:rsidRPr="005C6649" w:rsidRDefault="00D53CF9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4</w:t>
            </w:r>
          </w:p>
        </w:tc>
        <w:tc>
          <w:tcPr>
            <w:tcW w:w="12794" w:type="dxa"/>
            <w:gridSpan w:val="35"/>
            <w:shd w:val="clear" w:color="auto" w:fill="auto"/>
          </w:tcPr>
          <w:p w:rsidR="00D53CF9" w:rsidRPr="005C6649" w:rsidRDefault="00D53CF9" w:rsidP="0015787E"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 удовлетворённых  родителей (законных представителей) качеством общего образования </w:t>
            </w:r>
          </w:p>
        </w:tc>
      </w:tr>
      <w:tr w:rsidR="00D21837" w:rsidRPr="005C6649" w:rsidTr="004636AB">
        <w:trPr>
          <w:trHeight w:val="102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1.2.2.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Основное  мероприятие. Социальная поддержка отдельных категорий обучающихся (воспитанников) образовательных организаций     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A535AB" w:rsidP="0086183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768A1">
              <w:rPr>
                <w:szCs w:val="24"/>
              </w:rPr>
              <w:t> </w:t>
            </w:r>
            <w:r>
              <w:rPr>
                <w:szCs w:val="24"/>
              </w:rPr>
              <w:t>686</w:t>
            </w:r>
            <w:r w:rsidR="00B768A1">
              <w:rPr>
                <w:szCs w:val="24"/>
              </w:rPr>
              <w:t xml:space="preserve"> </w:t>
            </w:r>
            <w:r>
              <w:rPr>
                <w:szCs w:val="24"/>
              </w:rPr>
              <w:t>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A535AB" w:rsidP="0086183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1686000,00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удовлетворённых родителей (законных представителей) качеством дошкольного образования от общего числа родителей, дети которых посещают ОО в соответствующем году(процентов)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1.2.2.1.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Предоставление льготы по родительской плате, взимаемой за присмотр и уход за детьми в образовательных организациях, реализующих общеобразовательную программу дошкольного образования, отдельным категориям семей, имеющих детей дошкольного возраста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9E38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486</w:t>
            </w:r>
            <w:r w:rsidR="00B768A1">
              <w:rPr>
                <w:szCs w:val="24"/>
              </w:rPr>
              <w:t xml:space="preserve"> </w:t>
            </w:r>
            <w:r>
              <w:rPr>
                <w:szCs w:val="24"/>
              </w:rPr>
              <w:t>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9E38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486000,00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1.2.2.2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Социальная поддержка отдельных категорий обучающихся образовательных организаций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9E38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768A1">
              <w:rPr>
                <w:szCs w:val="24"/>
              </w:rPr>
              <w:t> </w:t>
            </w:r>
            <w:r>
              <w:rPr>
                <w:szCs w:val="24"/>
              </w:rPr>
              <w:t>200</w:t>
            </w:r>
            <w:r w:rsidR="00B768A1">
              <w:rPr>
                <w:szCs w:val="24"/>
              </w:rPr>
              <w:t xml:space="preserve"> </w:t>
            </w:r>
            <w:r>
              <w:rPr>
                <w:szCs w:val="24"/>
              </w:rPr>
              <w:t>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9E38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1200000,00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1.2.2.3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86183C">
              <w:rPr>
                <w:bCs/>
                <w:color w:val="000000"/>
                <w:szCs w:val="24"/>
              </w:rPr>
              <w:t>Социальная поддержка лицам, призванным на военную службу в рамках частичной мобилизации для участия в специальной военной операции</w:t>
            </w:r>
          </w:p>
        </w:tc>
        <w:tc>
          <w:tcPr>
            <w:tcW w:w="2046" w:type="dxa"/>
            <w:gridSpan w:val="3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0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77" w:type="dxa"/>
            <w:shd w:val="clear" w:color="auto" w:fill="auto"/>
          </w:tcPr>
          <w:p w:rsidR="00D21837" w:rsidRPr="005C6649" w:rsidRDefault="009E3870" w:rsidP="0086183C">
            <w:pPr>
              <w:jc w:val="center"/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D21837" w:rsidRPr="005C6649" w:rsidRDefault="00D21837" w:rsidP="0086183C">
            <w:pPr>
              <w:jc w:val="center"/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Pr="005C6649" w:rsidRDefault="00D21837" w:rsidP="0086183C">
            <w:pPr>
              <w:jc w:val="center"/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0,00</w:t>
            </w:r>
          </w:p>
        </w:tc>
        <w:tc>
          <w:tcPr>
            <w:tcW w:w="1006" w:type="dxa"/>
            <w:gridSpan w:val="3"/>
            <w:shd w:val="clear" w:color="auto" w:fill="auto"/>
          </w:tcPr>
          <w:p w:rsidR="00D21837" w:rsidRPr="005C6649" w:rsidRDefault="009E3870" w:rsidP="0086183C">
            <w:pPr>
              <w:jc w:val="center"/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0,00</w:t>
            </w:r>
          </w:p>
        </w:tc>
        <w:tc>
          <w:tcPr>
            <w:tcW w:w="555" w:type="dxa"/>
            <w:shd w:val="clear" w:color="auto" w:fill="auto"/>
          </w:tcPr>
          <w:p w:rsidR="00D21837" w:rsidRPr="005C6649" w:rsidRDefault="00D21837" w:rsidP="0086183C">
            <w:pPr>
              <w:jc w:val="center"/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BE3A5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BE3A5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0" w:type="dxa"/>
            <w:gridSpan w:val="2"/>
            <w:shd w:val="clear" w:color="auto" w:fill="auto"/>
          </w:tcPr>
          <w:p w:rsidR="00D21837" w:rsidRPr="005C6649" w:rsidRDefault="00D21837" w:rsidP="00BE3A5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6" w:type="dxa"/>
            <w:gridSpan w:val="2"/>
            <w:shd w:val="clear" w:color="auto" w:fill="auto"/>
          </w:tcPr>
          <w:p w:rsidR="00D21837" w:rsidRPr="005C6649" w:rsidRDefault="00D21837" w:rsidP="00BE3A5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Cs/>
                <w:color w:val="000000"/>
                <w:szCs w:val="24"/>
              </w:rPr>
            </w:pPr>
          </w:p>
        </w:tc>
        <w:tc>
          <w:tcPr>
            <w:tcW w:w="558" w:type="dxa"/>
            <w:gridSpan w:val="3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Cs/>
                <w:color w:val="000000"/>
                <w:szCs w:val="24"/>
              </w:rPr>
            </w:pPr>
          </w:p>
        </w:tc>
      </w:tr>
      <w:tr w:rsidR="00054588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88" w:rsidRPr="005C6649" w:rsidRDefault="0005458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88" w:rsidRPr="005C6649" w:rsidRDefault="00F96767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054588" w:rsidRPr="005C6649" w:rsidRDefault="00054588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Предоставлены 100% семей, имеющих детей - инвалидов дошкольного возраста,  льготы по выплате, взимаемой за присмотр и уход за детьми</w:t>
            </w:r>
          </w:p>
        </w:tc>
      </w:tr>
      <w:tr w:rsidR="00F9676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67" w:rsidRPr="005C6649" w:rsidRDefault="00F967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67" w:rsidRPr="005C6649" w:rsidRDefault="00F96767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12794" w:type="dxa"/>
            <w:gridSpan w:val="35"/>
            <w:shd w:val="clear" w:color="auto" w:fill="auto"/>
          </w:tcPr>
          <w:p w:rsidR="00F96767" w:rsidRPr="005C6649" w:rsidRDefault="00F96767" w:rsidP="0015787E">
            <w:r w:rsidRPr="005C6649">
              <w:rPr>
                <w:rFonts w:eastAsia="Arial Unicode MS"/>
                <w:color w:val="000000"/>
                <w:lang w:val="ru"/>
              </w:rPr>
              <w:t xml:space="preserve">Увеличилась доля удовлетворённых  родителей (законных представителей) качеством дошкольного образования </w:t>
            </w:r>
          </w:p>
        </w:tc>
      </w:tr>
      <w:tr w:rsidR="00F9676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67" w:rsidRPr="005C6649" w:rsidRDefault="00F967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67" w:rsidRPr="005C6649" w:rsidRDefault="00F96767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12794" w:type="dxa"/>
            <w:gridSpan w:val="35"/>
            <w:shd w:val="clear" w:color="auto" w:fill="auto"/>
          </w:tcPr>
          <w:p w:rsidR="00F96767" w:rsidRPr="005C6649" w:rsidRDefault="00F96767" w:rsidP="0015787E">
            <w:r w:rsidRPr="005C6649">
              <w:rPr>
                <w:rFonts w:eastAsia="Arial Unicode MS"/>
                <w:color w:val="000000"/>
                <w:lang w:val="ru"/>
              </w:rPr>
              <w:t>Увеличилась доля удовлетворённых  родителей (законных представителей) качеством общего образо</w:t>
            </w:r>
            <w:r w:rsidR="0015787E" w:rsidRPr="005C6649">
              <w:rPr>
                <w:rFonts w:eastAsia="Arial Unicode MS"/>
                <w:color w:val="000000"/>
                <w:lang w:val="ru"/>
              </w:rPr>
              <w:t>вания от общего числа родителей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1.2.3.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 Поддержка одаренных и талантливых детей и молодежи на территории МР "Троицко-Печорский"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9E387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</w:t>
            </w:r>
            <w:r w:rsidR="009E3870">
              <w:rPr>
                <w:szCs w:val="24"/>
              </w:rPr>
              <w:t>86</w:t>
            </w:r>
            <w:r w:rsidRPr="005C6649">
              <w:rPr>
                <w:szCs w:val="24"/>
              </w:rPr>
              <w:t> 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9E387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</w:t>
            </w:r>
            <w:r w:rsidR="009E3870">
              <w:rPr>
                <w:szCs w:val="24"/>
              </w:rPr>
              <w:t>86</w:t>
            </w:r>
            <w:r w:rsidRPr="005C6649">
              <w:rPr>
                <w:szCs w:val="24"/>
              </w:rPr>
              <w:t> 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Доля обучающихся 5-18 лет, принимающих участие в районных, республиканских очных и заочных мероприятиях, от общего числа обучающихся 5-18 лет, в том числе дети с ОВЗ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1.2.3.1.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Премия, стипендия  </w:t>
            </w:r>
            <w:r w:rsidRPr="005C6649">
              <w:rPr>
                <w:szCs w:val="24"/>
              </w:rPr>
              <w:t xml:space="preserve">Главы муниципального района «Троицко – Печорский» </w:t>
            </w:r>
            <w:r w:rsidRPr="005C6649">
              <w:rPr>
                <w:color w:val="000000"/>
                <w:szCs w:val="24"/>
              </w:rPr>
              <w:t>талантливой молодёжи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9E38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115</w:t>
            </w:r>
            <w:r w:rsidR="00D21837" w:rsidRPr="005C6649">
              <w:rPr>
                <w:szCs w:val="24"/>
              </w:rPr>
              <w:t> 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9E38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115</w:t>
            </w:r>
            <w:r w:rsidR="00D21837" w:rsidRPr="005C6649">
              <w:rPr>
                <w:szCs w:val="24"/>
              </w:rPr>
              <w:t> 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1.2.3.2.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Обеспечение участия обучающихся в Новогодних ёлках муниципального, республиканского, всероссийского уровней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9E38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71</w:t>
            </w:r>
            <w:r w:rsidR="00D21837" w:rsidRPr="005C6649">
              <w:rPr>
                <w:szCs w:val="24"/>
              </w:rPr>
              <w:t> 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9E38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71</w:t>
            </w:r>
            <w:r w:rsidR="00D21837" w:rsidRPr="005C6649">
              <w:rPr>
                <w:szCs w:val="24"/>
              </w:rPr>
              <w:t> 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D46AF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AF" w:rsidRPr="005C6649" w:rsidRDefault="00BD46AF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AF" w:rsidRPr="005C6649" w:rsidRDefault="00AD48DF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</w:t>
            </w:r>
            <w:r w:rsidR="009577D0" w:rsidRPr="005C6649">
              <w:rPr>
                <w:bCs/>
                <w:color w:val="000000"/>
                <w:szCs w:val="24"/>
              </w:rPr>
              <w:t xml:space="preserve"> № </w:t>
            </w:r>
            <w:r w:rsidRPr="005C6649">
              <w:rPr>
                <w:bCs/>
                <w:color w:val="000000"/>
                <w:szCs w:val="24"/>
              </w:rPr>
              <w:t xml:space="preserve"> 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BD46AF" w:rsidRPr="005C6649" w:rsidRDefault="0067174B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Увеличилась д</w:t>
            </w:r>
            <w:r w:rsidR="00FF0CDE" w:rsidRPr="005C6649">
              <w:rPr>
                <w:bCs/>
                <w:color w:val="000000"/>
                <w:szCs w:val="24"/>
              </w:rPr>
              <w:t>оля обучающихся  5</w:t>
            </w:r>
            <w:r w:rsidR="00BD46AF" w:rsidRPr="005C6649">
              <w:rPr>
                <w:bCs/>
                <w:color w:val="000000"/>
                <w:szCs w:val="24"/>
              </w:rPr>
              <w:t xml:space="preserve">-18 лет, принимающих участие в районных, республиканских очных и заочных мероприятиях, </w:t>
            </w:r>
            <w:r w:rsidR="0015787E" w:rsidRPr="005C6649">
              <w:rPr>
                <w:bCs/>
                <w:color w:val="000000"/>
                <w:szCs w:val="24"/>
              </w:rPr>
              <w:t>в том числе детей</w:t>
            </w:r>
            <w:r w:rsidR="00FF0CDE" w:rsidRPr="005C6649">
              <w:rPr>
                <w:bCs/>
                <w:color w:val="000000"/>
                <w:szCs w:val="24"/>
              </w:rPr>
              <w:t xml:space="preserve"> с ОВЗ</w:t>
            </w:r>
            <w:r w:rsidR="00BD46AF" w:rsidRPr="005C6649">
              <w:rPr>
                <w:bCs/>
                <w:color w:val="000000"/>
                <w:szCs w:val="24"/>
              </w:rPr>
              <w:t>.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1.2.4.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Основное  мероприятие. Укрепление материально-технической базы и создание безопасных условий в </w:t>
            </w:r>
            <w:r>
              <w:rPr>
                <w:b/>
                <w:szCs w:val="24"/>
              </w:rPr>
              <w:t>муниципальных образовательных организациях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FF1052" w:rsidP="005D431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B768A1">
              <w:rPr>
                <w:szCs w:val="24"/>
              </w:rPr>
              <w:t> </w:t>
            </w:r>
            <w:r>
              <w:rPr>
                <w:szCs w:val="24"/>
              </w:rPr>
              <w:t>998</w:t>
            </w:r>
            <w:r w:rsidR="00B768A1">
              <w:rPr>
                <w:szCs w:val="24"/>
              </w:rPr>
              <w:t xml:space="preserve"> </w:t>
            </w:r>
            <w:r>
              <w:rPr>
                <w:szCs w:val="24"/>
              </w:rPr>
              <w:t>678,09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9E38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11144100,00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5D431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8160010,71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FF105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11694567,38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Доля муниципальных общеобразовательных организаций, соответствующих современным требованиям, в общем количестве муниципальных общеобразовательных организаций МР «Троицко – Печорский» </w:t>
            </w:r>
            <w:r w:rsidRPr="005C6649">
              <w:rPr>
                <w:szCs w:val="24"/>
              </w:rPr>
              <w:lastRenderedPageBreak/>
              <w:t>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lastRenderedPageBreak/>
              <w:t>70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1.2.4.1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Укрепление материально-технической базы и создание безопасных условий в организациях в сфере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FE3807" w:rsidRDefault="00FF105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B768A1">
              <w:rPr>
                <w:szCs w:val="24"/>
              </w:rPr>
              <w:t> </w:t>
            </w:r>
            <w:r>
              <w:rPr>
                <w:szCs w:val="24"/>
              </w:rPr>
              <w:t>976</w:t>
            </w:r>
            <w:r w:rsidR="00B768A1">
              <w:rPr>
                <w:szCs w:val="24"/>
              </w:rPr>
              <w:t xml:space="preserve"> </w:t>
            </w:r>
            <w:r>
              <w:rPr>
                <w:szCs w:val="24"/>
              </w:rPr>
              <w:t>545,20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FE3807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E3807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FE3807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FE3807" w:rsidRDefault="00FF105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10976545,20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FF6194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1.2.4.</w:t>
            </w: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FF6194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Укрепление материально-технической базы и создание безопасных условий в </w:t>
            </w:r>
            <w:r>
              <w:rPr>
                <w:color w:val="000000"/>
                <w:szCs w:val="24"/>
              </w:rPr>
              <w:t>организациях в сфере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FE3807" w:rsidRDefault="00FF1052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B768A1">
              <w:rPr>
                <w:szCs w:val="24"/>
              </w:rPr>
              <w:t> </w:t>
            </w:r>
            <w:r>
              <w:rPr>
                <w:szCs w:val="24"/>
              </w:rPr>
              <w:t>088</w:t>
            </w:r>
            <w:r w:rsidR="00B768A1">
              <w:rPr>
                <w:szCs w:val="24"/>
              </w:rPr>
              <w:t xml:space="preserve"> </w:t>
            </w:r>
            <w:r>
              <w:rPr>
                <w:szCs w:val="24"/>
              </w:rPr>
              <w:t>389,54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FE3807" w:rsidRDefault="009E38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11144100,00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FE3807" w:rsidRDefault="005D431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7319641,71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FE3807" w:rsidRDefault="00FF1052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624647,83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FF6194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1.2.4.</w:t>
            </w:r>
            <w:r>
              <w:rPr>
                <w:color w:val="000000"/>
                <w:szCs w:val="24"/>
              </w:rPr>
              <w:t>3</w:t>
            </w:r>
            <w:r w:rsidRPr="005C6649">
              <w:rPr>
                <w:color w:val="000000"/>
                <w:szCs w:val="24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 Реализация народных проектов в сфере образования, прошедших отбор в рамках проекта  «Народный бюджет»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FE3807" w:rsidRDefault="00FF1052" w:rsidP="00D30C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933</w:t>
            </w:r>
            <w:r w:rsidR="00B768A1">
              <w:rPr>
                <w:szCs w:val="24"/>
              </w:rPr>
              <w:t xml:space="preserve"> </w:t>
            </w:r>
            <w:r>
              <w:rPr>
                <w:szCs w:val="24"/>
              </w:rPr>
              <w:t>743,35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FE3807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E3807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FE3807" w:rsidRDefault="0030347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840369,00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FF105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93374,35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FF6194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1.2.4.</w:t>
            </w:r>
            <w:r>
              <w:rPr>
                <w:color w:val="000000"/>
                <w:szCs w:val="24"/>
              </w:rPr>
              <w:t>4</w:t>
            </w:r>
            <w:r w:rsidRPr="005C6649">
              <w:rPr>
                <w:color w:val="000000"/>
                <w:szCs w:val="24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FF6194">
            <w:pPr>
              <w:outlineLvl w:val="0"/>
              <w:rPr>
                <w:color w:val="000000"/>
                <w:szCs w:val="24"/>
              </w:rPr>
            </w:pPr>
            <w:r w:rsidRPr="00FF6194">
              <w:rPr>
                <w:color w:val="000000"/>
                <w:szCs w:val="24"/>
              </w:rPr>
              <w:t>Реализация мероприятий, направленных на исполнение наказов избирателей, рекомендуемых к выполнению в 2022 году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FE3807" w:rsidRDefault="009E38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FE3807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E3807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FE3807" w:rsidRDefault="009E38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D46AF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AF" w:rsidRPr="005C6649" w:rsidRDefault="00BD46AF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AF" w:rsidRPr="005C6649" w:rsidRDefault="00AD48DF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BD46AF" w:rsidRPr="005C6649" w:rsidRDefault="00BD46AF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100% ОО  приняты к новому учебному году</w:t>
            </w:r>
          </w:p>
        </w:tc>
      </w:tr>
      <w:tr w:rsidR="00AD48DF" w:rsidRPr="005C6649" w:rsidTr="004636AB">
        <w:trPr>
          <w:trHeight w:val="34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DF" w:rsidRPr="005C6649" w:rsidRDefault="00AD48DF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DF" w:rsidRPr="005C6649" w:rsidRDefault="00AD48DF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AD48DF" w:rsidRPr="005C6649" w:rsidRDefault="00AD48DF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Увеличится доля  муниципальных общеобразовательных организаций, соответст</w:t>
            </w:r>
            <w:r w:rsidR="0015787E" w:rsidRPr="005C6649">
              <w:rPr>
                <w:bCs/>
                <w:color w:val="000000"/>
                <w:szCs w:val="24"/>
              </w:rPr>
              <w:t>вующих современным требованиям</w:t>
            </w:r>
          </w:p>
        </w:tc>
      </w:tr>
      <w:tr w:rsidR="00AD48DF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DF" w:rsidRPr="005C6649" w:rsidRDefault="00AD48DF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DF" w:rsidRPr="005C6649" w:rsidRDefault="00AD48DF" w:rsidP="009577D0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>№ 3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AD48DF" w:rsidRPr="005C6649" w:rsidRDefault="00AD48DF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Увеличится 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 за 2022-2030 г.г. </w:t>
            </w:r>
          </w:p>
        </w:tc>
      </w:tr>
      <w:tr w:rsidR="00AD48DF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DF" w:rsidRPr="005C6649" w:rsidRDefault="00AD48DF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DF" w:rsidRPr="005C6649" w:rsidRDefault="00AD48DF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4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AD48DF" w:rsidRPr="005C6649" w:rsidRDefault="00AD48DF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Увеличится количество объектов муниципальных образовательных организаций, на которых проведены капитальные и/или текущих ремонты, приобретено оборудование для пищеблоков в целях их приведения в соответствие с санитарно-эпидемиологическими требованиями (правилами)</w:t>
            </w:r>
          </w:p>
        </w:tc>
      </w:tr>
      <w:tr w:rsidR="00AD48DF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DF" w:rsidRPr="005C6649" w:rsidRDefault="00AD48DF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DF" w:rsidRPr="00FF6194" w:rsidRDefault="00AD48DF">
            <w:r w:rsidRPr="00FF6194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FF6194">
              <w:rPr>
                <w:bCs/>
                <w:color w:val="000000"/>
                <w:szCs w:val="24"/>
              </w:rPr>
              <w:t xml:space="preserve">№ </w:t>
            </w:r>
            <w:r w:rsidRPr="00FF6194">
              <w:rPr>
                <w:bCs/>
                <w:color w:val="000000"/>
                <w:szCs w:val="24"/>
              </w:rPr>
              <w:t>5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AD48DF" w:rsidRPr="00FF6194" w:rsidRDefault="00FE3807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FF6194">
              <w:rPr>
                <w:bCs/>
                <w:color w:val="000000"/>
                <w:szCs w:val="24"/>
              </w:rPr>
              <w:t xml:space="preserve">Количество реализованных проектов в рамках </w:t>
            </w:r>
            <w:r w:rsidR="00AD48DF" w:rsidRPr="00FF6194">
              <w:rPr>
                <w:bCs/>
                <w:color w:val="000000"/>
                <w:szCs w:val="24"/>
              </w:rPr>
              <w:t xml:space="preserve"> «Народный бюджет в школе» в сфере образования  </w:t>
            </w:r>
            <w:r w:rsidRPr="00FF6194">
              <w:rPr>
                <w:bCs/>
                <w:color w:val="000000"/>
                <w:szCs w:val="24"/>
              </w:rPr>
              <w:t>не менее двух</w:t>
            </w:r>
          </w:p>
        </w:tc>
      </w:tr>
      <w:tr w:rsidR="00AD48DF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DF" w:rsidRPr="005C6649" w:rsidRDefault="00AD48DF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DF" w:rsidRPr="00FF6194" w:rsidRDefault="00AD48DF">
            <w:r w:rsidRPr="00FF6194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FF6194">
              <w:rPr>
                <w:bCs/>
                <w:color w:val="000000"/>
                <w:szCs w:val="24"/>
              </w:rPr>
              <w:t xml:space="preserve">№ </w:t>
            </w:r>
            <w:r w:rsidRPr="00FF6194">
              <w:rPr>
                <w:bCs/>
                <w:color w:val="000000"/>
                <w:szCs w:val="24"/>
              </w:rPr>
              <w:t>6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AD48DF" w:rsidRPr="00FF6194" w:rsidRDefault="00FE3807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FF6194">
              <w:rPr>
                <w:bCs/>
                <w:color w:val="000000"/>
                <w:szCs w:val="24"/>
              </w:rPr>
              <w:t xml:space="preserve">Количество реализованных проектов в рамках  </w:t>
            </w:r>
            <w:r w:rsidR="00AD48DF" w:rsidRPr="00FF6194">
              <w:rPr>
                <w:bCs/>
                <w:color w:val="000000"/>
                <w:szCs w:val="24"/>
              </w:rPr>
              <w:t xml:space="preserve">«Народный бюджет» в сфере образования  </w:t>
            </w:r>
            <w:r w:rsidRPr="00FF6194">
              <w:rPr>
                <w:bCs/>
                <w:color w:val="000000"/>
                <w:szCs w:val="24"/>
              </w:rPr>
              <w:t xml:space="preserve"> не менее одного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1.2.5.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 xml:space="preserve">Основное мероприятие. Предоставление </w:t>
            </w:r>
            <w:r w:rsidRPr="005C6649">
              <w:rPr>
                <w:b/>
                <w:bCs/>
                <w:color w:val="000000"/>
                <w:szCs w:val="24"/>
              </w:rPr>
              <w:lastRenderedPageBreak/>
              <w:t>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образования.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 xml:space="preserve">Управление образования АМР </w:t>
            </w:r>
            <w:r w:rsidRPr="005C6649">
              <w:rPr>
                <w:szCs w:val="24"/>
              </w:rPr>
              <w:lastRenderedPageBreak/>
              <w:t>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9E3870" w:rsidP="00B768A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B768A1">
              <w:rPr>
                <w:szCs w:val="24"/>
              </w:rPr>
              <w:t> 000 000,00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B768A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2000000,00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Удельный вес  удовлетворённых  </w:t>
            </w:r>
            <w:r w:rsidRPr="005C6649">
              <w:rPr>
                <w:szCs w:val="24"/>
              </w:rPr>
              <w:lastRenderedPageBreak/>
              <w:t>родителей (законных представителей) качеством дошкольного образования от общего числа родителей, дети которых посещают ОО в соответствующем году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lastRenderedPageBreak/>
              <w:t>89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1.2.5.1.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 МР «Троицко – Печорский», реализующие образовательную программу дошкольного образования.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B768A1" w:rsidP="00BE3A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2 000 000,00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B768A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2000000,00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D46AF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AF" w:rsidRPr="005C6649" w:rsidRDefault="00BD46AF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AF" w:rsidRPr="005C6649" w:rsidRDefault="00D42CE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BD46AF" w:rsidRPr="005C6649" w:rsidRDefault="00BD46AF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Предоставлена компенсация   родителям (законным представителям) платы за присмотр и уход за детьми, посещающими образовательные организации МР «Троицко – Печорский», реализующие образовательную программу дошкольного образования, в соответствии с Порядком</w:t>
            </w:r>
          </w:p>
        </w:tc>
      </w:tr>
      <w:tr w:rsidR="00D42CE0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E0" w:rsidRPr="005C6649" w:rsidRDefault="00D42CE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E0" w:rsidRPr="005C6649" w:rsidRDefault="00D42CE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D42CE0" w:rsidRPr="005C6649" w:rsidRDefault="00D42CE0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rFonts w:eastAsia="Arial Unicode MS"/>
                <w:color w:val="000000"/>
                <w:lang w:val="ru"/>
              </w:rPr>
              <w:t xml:space="preserve">Увеличилась доля удовлетворённых  родителей (законных представителей) качеством дошкольного образования 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1.2.6.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 xml:space="preserve">Основное мероприятие. 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</w:t>
            </w:r>
            <w:r w:rsidRPr="005C6649">
              <w:rPr>
                <w:b/>
                <w:bCs/>
                <w:color w:val="000000"/>
                <w:szCs w:val="24"/>
              </w:rPr>
              <w:lastRenderedPageBreak/>
              <w:t>муниципальных образовательных организаций в Республике Коми, работающим и проживающим в сельских населенных пунктах или поселках городского типа.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B768A1">
              <w:rPr>
                <w:szCs w:val="24"/>
              </w:rPr>
              <w:t> </w:t>
            </w:r>
            <w:r>
              <w:rPr>
                <w:szCs w:val="24"/>
              </w:rPr>
              <w:t>817</w:t>
            </w:r>
            <w:r w:rsidR="00B768A1">
              <w:rPr>
                <w:szCs w:val="24"/>
              </w:rPr>
              <w:t xml:space="preserve"> </w:t>
            </w:r>
            <w:r>
              <w:rPr>
                <w:szCs w:val="24"/>
              </w:rPr>
              <w:t>616,00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4817616,00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 удовлетворённых  родителей (законных представителей) качеством общего  образования от общего числа родителей, дети которых посещают ОО в соответствующем году(процентов)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69402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</w:tr>
      <w:tr w:rsidR="00724E72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72" w:rsidRPr="005C6649" w:rsidRDefault="00724E72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1.2.6.1.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72" w:rsidRPr="005C6649" w:rsidRDefault="00724E72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Выплата педагогическим работникам льготы по оплате жилого помещения и коммунальных услуг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724E72" w:rsidRPr="005C6649" w:rsidRDefault="00724E72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724E72" w:rsidRPr="005C6649" w:rsidRDefault="00724E72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724E72" w:rsidRPr="005C6649" w:rsidRDefault="00724E72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72" w:rsidRPr="005C6649" w:rsidRDefault="00724E72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B768A1">
              <w:rPr>
                <w:szCs w:val="24"/>
              </w:rPr>
              <w:t> </w:t>
            </w:r>
            <w:r>
              <w:rPr>
                <w:szCs w:val="24"/>
              </w:rPr>
              <w:t>817</w:t>
            </w:r>
            <w:r w:rsidR="00B768A1">
              <w:rPr>
                <w:szCs w:val="24"/>
              </w:rPr>
              <w:t xml:space="preserve"> </w:t>
            </w:r>
            <w:r>
              <w:rPr>
                <w:szCs w:val="24"/>
              </w:rPr>
              <w:t>616,00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72" w:rsidRPr="005C6649" w:rsidRDefault="00724E72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72" w:rsidRPr="005C6649" w:rsidRDefault="00724E72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4817616,00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D46AF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AF" w:rsidRPr="005C6649" w:rsidRDefault="00BD46AF" w:rsidP="003B1D4C">
            <w:pPr>
              <w:outlineLvl w:val="0"/>
              <w:rPr>
                <w:bCs/>
                <w:color w:val="000000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AF" w:rsidRPr="005C6649" w:rsidRDefault="00AD5338" w:rsidP="003B1D4C">
            <w:pPr>
              <w:outlineLvl w:val="0"/>
              <w:rPr>
                <w:bCs/>
                <w:color w:val="000000"/>
              </w:rPr>
            </w:pPr>
            <w:r w:rsidRPr="005C6649">
              <w:rPr>
                <w:bCs/>
                <w:color w:val="000000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</w:rPr>
              <w:t xml:space="preserve">№ </w:t>
            </w:r>
            <w:r w:rsidRPr="005C6649">
              <w:rPr>
                <w:bCs/>
                <w:color w:val="000000"/>
              </w:rPr>
              <w:t>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BD46AF" w:rsidRPr="005C6649" w:rsidRDefault="00BD46AF" w:rsidP="003B1D4C">
            <w:pPr>
              <w:outlineLvl w:val="0"/>
              <w:rPr>
                <w:bCs/>
                <w:color w:val="000000"/>
              </w:rPr>
            </w:pPr>
            <w:r w:rsidRPr="005C6649">
              <w:rPr>
                <w:bCs/>
                <w:color w:val="000000"/>
              </w:rPr>
              <w:t>Выплачены педагогическим работникам льготы по оплате жилого помещения и коммунальных услуг</w:t>
            </w:r>
          </w:p>
        </w:tc>
      </w:tr>
      <w:tr w:rsidR="00AD5338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38" w:rsidRPr="005C6649" w:rsidRDefault="00AD5338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38" w:rsidRPr="005C6649" w:rsidRDefault="00AD5338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AD5338" w:rsidRPr="005C6649" w:rsidRDefault="00AD5338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Предоставлена компенсация   родителям (законным представителям) платы за присмотр и уход за детьми, посещающими образовательные организации МР «Троицко – Печорский», реализующие образовательную программу дошкольного образования, в соответствии с Порядком</w:t>
            </w:r>
          </w:p>
        </w:tc>
      </w:tr>
      <w:tr w:rsidR="00AD5338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38" w:rsidRPr="005C6649" w:rsidRDefault="00AD5338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38" w:rsidRPr="005C6649" w:rsidRDefault="00AD5338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</w:t>
            </w:r>
            <w:r w:rsidR="009577D0" w:rsidRPr="005C6649">
              <w:rPr>
                <w:bCs/>
                <w:color w:val="000000"/>
                <w:szCs w:val="24"/>
              </w:rPr>
              <w:t xml:space="preserve"> № </w:t>
            </w:r>
            <w:r w:rsidRPr="005C6649">
              <w:rPr>
                <w:bCs/>
                <w:color w:val="000000"/>
                <w:szCs w:val="24"/>
              </w:rPr>
              <w:t xml:space="preserve"> 3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AD5338" w:rsidRPr="005C6649" w:rsidRDefault="00AD5338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rFonts w:eastAsia="Arial Unicode MS"/>
                <w:color w:val="000000"/>
                <w:lang w:val="ru"/>
              </w:rPr>
              <w:t xml:space="preserve">Увеличилась доля удовлетворённых  родителей (законных представителей) качеством дошкольного образования </w:t>
            </w:r>
          </w:p>
        </w:tc>
      </w:tr>
      <w:tr w:rsidR="00D21837" w:rsidRPr="005C6649" w:rsidTr="000D43E0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1.2.7.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 Мероприятия по организации питания обучающихся 1 – 4 классов в муниципальных образовательных организаций в Республике Коми, реализующих образовательную программу начального общего образования.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684" w:type="dxa"/>
            <w:gridSpan w:val="4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0D43E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B768A1">
              <w:rPr>
                <w:szCs w:val="24"/>
              </w:rPr>
              <w:t> </w:t>
            </w:r>
            <w:r>
              <w:rPr>
                <w:szCs w:val="24"/>
              </w:rPr>
              <w:t>473</w:t>
            </w:r>
            <w:r w:rsidR="00B768A1">
              <w:rPr>
                <w:szCs w:val="24"/>
              </w:rPr>
              <w:t xml:space="preserve"> </w:t>
            </w:r>
            <w:r>
              <w:rPr>
                <w:szCs w:val="24"/>
              </w:rPr>
              <w:t>434,35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724E72" w:rsidP="00AA143D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3901463,99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724E72" w:rsidP="00AA143D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1517236,01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0D43E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54734,35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образовательных организациях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100</w:t>
            </w:r>
          </w:p>
        </w:tc>
      </w:tr>
      <w:tr w:rsidR="00724E72" w:rsidRPr="005C6649" w:rsidTr="000D43E0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72" w:rsidRPr="005C6649" w:rsidRDefault="00724E72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1.2.7.1.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72" w:rsidRPr="005C6649" w:rsidRDefault="0005216A" w:rsidP="003B1D4C">
            <w:pPr>
              <w:outlineLvl w:val="0"/>
              <w:rPr>
                <w:color w:val="000000"/>
                <w:szCs w:val="24"/>
              </w:rPr>
            </w:pPr>
            <w:r w:rsidRPr="0005216A">
              <w:rPr>
                <w:color w:val="000000"/>
                <w:szCs w:val="24"/>
              </w:rPr>
              <w:t xml:space="preserve">Организация бесплатного горячего питания обучающихся, получающих начальное </w:t>
            </w:r>
            <w:r w:rsidRPr="0005216A">
              <w:rPr>
                <w:color w:val="000000"/>
                <w:szCs w:val="24"/>
              </w:rPr>
              <w:lastRenderedPageBreak/>
              <w:t>общее образование в образовательных организациях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724E72" w:rsidRPr="005C6649" w:rsidRDefault="00724E72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724E72" w:rsidRPr="005C6649" w:rsidRDefault="00724E72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684" w:type="dxa"/>
            <w:gridSpan w:val="4"/>
            <w:shd w:val="clear" w:color="auto" w:fill="auto"/>
          </w:tcPr>
          <w:p w:rsidR="00724E72" w:rsidRPr="005C6649" w:rsidRDefault="00724E72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72" w:rsidRPr="005C6649" w:rsidRDefault="000D43E0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B768A1">
              <w:rPr>
                <w:szCs w:val="24"/>
              </w:rPr>
              <w:t> </w:t>
            </w:r>
            <w:r>
              <w:rPr>
                <w:szCs w:val="24"/>
              </w:rPr>
              <w:t>473</w:t>
            </w:r>
            <w:r w:rsidR="00B768A1">
              <w:rPr>
                <w:szCs w:val="24"/>
              </w:rPr>
              <w:t xml:space="preserve"> </w:t>
            </w:r>
            <w:r>
              <w:rPr>
                <w:szCs w:val="24"/>
              </w:rPr>
              <w:t>434,35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72" w:rsidRPr="005C6649" w:rsidRDefault="00724E72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3901463,99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72" w:rsidRPr="005C6649" w:rsidRDefault="00724E72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1517236,01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72" w:rsidRPr="005C6649" w:rsidRDefault="000D43E0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54734,5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AD5338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38" w:rsidRPr="005C6649" w:rsidRDefault="00AD533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38" w:rsidRPr="005C6649" w:rsidRDefault="00BE5E36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AD5338" w:rsidRPr="005C6649" w:rsidRDefault="00AD5338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100%  обучающихся 1-4 классов охвачены питанием</w:t>
            </w:r>
          </w:p>
        </w:tc>
      </w:tr>
      <w:tr w:rsidR="00AD5338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38" w:rsidRPr="005C6649" w:rsidRDefault="00AD533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38" w:rsidRPr="005C6649" w:rsidRDefault="00BE5E36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</w:t>
            </w:r>
            <w:r w:rsidR="009577D0" w:rsidRPr="005C6649">
              <w:rPr>
                <w:bCs/>
                <w:color w:val="000000"/>
                <w:szCs w:val="24"/>
              </w:rPr>
              <w:t xml:space="preserve"> №</w:t>
            </w:r>
            <w:r w:rsidRPr="005C6649">
              <w:rPr>
                <w:bCs/>
                <w:color w:val="000000"/>
                <w:szCs w:val="24"/>
              </w:rPr>
              <w:t xml:space="preserve"> 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AD5338" w:rsidRPr="005C6649" w:rsidRDefault="00BE5E36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  <w:lang w:val="ru"/>
              </w:rPr>
              <w:t>Увеличилась доля удовлетворённых  родителей (законных представителей) качеством дошкольного образования</w:t>
            </w:r>
          </w:p>
        </w:tc>
      </w:tr>
      <w:tr w:rsidR="00AD5338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38" w:rsidRPr="005C6649" w:rsidRDefault="00AD533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5338" w:rsidRPr="005C6649" w:rsidRDefault="00AD5338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Задача 1.3. Развитие кадровых ресурсов.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1.3.1.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 Развитие профессионального мастерства педагогов  образовательных организаций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0D43E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24E72">
              <w:rPr>
                <w:szCs w:val="24"/>
              </w:rPr>
              <w:t>60</w:t>
            </w:r>
            <w:r w:rsidR="00B768A1">
              <w:rPr>
                <w:szCs w:val="24"/>
              </w:rPr>
              <w:t xml:space="preserve"> </w:t>
            </w:r>
            <w:r w:rsidR="00724E72">
              <w:rPr>
                <w:szCs w:val="24"/>
              </w:rPr>
              <w:t>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0D43E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24E72">
              <w:rPr>
                <w:szCs w:val="24"/>
              </w:rPr>
              <w:t>6</w:t>
            </w:r>
            <w:r w:rsidR="00D21837" w:rsidRPr="005C6649">
              <w:rPr>
                <w:szCs w:val="24"/>
              </w:rPr>
              <w:t>0 000,00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педагогов образовательных организациях принимающих участие в муниципальных, республиканских мероприятиях по представлению и обобщению педагогического опыта работы в общей численности руководящих и педагогических  работников ОО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32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1.3.1.1.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Создание условий для развития профессионального мастерства педагогов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0D43E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24E72">
              <w:rPr>
                <w:szCs w:val="24"/>
              </w:rPr>
              <w:t>6</w:t>
            </w:r>
            <w:r w:rsidR="00D21837" w:rsidRPr="005C6649">
              <w:rPr>
                <w:szCs w:val="24"/>
              </w:rPr>
              <w:t>0 000,00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0D43E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24E72">
              <w:rPr>
                <w:szCs w:val="24"/>
              </w:rPr>
              <w:t>6</w:t>
            </w:r>
            <w:r w:rsidR="00D21837" w:rsidRPr="005C6649">
              <w:rPr>
                <w:szCs w:val="24"/>
              </w:rPr>
              <w:t>0 000,00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AD5338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38" w:rsidRPr="005C6649" w:rsidRDefault="00AD5338" w:rsidP="003B1D4C">
            <w:pPr>
              <w:outlineLvl w:val="0"/>
              <w:rPr>
                <w:bCs/>
                <w:color w:val="000000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38" w:rsidRPr="005C6649" w:rsidRDefault="00BE5E36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</w:t>
            </w:r>
            <w:r w:rsidR="00CD6716" w:rsidRPr="005C6649">
              <w:rPr>
                <w:bCs/>
                <w:color w:val="000000"/>
                <w:szCs w:val="24"/>
              </w:rPr>
              <w:t xml:space="preserve"> №</w:t>
            </w:r>
            <w:r w:rsidRPr="005C6649">
              <w:rPr>
                <w:bCs/>
                <w:color w:val="000000"/>
                <w:szCs w:val="24"/>
              </w:rPr>
              <w:t xml:space="preserve"> </w:t>
            </w:r>
            <w:r w:rsidR="00AD5338" w:rsidRPr="005C6649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2794" w:type="dxa"/>
            <w:gridSpan w:val="35"/>
            <w:shd w:val="clear" w:color="auto" w:fill="auto"/>
          </w:tcPr>
          <w:p w:rsidR="00AD5338" w:rsidRPr="005C6649" w:rsidRDefault="007E009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 Педагоги образовательных организациях приняли участие в муниципальных, республиканских мероприятиях по представлению и обобщению педагогического опыта работы.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1.3.2.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 xml:space="preserve">Основное мероприятие. </w:t>
            </w:r>
            <w:r w:rsidR="0005216A" w:rsidRPr="0005216A">
              <w:rPr>
                <w:b/>
                <w:bCs/>
                <w:color w:val="000000"/>
                <w:szCs w:val="24"/>
              </w:rPr>
              <w:t xml:space="preserve">Обеспечение выплат ежемесячного денежного вознаграждения за классное руководство педагогическим работникам образовательных </w:t>
            </w:r>
            <w:r w:rsidR="0005216A" w:rsidRPr="0005216A">
              <w:rPr>
                <w:b/>
                <w:bCs/>
                <w:color w:val="000000"/>
                <w:szCs w:val="24"/>
              </w:rPr>
              <w:lastRenderedPageBreak/>
              <w:t>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B768A1">
              <w:rPr>
                <w:szCs w:val="24"/>
              </w:rPr>
              <w:t> </w:t>
            </w:r>
            <w:r>
              <w:rPr>
                <w:szCs w:val="24"/>
              </w:rPr>
              <w:t>400</w:t>
            </w:r>
            <w:r w:rsidR="00B768A1">
              <w:rPr>
                <w:szCs w:val="24"/>
              </w:rPr>
              <w:t xml:space="preserve"> </w:t>
            </w:r>
            <w:r>
              <w:rPr>
                <w:szCs w:val="24"/>
              </w:rPr>
              <w:t>300,00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12400300,00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</w:t>
            </w:r>
            <w:r w:rsidRPr="005C6649">
              <w:rPr>
                <w:szCs w:val="24"/>
              </w:rPr>
              <w:lastRenderedPageBreak/>
              <w:t>работников такой категории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100</w:t>
            </w:r>
          </w:p>
        </w:tc>
      </w:tr>
      <w:tr w:rsidR="00724E72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72" w:rsidRPr="005C6649" w:rsidRDefault="00724E72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1.3.2.1.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72" w:rsidRPr="005C6649" w:rsidRDefault="0005216A" w:rsidP="003B1D4C">
            <w:pPr>
              <w:outlineLvl w:val="0"/>
              <w:rPr>
                <w:color w:val="000000"/>
                <w:szCs w:val="24"/>
              </w:rPr>
            </w:pPr>
            <w:r w:rsidRPr="0005216A">
              <w:rPr>
                <w:bCs/>
                <w:color w:val="000000"/>
                <w:szCs w:val="24"/>
              </w:rPr>
              <w:t>Обеспечение выплат ежемесячного денежного вознаграждения за классное руководство педагогическим работникам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724E72" w:rsidRPr="005C6649" w:rsidRDefault="00724E72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724E72" w:rsidRPr="005C6649" w:rsidRDefault="00724E72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724E72" w:rsidRPr="005C6649" w:rsidRDefault="00724E72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72" w:rsidRPr="005C6649" w:rsidRDefault="00724E72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B768A1">
              <w:rPr>
                <w:szCs w:val="24"/>
              </w:rPr>
              <w:t> </w:t>
            </w:r>
            <w:r>
              <w:rPr>
                <w:szCs w:val="24"/>
              </w:rPr>
              <w:t>400</w:t>
            </w:r>
            <w:r w:rsidR="00B768A1">
              <w:rPr>
                <w:szCs w:val="24"/>
              </w:rPr>
              <w:t xml:space="preserve"> </w:t>
            </w:r>
            <w:r>
              <w:rPr>
                <w:szCs w:val="24"/>
              </w:rPr>
              <w:t>300,00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72" w:rsidRPr="005C6649" w:rsidRDefault="00724E72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12400300,00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724E72" w:rsidRPr="005C6649" w:rsidRDefault="00724E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AD5338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38" w:rsidRPr="005C6649" w:rsidRDefault="00AD533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38" w:rsidRPr="005C6649" w:rsidRDefault="007E009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CD6716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2794" w:type="dxa"/>
            <w:gridSpan w:val="35"/>
            <w:shd w:val="clear" w:color="auto" w:fill="auto"/>
            <w:vAlign w:val="bottom"/>
          </w:tcPr>
          <w:p w:rsidR="00AD5338" w:rsidRPr="005C6649" w:rsidRDefault="007E0093" w:rsidP="003B1D4C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В</w:t>
            </w:r>
            <w:r w:rsidR="00AD5338" w:rsidRPr="005C6649">
              <w:rPr>
                <w:bCs/>
                <w:szCs w:val="24"/>
              </w:rPr>
              <w:t>ыплачено денежное вознаграждение классным руководителям общеобразовательных организаций</w:t>
            </w:r>
          </w:p>
        </w:tc>
      </w:tr>
      <w:tr w:rsidR="00AD5338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38" w:rsidRPr="005C6649" w:rsidRDefault="00AD533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338" w:rsidRPr="005C6649" w:rsidRDefault="00AD5338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Задача 1.4.  Региональный проект "Современная школа".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1.4.1.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 Создание условий для формирования у обучающихся современных технологических и гуманитарных навыков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Удельный вес </w:t>
            </w:r>
            <w:r w:rsidRPr="00682FF2">
              <w:rPr>
                <w:szCs w:val="24"/>
              </w:rPr>
              <w:t>общеобразовательных организаций, в которых создана материально – техническая база для</w:t>
            </w:r>
            <w:r w:rsidRPr="005C6649">
              <w:rPr>
                <w:szCs w:val="24"/>
              </w:rPr>
              <w:t xml:space="preserve"> реализации основных и дополнительных общеобразовательных </w:t>
            </w:r>
            <w:r w:rsidRPr="005C6649">
              <w:rPr>
                <w:szCs w:val="24"/>
              </w:rPr>
              <w:lastRenderedPageBreak/>
              <w:t>программ цифрового и гуманитарного профилей (Создание Центров образования цифрового и гуманитарного, естественно - научного профилей "Точка роста").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33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1.4.1.1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Создание условий для формирования у обучающихся современных технологических и гуманитарных навыков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AD5338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38" w:rsidRPr="005C6649" w:rsidRDefault="00AD533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38" w:rsidRPr="005C6649" w:rsidRDefault="009204F5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CD6716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AD5338" w:rsidRPr="005C6649" w:rsidRDefault="007861BD" w:rsidP="007E009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В  общеобразовательных организациях </w:t>
            </w:r>
            <w:r w:rsidR="007E0093" w:rsidRPr="005C6649">
              <w:rPr>
                <w:bCs/>
                <w:color w:val="000000"/>
                <w:szCs w:val="24"/>
              </w:rPr>
              <w:t>создана материально – техническая база для реализации основных и дополнительных общеобразовательных программ цифрового и гуманитарного профилей (Создание Центров образования цифрового и гуманитарного, естественно - научного профилей "Точка роста").</w:t>
            </w:r>
          </w:p>
        </w:tc>
      </w:tr>
      <w:tr w:rsidR="00AD5338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338" w:rsidRPr="005C6649" w:rsidRDefault="00AD533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38" w:rsidRPr="005C6649" w:rsidRDefault="009204F5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CD6716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AD5338" w:rsidRPr="005C6649" w:rsidRDefault="007861BD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2.Обучающиеся охвачены </w:t>
            </w:r>
            <w:r w:rsidR="007E0093" w:rsidRPr="005C6649">
              <w:rPr>
                <w:bCs/>
                <w:color w:val="000000"/>
                <w:szCs w:val="24"/>
              </w:rPr>
              <w:t>основными  общеобразовательными программами цифрового, естественнонаучного и гуманитарного профилей</w:t>
            </w:r>
          </w:p>
        </w:tc>
      </w:tr>
      <w:tr w:rsidR="007F4B61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B61" w:rsidRPr="005C6649" w:rsidRDefault="007F4B6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4B61" w:rsidRPr="005F271A" w:rsidRDefault="007F4B61" w:rsidP="007F4B61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F271A">
              <w:rPr>
                <w:b/>
                <w:szCs w:val="24"/>
              </w:rPr>
              <w:t>Задача 1.5.  «Оптимизация образовательных организаций»</w:t>
            </w:r>
          </w:p>
        </w:tc>
      </w:tr>
      <w:tr w:rsidR="00D21837" w:rsidRPr="00BC4EDF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F271A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1.5.1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7F4B61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F271A">
              <w:rPr>
                <w:b/>
                <w:szCs w:val="24"/>
              </w:rPr>
              <w:t xml:space="preserve">Основное мероприятие по оптимизации образовательных организаций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rPr>
                <w:szCs w:val="24"/>
              </w:rPr>
            </w:pPr>
            <w:r w:rsidRPr="005F271A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724E72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724E72" w:rsidP="00DC737E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724E72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Количество образовательных организаций, в отношении которых проводится оптимизация в виде реорганизации или ликвидации.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3A271D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F271A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1.5.1.1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F271A">
              <w:rPr>
                <w:szCs w:val="24"/>
              </w:rPr>
              <w:t>Мероприятие по оптимизации образовательных организаций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rPr>
                <w:szCs w:val="24"/>
              </w:rPr>
            </w:pPr>
            <w:r w:rsidRPr="005F271A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724E72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724E72" w:rsidP="00BE3A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F271A" w:rsidRDefault="00D21837" w:rsidP="0019341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1.5.1.2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F271A">
              <w:rPr>
                <w:szCs w:val="24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rPr>
                <w:szCs w:val="24"/>
              </w:rPr>
            </w:pPr>
            <w:r w:rsidRPr="005F271A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724E72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Default="00724E72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724E72" w:rsidRPr="005F271A" w:rsidRDefault="00724E72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4E72" w:rsidRPr="005F271A" w:rsidRDefault="00724E72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37" w:rsidRPr="005F271A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19341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417" w:rsidRPr="005F271A" w:rsidRDefault="0019341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3417" w:rsidRPr="005F271A" w:rsidRDefault="00193417" w:rsidP="005F271A">
            <w:pPr>
              <w:outlineLvl w:val="0"/>
              <w:rPr>
                <w:bCs/>
                <w:color w:val="000000"/>
                <w:szCs w:val="24"/>
              </w:rPr>
            </w:pPr>
            <w:r w:rsidRPr="005F271A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3417" w:rsidRPr="005F271A" w:rsidRDefault="009B39A6" w:rsidP="007F4B61">
            <w:pPr>
              <w:outlineLvl w:val="0"/>
              <w:rPr>
                <w:bCs/>
                <w:color w:val="000000"/>
                <w:szCs w:val="24"/>
              </w:rPr>
            </w:pPr>
            <w:r>
              <w:rPr>
                <w:szCs w:val="24"/>
              </w:rPr>
              <w:t xml:space="preserve">Разработан план </w:t>
            </w:r>
            <w:r w:rsidR="00193417" w:rsidRPr="005F271A">
              <w:rPr>
                <w:szCs w:val="24"/>
              </w:rPr>
              <w:t xml:space="preserve"> оптимизация в виде реорганизации или ликвидации в отношении образ</w:t>
            </w:r>
            <w:r>
              <w:rPr>
                <w:szCs w:val="24"/>
              </w:rPr>
              <w:t>овательных организаций</w:t>
            </w:r>
            <w:r w:rsidR="00193417" w:rsidRPr="005F271A">
              <w:rPr>
                <w:szCs w:val="24"/>
              </w:rPr>
              <w:t>.</w:t>
            </w:r>
          </w:p>
        </w:tc>
      </w:tr>
      <w:tr w:rsidR="00C41B63" w:rsidRPr="005C6649" w:rsidTr="00C41B6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B63" w:rsidRPr="005C6649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F271A">
              <w:rPr>
                <w:b/>
                <w:szCs w:val="24"/>
              </w:rPr>
              <w:t>Задача 1.</w:t>
            </w:r>
            <w:r>
              <w:rPr>
                <w:b/>
                <w:szCs w:val="24"/>
              </w:rPr>
              <w:t>6</w:t>
            </w:r>
            <w:r w:rsidRPr="005F271A">
              <w:rPr>
                <w:b/>
                <w:szCs w:val="24"/>
              </w:rPr>
              <w:t>.  «</w:t>
            </w:r>
            <w:r>
              <w:rPr>
                <w:b/>
                <w:szCs w:val="24"/>
              </w:rPr>
              <w:t>Создание условий для развития патриотического воспитания граждан</w:t>
            </w:r>
            <w:r w:rsidRPr="005F271A">
              <w:rPr>
                <w:b/>
                <w:szCs w:val="24"/>
              </w:rPr>
              <w:t>»</w:t>
            </w:r>
          </w:p>
        </w:tc>
      </w:tr>
      <w:tr w:rsidR="00C41B63" w:rsidRPr="00BC4EDF" w:rsidTr="00C41B6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1.</w:t>
            </w:r>
            <w:r>
              <w:rPr>
                <w:szCs w:val="24"/>
              </w:rPr>
              <w:t>6</w:t>
            </w:r>
            <w:r w:rsidRPr="005F271A">
              <w:rPr>
                <w:szCs w:val="24"/>
              </w:rPr>
              <w:t>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F271A">
              <w:rPr>
                <w:b/>
                <w:szCs w:val="24"/>
              </w:rPr>
              <w:t xml:space="preserve">Основное мероприятие </w:t>
            </w:r>
            <w:r>
              <w:rPr>
                <w:b/>
                <w:szCs w:val="24"/>
              </w:rPr>
              <w:t>по региональному проекту «</w:t>
            </w:r>
            <w:r w:rsidR="009837AF">
              <w:rPr>
                <w:b/>
                <w:szCs w:val="24"/>
              </w:rPr>
              <w:t xml:space="preserve"> Патриотическое воспитание граждан Российской Федерации»</w:t>
            </w:r>
            <w:r w:rsidRPr="005F271A">
              <w:rPr>
                <w:b/>
                <w:szCs w:val="24"/>
              </w:rPr>
              <w:t xml:space="preserve">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rPr>
                <w:szCs w:val="24"/>
              </w:rPr>
            </w:pPr>
            <w:r w:rsidRPr="005F271A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C6649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C6649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0D43E0" w:rsidP="000D43E0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419</w:t>
            </w:r>
            <w:r w:rsidR="00B768A1">
              <w:rPr>
                <w:szCs w:val="24"/>
              </w:rPr>
              <w:t xml:space="preserve"> </w:t>
            </w:r>
            <w:r>
              <w:rPr>
                <w:szCs w:val="24"/>
              </w:rPr>
              <w:t>600,00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0D43E0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398620,00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0D43E0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20980,00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41B63" w:rsidRPr="005C6649" w:rsidTr="00C41B6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B63" w:rsidRPr="005F271A" w:rsidRDefault="00C41B63" w:rsidP="009837AF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1.</w:t>
            </w:r>
            <w:r w:rsidR="009837AF">
              <w:rPr>
                <w:szCs w:val="24"/>
              </w:rPr>
              <w:t>6</w:t>
            </w:r>
            <w:r w:rsidRPr="005F271A">
              <w:rPr>
                <w:szCs w:val="24"/>
              </w:rPr>
              <w:t>.1.1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9837AF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F271A">
              <w:rPr>
                <w:szCs w:val="24"/>
              </w:rPr>
              <w:t xml:space="preserve">Мероприятие по </w:t>
            </w:r>
            <w:r w:rsidR="009837AF">
              <w:rPr>
                <w:szCs w:val="24"/>
              </w:rPr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rPr>
                <w:szCs w:val="24"/>
              </w:rPr>
            </w:pPr>
            <w:r w:rsidRPr="005F271A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C6649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C6649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0D43E0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419</w:t>
            </w:r>
            <w:r w:rsidR="00B768A1">
              <w:rPr>
                <w:szCs w:val="24"/>
              </w:rPr>
              <w:t xml:space="preserve"> </w:t>
            </w:r>
            <w:r>
              <w:rPr>
                <w:szCs w:val="24"/>
              </w:rPr>
              <w:t>600,00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0D43E0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398620,00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0D43E0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20980,00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2EC5" w:rsidRPr="00A82EC5" w:rsidRDefault="00A82EC5" w:rsidP="00A82E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2EC5">
              <w:rPr>
                <w:rFonts w:eastAsiaTheme="minorHAnsi"/>
                <w:lang w:eastAsia="en-US"/>
              </w:rPr>
              <w:t>В государственных и</w:t>
            </w:r>
          </w:p>
          <w:p w:rsidR="00A82EC5" w:rsidRPr="00A82EC5" w:rsidRDefault="00A82EC5" w:rsidP="00A82E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2EC5">
              <w:rPr>
                <w:rFonts w:eastAsiaTheme="minorHAnsi"/>
                <w:lang w:eastAsia="en-US"/>
              </w:rPr>
              <w:t>Муниципальных общеобразовательных</w:t>
            </w:r>
          </w:p>
          <w:p w:rsidR="00C41B63" w:rsidRPr="00A82EC5" w:rsidRDefault="00A82EC5" w:rsidP="00A82EC5">
            <w:pPr>
              <w:autoSpaceDE w:val="0"/>
              <w:autoSpaceDN w:val="0"/>
              <w:adjustRightInd w:val="0"/>
            </w:pPr>
            <w:r w:rsidRPr="00A82EC5">
              <w:rPr>
                <w:rFonts w:eastAsiaTheme="minorHAnsi"/>
                <w:lang w:eastAsia="en-US"/>
              </w:rPr>
              <w:t>Организациях проведены мероприятия по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82EC5">
              <w:rPr>
                <w:rFonts w:eastAsiaTheme="minorHAnsi"/>
                <w:lang w:eastAsia="en-US"/>
              </w:rPr>
              <w:t xml:space="preserve">обеспечению </w:t>
            </w:r>
            <w:r>
              <w:rPr>
                <w:rFonts w:eastAsiaTheme="minorHAnsi"/>
                <w:lang w:eastAsia="en-US"/>
              </w:rPr>
              <w:t>д</w:t>
            </w:r>
            <w:r w:rsidRPr="00A82EC5">
              <w:rPr>
                <w:rFonts w:eastAsiaTheme="minorHAnsi"/>
                <w:lang w:eastAsia="en-US"/>
              </w:rPr>
              <w:t>еятельности советников директора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82EC5">
              <w:rPr>
                <w:rFonts w:eastAsiaTheme="minorHAnsi"/>
                <w:lang w:eastAsia="en-US"/>
              </w:rPr>
              <w:t>по воспитанию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82EC5">
              <w:rPr>
                <w:rFonts w:eastAsiaTheme="minorHAnsi"/>
                <w:lang w:eastAsia="en-US"/>
              </w:rPr>
              <w:t>взаимодействию с детскими общественными объединениями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B63" w:rsidRPr="005F271A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C41B63" w:rsidRPr="005C6649" w:rsidTr="00C41B6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B63" w:rsidRPr="00A82EC5" w:rsidRDefault="00C41B63" w:rsidP="00C41B6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1B63" w:rsidRPr="00A82EC5" w:rsidRDefault="00C41B63" w:rsidP="00C41B63">
            <w:pPr>
              <w:outlineLvl w:val="0"/>
              <w:rPr>
                <w:bCs/>
                <w:color w:val="000000"/>
                <w:szCs w:val="24"/>
              </w:rPr>
            </w:pPr>
            <w:r w:rsidRPr="00A82EC5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1B63" w:rsidRPr="00A82EC5" w:rsidRDefault="00A82EC5" w:rsidP="00A82EC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A82EC5">
              <w:rPr>
                <w:rFonts w:eastAsiaTheme="minorHAnsi"/>
                <w:lang w:eastAsia="en-US"/>
              </w:rPr>
              <w:t>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B768A1" w:rsidRPr="005C6649" w:rsidTr="00C41B6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8A1" w:rsidRPr="005C6649" w:rsidRDefault="00B768A1" w:rsidP="00C41B6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8A1" w:rsidRPr="005C6649" w:rsidRDefault="00B768A1" w:rsidP="00C41B63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Итого по подпрограмме 1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8A1" w:rsidRPr="005C6649" w:rsidRDefault="00B768A1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8A1" w:rsidRPr="005C6649" w:rsidRDefault="00B768A1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8A1" w:rsidRPr="005C6649" w:rsidRDefault="00B768A1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8A1" w:rsidRPr="005C6649" w:rsidRDefault="00B768A1" w:rsidP="00296656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387 315 088,32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8A1" w:rsidRPr="005C6649" w:rsidRDefault="00B768A1" w:rsidP="00296656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27445863,99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8A1" w:rsidRPr="005C6649" w:rsidRDefault="00B768A1" w:rsidP="00296656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283523958,95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8A1" w:rsidRPr="005C6649" w:rsidRDefault="00B768A1" w:rsidP="00296656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75946645,38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8A1" w:rsidRPr="005C6649" w:rsidRDefault="00B768A1" w:rsidP="00C41B63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8A1" w:rsidRPr="005C6649" w:rsidRDefault="00B768A1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8A1" w:rsidRPr="005C6649" w:rsidRDefault="00B768A1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8A1" w:rsidRPr="005C6649" w:rsidRDefault="00B768A1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8A1" w:rsidRPr="005C6649" w:rsidRDefault="00B768A1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8A1" w:rsidRPr="005C6649" w:rsidRDefault="00B768A1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8A1" w:rsidRPr="005C6649" w:rsidRDefault="00B768A1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19341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417" w:rsidRPr="005C6649" w:rsidRDefault="0019341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3417" w:rsidRPr="005C6649" w:rsidRDefault="00193417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Подпрограмма 2.   «Дополнительное образование»</w:t>
            </w:r>
          </w:p>
        </w:tc>
      </w:tr>
      <w:tr w:rsidR="0019341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417" w:rsidRPr="005C6649" w:rsidRDefault="0019341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3417" w:rsidRPr="005C6649" w:rsidRDefault="00193417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Задача 2.1.  Обеспечение доступности дополнительного образования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2.1.1.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 Оказание муниципальных услуг организациями дополнительного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B768A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16 855 324,05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B768A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7452444,88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A93F16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9402879,17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C6649">
              <w:rPr>
                <w:szCs w:val="24"/>
              </w:rPr>
              <w:t xml:space="preserve"> </w:t>
            </w:r>
            <w:r w:rsidR="00F37E75" w:rsidRPr="00F37E75">
              <w:rPr>
                <w:bCs/>
                <w:szCs w:val="24"/>
              </w:rPr>
              <w:t>Доля детей в возрасте 5 - 18 лет, получающих образование по дополнительным общеобразовательным программам в организациях различной организационно-правовой формы и формы собственности, в общей численности детей этой возрастной группы.</w:t>
            </w:r>
            <w:r w:rsidR="00F37E75" w:rsidRPr="00F37E75">
              <w:rPr>
                <w:szCs w:val="24"/>
              </w:rPr>
              <w:t xml:space="preserve"> </w:t>
            </w:r>
            <w:r w:rsidRPr="005C6649">
              <w:rPr>
                <w:szCs w:val="24"/>
              </w:rPr>
              <w:lastRenderedPageBreak/>
              <w:t>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3A271D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lastRenderedPageBreak/>
              <w:t>73</w:t>
            </w:r>
          </w:p>
        </w:tc>
      </w:tr>
      <w:tr w:rsidR="0031590C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0C" w:rsidRPr="005C6649" w:rsidRDefault="0031590C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2.1.1.1.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0C" w:rsidRPr="005C6649" w:rsidRDefault="0031590C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Исполнение муниципального задания организацией дополнительного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31590C" w:rsidRPr="005C6649" w:rsidRDefault="0031590C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31590C" w:rsidRPr="005C6649" w:rsidRDefault="0031590C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31590C" w:rsidRPr="005C6649" w:rsidRDefault="0031590C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0C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B768A1">
              <w:rPr>
                <w:szCs w:val="24"/>
              </w:rPr>
              <w:t> </w:t>
            </w:r>
            <w:r>
              <w:rPr>
                <w:szCs w:val="24"/>
              </w:rPr>
              <w:t>920</w:t>
            </w:r>
            <w:r w:rsidR="00B768A1">
              <w:rPr>
                <w:szCs w:val="24"/>
              </w:rPr>
              <w:t xml:space="preserve"> </w:t>
            </w:r>
            <w:r>
              <w:rPr>
                <w:szCs w:val="24"/>
              </w:rPr>
              <w:t>154,38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0C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0C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0C" w:rsidRPr="005C6649" w:rsidRDefault="0031590C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8920154,38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90C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31590C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31590C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31590C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31590C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31590C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31590C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2.1.1.2.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A93F16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B768A1">
              <w:rPr>
                <w:szCs w:val="24"/>
              </w:rPr>
              <w:t> </w:t>
            </w:r>
            <w:r>
              <w:rPr>
                <w:szCs w:val="24"/>
              </w:rPr>
              <w:t>197</w:t>
            </w:r>
            <w:r w:rsidR="00B768A1">
              <w:rPr>
                <w:szCs w:val="24"/>
              </w:rPr>
              <w:t xml:space="preserve"> </w:t>
            </w:r>
            <w:r>
              <w:rPr>
                <w:szCs w:val="24"/>
              </w:rPr>
              <w:t>478,79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6135504,00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61974,79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B7188C" w:rsidRPr="00B7188C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Среднемесячная заработная плата педагогических работников муниципальных учреждений дополнительного образования детей в муниципальном образовании за текущий год (центр внешкольной работы).</w:t>
            </w:r>
          </w:p>
          <w:p w:rsidR="00B7188C" w:rsidRPr="00B7188C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Доля расходов на оплату труда административно-управленческого и вспомогательного персонала в фонде оплаты труда муниципальных учреждений дополнительного образования детей.</w:t>
            </w:r>
          </w:p>
          <w:p w:rsidR="00D21837" w:rsidRPr="005C6649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Доля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учреждений дополнительного образования детей).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2.1.1.3</w:t>
            </w:r>
            <w:r w:rsidRPr="005C6649">
              <w:rPr>
                <w:color w:val="000000"/>
                <w:szCs w:val="24"/>
              </w:rPr>
              <w:lastRenderedPageBreak/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 xml:space="preserve">Оплата муниципальными </w:t>
            </w:r>
            <w:r w:rsidRPr="005C6649">
              <w:rPr>
                <w:color w:val="000000"/>
                <w:szCs w:val="24"/>
              </w:rPr>
              <w:lastRenderedPageBreak/>
              <w:t xml:space="preserve">учреждениями расходов по коммунальным услугам 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 xml:space="preserve">Управление </w:t>
            </w:r>
            <w:r w:rsidRPr="005C6649">
              <w:rPr>
                <w:szCs w:val="24"/>
              </w:rPr>
              <w:lastRenderedPageBreak/>
              <w:t>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B768A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1 506 906,8</w:t>
            </w:r>
            <w:r>
              <w:rPr>
                <w:szCs w:val="24"/>
              </w:rPr>
              <w:lastRenderedPageBreak/>
              <w:t>8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0,00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B768A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1086156,8</w:t>
            </w:r>
            <w:r>
              <w:rPr>
                <w:szCs w:val="24"/>
              </w:rPr>
              <w:lastRenderedPageBreak/>
              <w:t>8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lastRenderedPageBreak/>
              <w:t>420750,00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19341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417" w:rsidRPr="005C6649" w:rsidRDefault="0019341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417" w:rsidRPr="005C6649" w:rsidRDefault="00193417" w:rsidP="003B1D4C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193417" w:rsidRPr="005C6649" w:rsidRDefault="00193417" w:rsidP="003B1D4C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100%  педагогических работников дополнительного образования, указанных в плане -графике, прошли повышение квалификации или профессиональную переподготовку</w:t>
            </w:r>
          </w:p>
        </w:tc>
      </w:tr>
      <w:tr w:rsidR="0019341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417" w:rsidRPr="005C6649" w:rsidRDefault="0019341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417" w:rsidRPr="005C6649" w:rsidRDefault="0036195E" w:rsidP="003B1D4C">
            <w:pPr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Контрольное событие  №</w:t>
            </w:r>
            <w:r w:rsidR="00193417" w:rsidRPr="005C6649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193417" w:rsidRPr="005C6649" w:rsidRDefault="00193417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100% исполнено муниципальное задание МУДО "ЦВР"</w:t>
            </w:r>
          </w:p>
        </w:tc>
      </w:tr>
      <w:tr w:rsidR="0019341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417" w:rsidRPr="005C6649" w:rsidRDefault="0019341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417" w:rsidRPr="005C6649" w:rsidRDefault="00193417" w:rsidP="009759B3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Контрольное событие № 3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193417" w:rsidRPr="005C6649" w:rsidRDefault="00193417" w:rsidP="00F37E75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 xml:space="preserve">Увеличится детей в возрасте 5 - 18 лет, </w:t>
            </w:r>
            <w:r w:rsidR="00F37E75" w:rsidRPr="00F37E75">
              <w:rPr>
                <w:bCs/>
                <w:szCs w:val="24"/>
              </w:rPr>
              <w:t xml:space="preserve"> получающих образование по дополнительным общеобразовательным программам в организациях различной организационно-правовой формы и формы собственности, в общей численности детей этой возрастной группы.</w:t>
            </w:r>
          </w:p>
        </w:tc>
      </w:tr>
      <w:tr w:rsidR="0019341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417" w:rsidRPr="005C6649" w:rsidRDefault="0019341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417" w:rsidRPr="005C6649" w:rsidRDefault="00193417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4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193417" w:rsidRPr="005C6649" w:rsidRDefault="00193417" w:rsidP="0015787E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Увеличится доля  родителей, удовлетворенных качеством дополнительного образования</w:t>
            </w:r>
          </w:p>
        </w:tc>
      </w:tr>
      <w:tr w:rsidR="0019341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417" w:rsidRPr="005C6649" w:rsidRDefault="0019341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417" w:rsidRPr="005C6649" w:rsidRDefault="00193417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5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193417" w:rsidRPr="005C6649" w:rsidRDefault="00193417" w:rsidP="00567028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Выполнен показатель среднемесячной заработной платы педагогических работников муниципальных учреждений дополнительного образования</w:t>
            </w:r>
            <w:r w:rsidR="0005216A">
              <w:rPr>
                <w:bCs/>
                <w:szCs w:val="24"/>
              </w:rPr>
              <w:t xml:space="preserve"> детей</w:t>
            </w:r>
            <w:r w:rsidRPr="005C6649">
              <w:rPr>
                <w:bCs/>
                <w:szCs w:val="24"/>
              </w:rPr>
              <w:t xml:space="preserve"> в муниципальном образовании за текущий год (центр внешкольной работы).</w:t>
            </w:r>
          </w:p>
        </w:tc>
      </w:tr>
      <w:tr w:rsidR="0019341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417" w:rsidRPr="005C6649" w:rsidRDefault="0019341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3417" w:rsidRPr="005C6649" w:rsidRDefault="00193417" w:rsidP="003B1D4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Задача 2.2.  Повышение качества дополнительного образования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7F0E91">
              <w:rPr>
                <w:b/>
                <w:bCs/>
                <w:color w:val="000000"/>
                <w:szCs w:val="24"/>
              </w:rPr>
              <w:t>2.2.1.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</w:t>
            </w:r>
            <w:r w:rsidRPr="005C6649">
              <w:rPr>
                <w:b/>
                <w:bCs/>
                <w:color w:val="000000"/>
                <w:szCs w:val="24"/>
              </w:rPr>
              <w:br/>
              <w:t>Укрепление материально-технической базы и создание безопасных условий в муниципальных образовательных организациях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  <w:p w:rsidR="00D21837" w:rsidRPr="005F271A" w:rsidRDefault="00D21837" w:rsidP="005F271A">
            <w:pPr>
              <w:rPr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7F0E9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Удовлетворённость родителей качеством дополнительного образования от общего числа родителей, дети которых посещают образовательные организации в соответствующем году.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98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2.2.1.1.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Реализация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7F0E9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2.2.1.2.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FF6194">
            <w:pPr>
              <w:outlineLvl w:val="0"/>
              <w:rPr>
                <w:color w:val="000000"/>
                <w:szCs w:val="24"/>
              </w:rPr>
            </w:pPr>
            <w:r w:rsidRPr="005F271A">
              <w:rPr>
                <w:color w:val="000000"/>
                <w:szCs w:val="24"/>
              </w:rPr>
              <w:t>Укрепление материально-технической базы и создание безопасных условий в муниципальных образовательных организациях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FF6194">
            <w:pPr>
              <w:rPr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222BD3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BD3" w:rsidRPr="005C6649" w:rsidRDefault="00222BD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 №1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 ОО  принята к новому учебному году без замечаний</w:t>
            </w:r>
          </w:p>
        </w:tc>
      </w:tr>
      <w:tr w:rsidR="00222BD3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>
            <w:r w:rsidRPr="005C6649">
              <w:rPr>
                <w:bCs/>
                <w:color w:val="000000"/>
                <w:szCs w:val="24"/>
              </w:rPr>
              <w:t>Контрольное событие  №2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Увеличится доля родителей, удовлетворённых качеством дополнительного образования</w:t>
            </w:r>
          </w:p>
        </w:tc>
      </w:tr>
      <w:tr w:rsidR="00222BD3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>
            <w:r w:rsidRPr="005C6649">
              <w:rPr>
                <w:bCs/>
                <w:color w:val="000000"/>
                <w:szCs w:val="24"/>
              </w:rPr>
              <w:t>Контрольное событие  №3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Проведен  текущий (капитальный)  ремонт</w:t>
            </w:r>
          </w:p>
        </w:tc>
      </w:tr>
      <w:tr w:rsidR="00222BD3" w:rsidRPr="005C6649" w:rsidTr="004636AB">
        <w:trPr>
          <w:trHeight w:val="32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>
            <w:r w:rsidRPr="005C6649">
              <w:rPr>
                <w:bCs/>
                <w:color w:val="000000"/>
                <w:szCs w:val="24"/>
              </w:rPr>
              <w:t>Контрольное событие  №4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7F0E91">
              <w:rPr>
                <w:bCs/>
                <w:color w:val="000000"/>
                <w:szCs w:val="24"/>
              </w:rPr>
              <w:t>Количество реализуемых проектов «Народный бюджет в школе» в сфере образования не менее одного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2.2.2.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 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типа.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230</w:t>
            </w:r>
            <w:r w:rsidR="00B768A1">
              <w:rPr>
                <w:szCs w:val="24"/>
              </w:rPr>
              <w:t xml:space="preserve"> </w:t>
            </w:r>
            <w:r>
              <w:rPr>
                <w:szCs w:val="24"/>
              </w:rPr>
              <w:t>784,00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230784,00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Удовлетворённость родителей качеством дополнительного образования от общего числа родителей, дети которых посещают образовательные организации в соответствующем году.</w:t>
            </w:r>
          </w:p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98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2.2.2.1.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Выплата педагогическим работникам льготы по оплате жилого помещения и коммунальных услуг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230</w:t>
            </w:r>
            <w:r w:rsidR="00B768A1">
              <w:rPr>
                <w:szCs w:val="24"/>
              </w:rPr>
              <w:t xml:space="preserve"> </w:t>
            </w:r>
            <w:r>
              <w:rPr>
                <w:szCs w:val="24"/>
              </w:rPr>
              <w:t>784,00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230784,00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222BD3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BD3" w:rsidRPr="005C6649" w:rsidRDefault="00222BD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Выплачены педагогическим работникам льготы по оплате жилого помещения и коммунальных услуг</w:t>
            </w:r>
          </w:p>
        </w:tc>
      </w:tr>
      <w:tr w:rsidR="00222BD3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 w:rsidP="009759B3">
            <w:r w:rsidRPr="005C6649">
              <w:rPr>
                <w:bCs/>
                <w:color w:val="000000"/>
                <w:szCs w:val="24"/>
              </w:rPr>
              <w:t>Контрольное событие  №2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Увеличится доля родителей, удовлетворённых качеством дополнительного образования</w:t>
            </w:r>
          </w:p>
        </w:tc>
      </w:tr>
      <w:tr w:rsidR="00222BD3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Задача 2.3.  Федеральный проект "Успех каждого ребёнка"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2.3.1.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</w:t>
            </w:r>
            <w:r w:rsidRPr="005C6649">
              <w:rPr>
                <w:b/>
                <w:bCs/>
                <w:color w:val="000000"/>
                <w:szCs w:val="24"/>
              </w:rPr>
              <w:br/>
              <w:t xml:space="preserve">Укрепление </w:t>
            </w:r>
            <w:r w:rsidRPr="005C6649">
              <w:rPr>
                <w:b/>
                <w:bCs/>
                <w:color w:val="000000"/>
                <w:szCs w:val="24"/>
              </w:rPr>
              <w:lastRenderedPageBreak/>
              <w:t xml:space="preserve">материально-технической базы и создание безопасных условий в организациях в сфере образования 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 xml:space="preserve">Управление образования АМР </w:t>
            </w:r>
            <w:r w:rsidRPr="005C6649">
              <w:rPr>
                <w:szCs w:val="24"/>
              </w:rPr>
              <w:lastRenderedPageBreak/>
              <w:t>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F9220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Численность обучающихся, </w:t>
            </w:r>
            <w:r w:rsidRPr="005C6649">
              <w:rPr>
                <w:szCs w:val="24"/>
              </w:rPr>
              <w:lastRenderedPageBreak/>
              <w:t>охваченных дополнительными общеобразовательными программами естественно-научной и технической направленностей. (тыс. человек)</w:t>
            </w:r>
          </w:p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5F3C5A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lastRenderedPageBreak/>
              <w:t>0,06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2.3.1.1.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направленностей.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222BD3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BD3" w:rsidRPr="005C6649" w:rsidRDefault="00222BD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Обучающиеся охвачены дополнительными общеобразовательными программами естественно-научной и технической направленностей</w:t>
            </w:r>
          </w:p>
        </w:tc>
      </w:tr>
      <w:tr w:rsidR="00222BD3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>
            <w:r w:rsidRPr="005C6649">
              <w:rPr>
                <w:bCs/>
                <w:color w:val="000000"/>
                <w:szCs w:val="24"/>
              </w:rPr>
              <w:t>Контрольное событие №2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EE6357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Увеличится доля родителей, удовлетворённых качеством дополнительного образования</w:t>
            </w:r>
          </w:p>
        </w:tc>
      </w:tr>
      <w:tr w:rsidR="00222BD3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>
            <w:r w:rsidRPr="005C6649">
              <w:rPr>
                <w:bCs/>
                <w:color w:val="000000"/>
                <w:szCs w:val="24"/>
              </w:rPr>
              <w:t>Контрольное событие №3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EE635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Созданы новые места в  МУДО «ЦВР» пгт. Троицко - Печорск</w:t>
            </w:r>
          </w:p>
        </w:tc>
      </w:tr>
      <w:tr w:rsidR="00222BD3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Итого по подпрограмме 2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BD3" w:rsidRPr="005C6649" w:rsidRDefault="00B768A1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16 855 324,05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BD3" w:rsidRPr="005C6649" w:rsidRDefault="0031590C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BD3" w:rsidRPr="005C6649" w:rsidRDefault="00B768A1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7452444,88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BD3" w:rsidRPr="005C6649" w:rsidRDefault="0031590C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9402879,17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222BD3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Подпрограмма 3. «Оздоровление, отдых детей и трудоустройство подростков»</w:t>
            </w:r>
          </w:p>
        </w:tc>
      </w:tr>
      <w:tr w:rsidR="00222BD3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Задача 3.1.Оздоровление, отдых детей и трудоустройство подростков</w:t>
            </w:r>
          </w:p>
        </w:tc>
      </w:tr>
      <w:tr w:rsidR="00D21837" w:rsidRPr="005C6649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3.1.1.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 xml:space="preserve">Основное мероприятие: Организация трудоустройства обучающихся. 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631</w:t>
            </w:r>
            <w:r w:rsidR="00B768A1">
              <w:rPr>
                <w:szCs w:val="24"/>
              </w:rPr>
              <w:t xml:space="preserve"> </w:t>
            </w:r>
            <w:r>
              <w:rPr>
                <w:szCs w:val="24"/>
              </w:rPr>
              <w:t>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631000,00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населения в возрасте от 14 до 18 лет, трудоустроенных в каникулярный период.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5F3C5A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</w:tr>
      <w:tr w:rsidR="00D21837" w:rsidRPr="005C6649" w:rsidTr="004636AB">
        <w:trPr>
          <w:trHeight w:val="89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3.1.1.1.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Организация работы по  оплате труда обучающихся 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631</w:t>
            </w:r>
            <w:r w:rsidR="00B768A1">
              <w:rPr>
                <w:szCs w:val="24"/>
              </w:rPr>
              <w:t xml:space="preserve"> </w:t>
            </w:r>
            <w:r>
              <w:rPr>
                <w:szCs w:val="24"/>
              </w:rPr>
              <w:t>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0,00 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631000,00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222BD3" w:rsidRPr="005C6649" w:rsidTr="004636AB">
        <w:trPr>
          <w:trHeight w:val="29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BD3" w:rsidRPr="005C6649" w:rsidRDefault="00222BD3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03348D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Обучающиеся в возрасте от 14 до 18 лет трудоустроены  в каникулярный период.</w:t>
            </w:r>
          </w:p>
        </w:tc>
      </w:tr>
      <w:tr w:rsidR="00222BD3" w:rsidRPr="005C6649" w:rsidTr="004636AB">
        <w:trPr>
          <w:trHeight w:val="34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 w:rsidP="009759B3">
            <w:r w:rsidRPr="005C6649">
              <w:rPr>
                <w:bCs/>
                <w:color w:val="000000"/>
                <w:szCs w:val="24"/>
              </w:rPr>
              <w:t>Контрольное событие №2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03348D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Дети, находящиеся в трудной жизненной ситуации, охвачены трудом, оздоровлением и отдыхом</w:t>
            </w:r>
          </w:p>
        </w:tc>
      </w:tr>
      <w:tr w:rsidR="00222BD3" w:rsidRPr="005C6649" w:rsidTr="004636AB">
        <w:trPr>
          <w:trHeight w:val="21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D3" w:rsidRPr="005C6649" w:rsidRDefault="00222BD3" w:rsidP="009759B3">
            <w:r w:rsidRPr="005C6649">
              <w:rPr>
                <w:bCs/>
                <w:color w:val="000000"/>
                <w:szCs w:val="24"/>
              </w:rPr>
              <w:t>Контрольное событие №3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03348D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Обучающиеся, состоящие на профилактических учетах, охвачены оздоровлением, трудом и отдыхом </w:t>
            </w:r>
          </w:p>
        </w:tc>
      </w:tr>
      <w:tr w:rsidR="00D21837" w:rsidRPr="005C6649" w:rsidTr="004636AB">
        <w:tc>
          <w:tcPr>
            <w:tcW w:w="689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szCs w:val="24"/>
              </w:rPr>
            </w:pPr>
            <w:r w:rsidRPr="005C6649">
              <w:rPr>
                <w:b/>
                <w:bCs/>
                <w:szCs w:val="24"/>
              </w:rPr>
              <w:t>3.1.2.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szCs w:val="24"/>
              </w:rPr>
            </w:pPr>
            <w:r w:rsidRPr="005C6649">
              <w:rPr>
                <w:b/>
                <w:bCs/>
                <w:szCs w:val="24"/>
              </w:rPr>
              <w:t>Основное мероприятие.                                                                                                       Мероприятие по проведению оздоровительной кампании детей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768A1">
              <w:rPr>
                <w:szCs w:val="24"/>
              </w:rPr>
              <w:t xml:space="preserve"> </w:t>
            </w:r>
            <w:r>
              <w:rPr>
                <w:szCs w:val="24"/>
              </w:rPr>
              <w:t>071</w:t>
            </w:r>
            <w:r w:rsidR="00B768A1">
              <w:rPr>
                <w:szCs w:val="24"/>
              </w:rPr>
              <w:t xml:space="preserve"> </w:t>
            </w:r>
            <w:r>
              <w:rPr>
                <w:szCs w:val="24"/>
              </w:rPr>
              <w:t>933,34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449800,00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622133,34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F9220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детей школьного возраста, охваченного оздоровлением и отдыхом в общей численности детей школьного возраста.</w:t>
            </w:r>
          </w:p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50</w:t>
            </w:r>
          </w:p>
        </w:tc>
      </w:tr>
      <w:tr w:rsidR="00D21837" w:rsidRPr="005C6649" w:rsidTr="004636AB">
        <w:tc>
          <w:tcPr>
            <w:tcW w:w="689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3.1.2.1.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Обеспечение оздоровления и отдыха  детей на территории муниципального района «Троицко-Печорский»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320 000,00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320 000,00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:rsidTr="004636AB">
        <w:tc>
          <w:tcPr>
            <w:tcW w:w="689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3.1.2.2.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Осуществление процесса оздоровления и отдыха детей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751</w:t>
            </w:r>
            <w:r w:rsidR="00B768A1">
              <w:rPr>
                <w:szCs w:val="24"/>
              </w:rPr>
              <w:t xml:space="preserve"> </w:t>
            </w:r>
            <w:r>
              <w:rPr>
                <w:szCs w:val="24"/>
              </w:rPr>
              <w:t>933,34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449800,00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302133,34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222BD3" w:rsidRPr="005C6649" w:rsidTr="004636AB">
        <w:tc>
          <w:tcPr>
            <w:tcW w:w="689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222BD3" w:rsidRPr="005C6649" w:rsidRDefault="00222BD3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502127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 Дети школьного возраста охвачены оздоровлением и отдыхом </w:t>
            </w:r>
          </w:p>
        </w:tc>
      </w:tr>
      <w:tr w:rsidR="00222BD3" w:rsidRPr="005C6649" w:rsidTr="004636AB">
        <w:tc>
          <w:tcPr>
            <w:tcW w:w="689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222BD3" w:rsidRPr="005C6649" w:rsidRDefault="00222BD3" w:rsidP="009759B3">
            <w:r w:rsidRPr="005C6649">
              <w:rPr>
                <w:bCs/>
                <w:color w:val="000000"/>
                <w:szCs w:val="24"/>
              </w:rPr>
              <w:t>Контрольное событие №2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502127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Дети, находящиеся в трудной жизненной ситуации, охвачены трудом, оздоровлением и отдыхом</w:t>
            </w:r>
          </w:p>
        </w:tc>
      </w:tr>
      <w:tr w:rsidR="00222BD3" w:rsidRPr="005C6649" w:rsidTr="004636AB">
        <w:tc>
          <w:tcPr>
            <w:tcW w:w="689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222BD3" w:rsidRPr="005C6649" w:rsidRDefault="00222BD3" w:rsidP="009759B3">
            <w:r w:rsidRPr="005C6649">
              <w:rPr>
                <w:bCs/>
                <w:color w:val="000000"/>
                <w:szCs w:val="24"/>
              </w:rPr>
              <w:t>Контрольное событие №3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FE2EED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Увеличится доля детей в возрасте 7-18 лет, охваченных оздоровлением, трудом и отдыхом</w:t>
            </w:r>
          </w:p>
        </w:tc>
      </w:tr>
      <w:tr w:rsidR="00222BD3" w:rsidRPr="005C6649" w:rsidTr="004636AB">
        <w:tc>
          <w:tcPr>
            <w:tcW w:w="689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222BD3" w:rsidRPr="005C6649" w:rsidRDefault="00222BD3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№4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Выполнен показатель по количеству  детей, находящихся в трудной жизненной ситуации, охваченных отдыхом в каникулярное время.</w:t>
            </w:r>
          </w:p>
        </w:tc>
      </w:tr>
      <w:tr w:rsidR="0086183C" w:rsidRPr="005C6649" w:rsidTr="004636AB">
        <w:tc>
          <w:tcPr>
            <w:tcW w:w="689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Итого по подпрограмме 3</w:t>
            </w:r>
          </w:p>
        </w:tc>
        <w:tc>
          <w:tcPr>
            <w:tcW w:w="1950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816" w:type="dxa"/>
            <w:gridSpan w:val="4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14" w:type="dxa"/>
            <w:gridSpan w:val="4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222BD3" w:rsidRPr="005C6649" w:rsidRDefault="0031590C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B768A1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702</w:t>
            </w:r>
            <w:r w:rsidR="00B768A1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933,34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0,00</w:t>
            </w:r>
          </w:p>
        </w:tc>
        <w:tc>
          <w:tcPr>
            <w:tcW w:w="975" w:type="dxa"/>
            <w:gridSpan w:val="3"/>
            <w:shd w:val="clear" w:color="auto" w:fill="auto"/>
          </w:tcPr>
          <w:p w:rsidR="00222BD3" w:rsidRPr="005C6649" w:rsidRDefault="0031590C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449800,00</w:t>
            </w:r>
          </w:p>
        </w:tc>
        <w:tc>
          <w:tcPr>
            <w:tcW w:w="1017" w:type="dxa"/>
            <w:gridSpan w:val="4"/>
            <w:shd w:val="clear" w:color="auto" w:fill="auto"/>
          </w:tcPr>
          <w:p w:rsidR="00222BD3" w:rsidRPr="005C6649" w:rsidRDefault="0031590C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1253133,34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222BD3" w:rsidRPr="005C6649" w:rsidTr="004636AB">
        <w:tc>
          <w:tcPr>
            <w:tcW w:w="689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shd w:val="clear" w:color="auto" w:fill="auto"/>
            <w:vAlign w:val="center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"Подпрограмма 4. «Обеспечение реализации муниципальной программы»</w:t>
            </w:r>
          </w:p>
        </w:tc>
      </w:tr>
      <w:tr w:rsidR="00222BD3" w:rsidRPr="005C6649" w:rsidTr="004636AB">
        <w:tc>
          <w:tcPr>
            <w:tcW w:w="689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6"/>
            <w:shd w:val="clear" w:color="auto" w:fill="auto"/>
            <w:vAlign w:val="center"/>
          </w:tcPr>
          <w:p w:rsidR="00222BD3" w:rsidRPr="005C6649" w:rsidRDefault="00222BD3" w:rsidP="003B1D4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Задача 4.1.  Обеспечение деятельности подведомственных организаций.</w:t>
            </w:r>
          </w:p>
        </w:tc>
      </w:tr>
      <w:tr w:rsidR="00D21837" w:rsidRPr="005C6649" w:rsidTr="004636AB">
        <w:tc>
          <w:tcPr>
            <w:tcW w:w="689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4.1.1.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</w:t>
            </w:r>
            <w:r w:rsidRPr="005C6649">
              <w:rPr>
                <w:b/>
                <w:bCs/>
                <w:color w:val="000000"/>
                <w:szCs w:val="24"/>
              </w:rPr>
              <w:br/>
              <w:t xml:space="preserve">Обеспечение </w:t>
            </w:r>
            <w:r w:rsidRPr="005C6649">
              <w:rPr>
                <w:b/>
                <w:bCs/>
                <w:color w:val="000000"/>
                <w:szCs w:val="24"/>
              </w:rPr>
              <w:lastRenderedPageBreak/>
              <w:t>деятельности подведомственных учреждений.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 xml:space="preserve">Управление образования АМР </w:t>
            </w:r>
            <w:r w:rsidRPr="005C6649">
              <w:rPr>
                <w:szCs w:val="24"/>
              </w:rPr>
              <w:lastRenderedPageBreak/>
              <w:t>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21837" w:rsidRPr="005C6649" w:rsidRDefault="00B768A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27 570 712,00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Pr="005C6649" w:rsidRDefault="00B768A1" w:rsidP="00F9379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784 000,00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D21837" w:rsidRPr="005C6649" w:rsidRDefault="0030347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26786712,00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F9220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Уровень ежегодного достижения показателей </w:t>
            </w:r>
            <w:r w:rsidRPr="005C6649">
              <w:rPr>
                <w:szCs w:val="24"/>
              </w:rPr>
              <w:lastRenderedPageBreak/>
              <w:t>(индикаторов) Программы и подпрограмм. (процентов).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5F3C5A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lastRenderedPageBreak/>
              <w:t>97</w:t>
            </w:r>
          </w:p>
        </w:tc>
      </w:tr>
      <w:tr w:rsidR="00D21837" w:rsidRPr="005C6649" w:rsidTr="004636AB">
        <w:tc>
          <w:tcPr>
            <w:tcW w:w="689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4.1.1.1.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21837" w:rsidRPr="005C6649" w:rsidRDefault="00B768A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26 492 712,00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0,00 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D21837" w:rsidRPr="005C6649" w:rsidRDefault="0030347E" w:rsidP="007F0E9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26492712,00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:rsidTr="004636AB">
        <w:tc>
          <w:tcPr>
            <w:tcW w:w="689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4.1.1.2.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Оплата муниципальными учреждениями расходов по коммунальным услугам 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21837" w:rsidRPr="005C6649" w:rsidRDefault="00B768A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1 078 000,00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Pr="005C6649" w:rsidRDefault="00B768A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784 000,00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294000,00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222BD3" w:rsidRPr="005C6649" w:rsidTr="004636AB">
        <w:tc>
          <w:tcPr>
            <w:tcW w:w="689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222BD3" w:rsidRPr="005C6649" w:rsidRDefault="00222BD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Показатели (индикаторы) Программы и подпрограмм исполнены на 100% </w:t>
            </w:r>
          </w:p>
        </w:tc>
      </w:tr>
      <w:tr w:rsidR="00222BD3" w:rsidRPr="005C6649" w:rsidTr="004636AB">
        <w:tc>
          <w:tcPr>
            <w:tcW w:w="689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222BD3" w:rsidRPr="005C6649" w:rsidRDefault="00222BD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100% исполнено выделенное финансирование на реализацию мероприятий Программы на муниципальном уровне.</w:t>
            </w:r>
          </w:p>
        </w:tc>
      </w:tr>
      <w:tr w:rsidR="00D21837" w:rsidRPr="005C6649" w:rsidTr="004636AB">
        <w:tc>
          <w:tcPr>
            <w:tcW w:w="689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4.1.2.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 Осуществление государственного полномочия Республики Коми по предоставлению мер социальной поддержки в форме выплаты 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типа.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B768A1">
              <w:rPr>
                <w:szCs w:val="24"/>
              </w:rPr>
              <w:t xml:space="preserve"> </w:t>
            </w:r>
            <w:r>
              <w:rPr>
                <w:szCs w:val="24"/>
              </w:rPr>
              <w:t>053,00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0,00 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5053,00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F9220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Исполнение выделенного финансирования на реализацию мероприятий Программы на муниципальном уровне. (процентов)</w:t>
            </w:r>
          </w:p>
          <w:p w:rsidR="00D21837" w:rsidRPr="005C6649" w:rsidRDefault="00D21837" w:rsidP="00F92202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5F3C5A" w:rsidP="00F92202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97</w:t>
            </w:r>
          </w:p>
        </w:tc>
      </w:tr>
      <w:tr w:rsidR="00D21837" w:rsidRPr="005C6649" w:rsidTr="004636AB">
        <w:tc>
          <w:tcPr>
            <w:tcW w:w="689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4.1.2.1.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Приобретение необходимой продукции для обработки </w:t>
            </w:r>
            <w:r w:rsidRPr="005C6649">
              <w:rPr>
                <w:color w:val="000000"/>
                <w:szCs w:val="24"/>
              </w:rPr>
              <w:lastRenderedPageBreak/>
              <w:t>документации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 xml:space="preserve">Управление образования АМР «Троицко – </w:t>
            </w:r>
            <w:r w:rsidRPr="005C6649">
              <w:rPr>
                <w:szCs w:val="24"/>
              </w:rPr>
              <w:lastRenderedPageBreak/>
              <w:t>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B768A1">
              <w:rPr>
                <w:szCs w:val="24"/>
              </w:rPr>
              <w:t xml:space="preserve"> </w:t>
            </w:r>
            <w:r>
              <w:rPr>
                <w:szCs w:val="24"/>
              </w:rPr>
              <w:t>053,000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0,00 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21837" w:rsidRPr="005C6649" w:rsidRDefault="003159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5053,00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222BD3" w:rsidRPr="005C6649" w:rsidTr="004636AB">
        <w:tc>
          <w:tcPr>
            <w:tcW w:w="689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222BD3" w:rsidRPr="005C6649" w:rsidRDefault="00222BD3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Показатели (индикаторы) Программы и подпрограмм исполнены на 100% </w:t>
            </w:r>
          </w:p>
        </w:tc>
      </w:tr>
      <w:tr w:rsidR="00222BD3" w:rsidRPr="005C6649" w:rsidTr="004636AB">
        <w:tc>
          <w:tcPr>
            <w:tcW w:w="689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222BD3" w:rsidRPr="005C6649" w:rsidRDefault="00222BD3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100% исполнено выделенное финансирование на реализацию мероприятий Программы на муниципальном уровне.</w:t>
            </w:r>
          </w:p>
        </w:tc>
      </w:tr>
      <w:tr w:rsidR="00D21837" w:rsidRPr="005C6649" w:rsidTr="004636AB">
        <w:tc>
          <w:tcPr>
            <w:tcW w:w="689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4.1.3.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 xml:space="preserve">Основное мероприятие Укрепление материально-технической базы и создание безопасных условий в муниципальных образовательных 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542" w:type="dxa"/>
            <w:gridSpan w:val="3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267" w:type="dxa"/>
            <w:gridSpan w:val="4"/>
            <w:shd w:val="clear" w:color="auto" w:fill="auto"/>
          </w:tcPr>
          <w:p w:rsidR="00D21837" w:rsidRPr="005C6649" w:rsidRDefault="004636A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500 000,00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8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D21837" w:rsidRPr="005C6649" w:rsidRDefault="004636A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500 000,00</w:t>
            </w:r>
          </w:p>
        </w:tc>
        <w:tc>
          <w:tcPr>
            <w:tcW w:w="591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A77769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Исполнение выделенного финансирования на реализацию мероприятий Программы на муниципальном уровне. (процентов)</w:t>
            </w:r>
          </w:p>
          <w:p w:rsidR="00D21837" w:rsidRPr="005C6649" w:rsidRDefault="00D21837" w:rsidP="00A77769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5F3C5A" w:rsidP="00A77769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97</w:t>
            </w:r>
          </w:p>
        </w:tc>
      </w:tr>
      <w:tr w:rsidR="00D21837" w:rsidRPr="005C6649" w:rsidTr="004636AB">
        <w:tc>
          <w:tcPr>
            <w:tcW w:w="689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4.1.3.1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Приобретение мебели, инвентаря для учреждений дошкольного образования 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542" w:type="dxa"/>
            <w:gridSpan w:val="3"/>
            <w:shd w:val="clear" w:color="auto" w:fill="auto"/>
          </w:tcPr>
          <w:p w:rsidR="00D21837" w:rsidRPr="005C6649" w:rsidRDefault="00D2183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682FF2">
              <w:rPr>
                <w:szCs w:val="24"/>
              </w:rPr>
              <w:t>3</w:t>
            </w:r>
          </w:p>
        </w:tc>
        <w:tc>
          <w:tcPr>
            <w:tcW w:w="1267" w:type="dxa"/>
            <w:gridSpan w:val="4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8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91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B7C6E" w:rsidRPr="005C6649" w:rsidTr="004636AB">
        <w:tc>
          <w:tcPr>
            <w:tcW w:w="689" w:type="dxa"/>
            <w:shd w:val="clear" w:color="auto" w:fill="auto"/>
            <w:vAlign w:val="center"/>
          </w:tcPr>
          <w:p w:rsidR="00DB7C6E" w:rsidRPr="005C6649" w:rsidRDefault="00DB7C6E" w:rsidP="003B1D4C">
            <w:pPr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4.1.3.2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DB7C6E" w:rsidRPr="00DA3E97" w:rsidRDefault="00DB7C6E" w:rsidP="00DB7C6E">
            <w:pPr>
              <w:outlineLvl w:val="0"/>
              <w:rPr>
                <w:color w:val="000000"/>
                <w:szCs w:val="24"/>
              </w:rPr>
            </w:pPr>
            <w:r w:rsidRPr="00DA3E97">
              <w:rPr>
                <w:color w:val="000000"/>
                <w:szCs w:val="24"/>
              </w:rPr>
              <w:t>Приобретение комплектов</w:t>
            </w:r>
            <w:r w:rsidR="00B7188C" w:rsidRPr="00DA3E97">
              <w:rPr>
                <w:color w:val="000000"/>
                <w:szCs w:val="24"/>
              </w:rPr>
              <w:t xml:space="preserve"> </w:t>
            </w:r>
            <w:r w:rsidRPr="00DA3E97">
              <w:rPr>
                <w:color w:val="000000"/>
                <w:szCs w:val="24"/>
              </w:rPr>
              <w:t>(для улицы) государственных символов  России и Республики Коми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DB7C6E" w:rsidRPr="005C6649" w:rsidRDefault="00DB7C6E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>Управление образования АМР «Троицко – Печорский»</w:t>
            </w:r>
          </w:p>
        </w:tc>
        <w:tc>
          <w:tcPr>
            <w:tcW w:w="708" w:type="dxa"/>
            <w:shd w:val="clear" w:color="auto" w:fill="auto"/>
          </w:tcPr>
          <w:p w:rsidR="00DB7C6E" w:rsidRPr="005C6649" w:rsidRDefault="00DB7C6E" w:rsidP="004636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542" w:type="dxa"/>
            <w:gridSpan w:val="3"/>
            <w:shd w:val="clear" w:color="auto" w:fill="auto"/>
          </w:tcPr>
          <w:p w:rsidR="00DB7C6E" w:rsidRPr="005C6649" w:rsidRDefault="00DB7C6E" w:rsidP="004636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1267" w:type="dxa"/>
            <w:gridSpan w:val="4"/>
            <w:shd w:val="clear" w:color="auto" w:fill="auto"/>
          </w:tcPr>
          <w:p w:rsidR="00DB7C6E" w:rsidRPr="005C6649" w:rsidRDefault="00DB7C6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500 000,00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DB7C6E" w:rsidRPr="005C6649" w:rsidRDefault="00DB7C6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835" w:type="dxa"/>
            <w:gridSpan w:val="2"/>
            <w:shd w:val="clear" w:color="auto" w:fill="auto"/>
          </w:tcPr>
          <w:p w:rsidR="00DB7C6E" w:rsidRPr="005C6649" w:rsidRDefault="00DB7C6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DB7C6E" w:rsidRPr="005C6649" w:rsidRDefault="00DB7C6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500 000,00</w:t>
            </w:r>
          </w:p>
        </w:tc>
        <w:tc>
          <w:tcPr>
            <w:tcW w:w="591" w:type="dxa"/>
            <w:gridSpan w:val="3"/>
            <w:shd w:val="clear" w:color="auto" w:fill="auto"/>
          </w:tcPr>
          <w:p w:rsidR="00DB7C6E" w:rsidRPr="005C6649" w:rsidRDefault="00DB7C6E" w:rsidP="004636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B7C6E" w:rsidRPr="005C6649" w:rsidRDefault="00DB7C6E" w:rsidP="004636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DB7C6E" w:rsidRPr="005C6649" w:rsidRDefault="00DB7C6E" w:rsidP="004636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B7C6E" w:rsidRPr="005C6649" w:rsidRDefault="00DB7C6E" w:rsidP="004636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DB7C6E" w:rsidRPr="005C6649" w:rsidRDefault="00DB7C6E" w:rsidP="004636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B7C6E" w:rsidRPr="005C6649" w:rsidRDefault="00DB7C6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DB7C6E" w:rsidRPr="005C6649" w:rsidRDefault="00DB7C6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222BD3" w:rsidRPr="005C6649" w:rsidTr="004636AB">
        <w:tc>
          <w:tcPr>
            <w:tcW w:w="689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222BD3" w:rsidRPr="005C6649" w:rsidRDefault="00222BD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5"/>
            <w:shd w:val="clear" w:color="auto" w:fill="auto"/>
            <w:vAlign w:val="center"/>
          </w:tcPr>
          <w:p w:rsidR="00222BD3" w:rsidRPr="005C6649" w:rsidRDefault="00222BD3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100% исполнено выделенное финансирование на реализацию мероприятий Программы на муниципальном уровне.</w:t>
            </w:r>
          </w:p>
        </w:tc>
      </w:tr>
      <w:tr w:rsidR="0086183C" w:rsidRPr="005C6649" w:rsidTr="004636AB">
        <w:tc>
          <w:tcPr>
            <w:tcW w:w="689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Итого по подпрограмме 4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222BD3" w:rsidRPr="005C6649" w:rsidRDefault="00CC42A5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28 075 765,00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222BD3" w:rsidRPr="005C6649" w:rsidRDefault="00CC42A5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789 053,00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22BD3" w:rsidRPr="005C6649" w:rsidRDefault="00FE33B2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FE33B2">
              <w:rPr>
                <w:b/>
                <w:szCs w:val="24"/>
              </w:rPr>
              <w:t>27</w:t>
            </w:r>
            <w:r w:rsidR="009B0BD7">
              <w:rPr>
                <w:b/>
                <w:szCs w:val="24"/>
              </w:rPr>
              <w:t xml:space="preserve"> </w:t>
            </w:r>
            <w:r w:rsidRPr="00FE33B2">
              <w:rPr>
                <w:b/>
                <w:szCs w:val="24"/>
              </w:rPr>
              <w:t>286</w:t>
            </w:r>
            <w:r w:rsidR="009B0BD7">
              <w:rPr>
                <w:b/>
                <w:szCs w:val="24"/>
              </w:rPr>
              <w:t xml:space="preserve"> </w:t>
            </w:r>
            <w:r w:rsidRPr="00FE33B2">
              <w:rPr>
                <w:b/>
                <w:szCs w:val="24"/>
              </w:rPr>
              <w:t>712</w:t>
            </w:r>
            <w:r w:rsidR="0030347E">
              <w:rPr>
                <w:b/>
                <w:szCs w:val="24"/>
              </w:rPr>
              <w:t>,00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86183C" w:rsidRPr="00117813" w:rsidTr="004636AB">
        <w:trPr>
          <w:trHeight w:val="706"/>
        </w:trPr>
        <w:tc>
          <w:tcPr>
            <w:tcW w:w="689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Всего по программе</w:t>
            </w:r>
          </w:p>
        </w:tc>
        <w:tc>
          <w:tcPr>
            <w:tcW w:w="2046" w:type="dxa"/>
            <w:gridSpan w:val="3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26" w:type="dxa"/>
            <w:gridSpan w:val="5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222BD3" w:rsidRPr="005C6649" w:rsidRDefault="00CC42A5" w:rsidP="00DA3E97">
            <w:pPr>
              <w:tabs>
                <w:tab w:val="left" w:pos="1985"/>
                <w:tab w:val="left" w:pos="8080"/>
              </w:tabs>
              <w:suppressAutoHyphens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433 949 110,71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222BD3" w:rsidRPr="005C6649" w:rsidRDefault="000D43E0" w:rsidP="00B7188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27844483,99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222BD3" w:rsidRPr="005C6649" w:rsidRDefault="00CC42A5" w:rsidP="00B7188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292 215 256,83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22BD3" w:rsidRPr="005C6649" w:rsidRDefault="000D43E0" w:rsidP="00DA3E97">
            <w:pPr>
              <w:tabs>
                <w:tab w:val="left" w:pos="1985"/>
                <w:tab w:val="left" w:pos="8080"/>
              </w:tabs>
              <w:suppressAutoHyphens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113889369,89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222BD3" w:rsidRPr="005C6649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86183C" w:rsidRPr="00117813" w:rsidTr="004636AB">
        <w:tc>
          <w:tcPr>
            <w:tcW w:w="689" w:type="dxa"/>
            <w:shd w:val="clear" w:color="auto" w:fill="auto"/>
          </w:tcPr>
          <w:p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222BD3" w:rsidRPr="00117813" w:rsidRDefault="00222BD3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</w:p>
        </w:tc>
        <w:tc>
          <w:tcPr>
            <w:tcW w:w="2046" w:type="dxa"/>
            <w:gridSpan w:val="3"/>
            <w:shd w:val="clear" w:color="auto" w:fill="auto"/>
          </w:tcPr>
          <w:p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726" w:type="dxa"/>
            <w:gridSpan w:val="5"/>
            <w:shd w:val="clear" w:color="auto" w:fill="auto"/>
          </w:tcPr>
          <w:p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auto"/>
          </w:tcPr>
          <w:p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992" w:type="dxa"/>
            <w:gridSpan w:val="5"/>
            <w:shd w:val="clear" w:color="auto" w:fill="auto"/>
          </w:tcPr>
          <w:p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3" w:type="dxa"/>
            <w:gridSpan w:val="3"/>
            <w:shd w:val="clear" w:color="auto" w:fill="auto"/>
          </w:tcPr>
          <w:p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:rsidR="00222BD3" w:rsidRPr="00117813" w:rsidRDefault="00222BD3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</w:tbl>
    <w:p w:rsidR="00427ACB" w:rsidRDefault="00427ACB" w:rsidP="00076218">
      <w:pPr>
        <w:widowControl w:val="0"/>
        <w:autoSpaceDE w:val="0"/>
        <w:autoSpaceDN w:val="0"/>
        <w:jc w:val="both"/>
        <w:rPr>
          <w:sz w:val="24"/>
          <w:szCs w:val="24"/>
        </w:rPr>
      </w:pPr>
    </w:p>
    <w:sectPr w:rsidR="00427ACB" w:rsidSect="00A82EC5">
      <w:pgSz w:w="16838" w:h="11906" w:orient="landscape"/>
      <w:pgMar w:top="1134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63E" w:rsidRDefault="007C063E" w:rsidP="00215C87">
      <w:r>
        <w:separator/>
      </w:r>
    </w:p>
  </w:endnote>
  <w:endnote w:type="continuationSeparator" w:id="0">
    <w:p w:rsidR="007C063E" w:rsidRDefault="007C063E" w:rsidP="0021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63E" w:rsidRDefault="007C063E" w:rsidP="00215C87">
      <w:r>
        <w:separator/>
      </w:r>
    </w:p>
  </w:footnote>
  <w:footnote w:type="continuationSeparator" w:id="0">
    <w:p w:rsidR="007C063E" w:rsidRDefault="007C063E" w:rsidP="00215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80E46"/>
    <w:multiLevelType w:val="hybridMultilevel"/>
    <w:tmpl w:val="EB8E6272"/>
    <w:lvl w:ilvl="0" w:tplc="48E029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78"/>
    <w:rsid w:val="00002BB2"/>
    <w:rsid w:val="000126C6"/>
    <w:rsid w:val="0001484F"/>
    <w:rsid w:val="00015337"/>
    <w:rsid w:val="0001544A"/>
    <w:rsid w:val="000165F7"/>
    <w:rsid w:val="00031A6B"/>
    <w:rsid w:val="0003348D"/>
    <w:rsid w:val="0004092D"/>
    <w:rsid w:val="00041032"/>
    <w:rsid w:val="0005216A"/>
    <w:rsid w:val="00054588"/>
    <w:rsid w:val="00066AA5"/>
    <w:rsid w:val="00070459"/>
    <w:rsid w:val="00076218"/>
    <w:rsid w:val="000809FA"/>
    <w:rsid w:val="00090AB8"/>
    <w:rsid w:val="00092634"/>
    <w:rsid w:val="00095AEE"/>
    <w:rsid w:val="000A33D6"/>
    <w:rsid w:val="000B2209"/>
    <w:rsid w:val="000B7BEC"/>
    <w:rsid w:val="000C1DC3"/>
    <w:rsid w:val="000D0FF5"/>
    <w:rsid w:val="000D43E0"/>
    <w:rsid w:val="000D7050"/>
    <w:rsid w:val="00101402"/>
    <w:rsid w:val="00110EEB"/>
    <w:rsid w:val="00117813"/>
    <w:rsid w:val="00145A9A"/>
    <w:rsid w:val="0015787E"/>
    <w:rsid w:val="001660CC"/>
    <w:rsid w:val="00166AAE"/>
    <w:rsid w:val="00171847"/>
    <w:rsid w:val="0017318A"/>
    <w:rsid w:val="00173B00"/>
    <w:rsid w:val="001865AC"/>
    <w:rsid w:val="00193417"/>
    <w:rsid w:val="00196BA5"/>
    <w:rsid w:val="001B4326"/>
    <w:rsid w:val="001B69FA"/>
    <w:rsid w:val="001B6E52"/>
    <w:rsid w:val="001C7D0D"/>
    <w:rsid w:val="001D1F40"/>
    <w:rsid w:val="001D67C0"/>
    <w:rsid w:val="00200686"/>
    <w:rsid w:val="0020798F"/>
    <w:rsid w:val="00213F15"/>
    <w:rsid w:val="00215C87"/>
    <w:rsid w:val="00222BD3"/>
    <w:rsid w:val="002320E0"/>
    <w:rsid w:val="0023233A"/>
    <w:rsid w:val="00256BD2"/>
    <w:rsid w:val="00266AC6"/>
    <w:rsid w:val="00277B17"/>
    <w:rsid w:val="00295A1B"/>
    <w:rsid w:val="00296D86"/>
    <w:rsid w:val="002A4D81"/>
    <w:rsid w:val="002A5A53"/>
    <w:rsid w:val="002A5E5B"/>
    <w:rsid w:val="002A69C8"/>
    <w:rsid w:val="002A6B91"/>
    <w:rsid w:val="002E38FF"/>
    <w:rsid w:val="002E71C3"/>
    <w:rsid w:val="002F01E2"/>
    <w:rsid w:val="0030347E"/>
    <w:rsid w:val="0031590C"/>
    <w:rsid w:val="00315ACD"/>
    <w:rsid w:val="00326264"/>
    <w:rsid w:val="00334805"/>
    <w:rsid w:val="003352C3"/>
    <w:rsid w:val="00353B25"/>
    <w:rsid w:val="0036195E"/>
    <w:rsid w:val="00372B29"/>
    <w:rsid w:val="00375A0D"/>
    <w:rsid w:val="003955C1"/>
    <w:rsid w:val="003A271D"/>
    <w:rsid w:val="003B1D4C"/>
    <w:rsid w:val="003B68DB"/>
    <w:rsid w:val="003C6D2E"/>
    <w:rsid w:val="003E7FC1"/>
    <w:rsid w:val="003F1805"/>
    <w:rsid w:val="00401C15"/>
    <w:rsid w:val="00411B2A"/>
    <w:rsid w:val="00423375"/>
    <w:rsid w:val="0042526E"/>
    <w:rsid w:val="00427ACB"/>
    <w:rsid w:val="00440959"/>
    <w:rsid w:val="00452F78"/>
    <w:rsid w:val="004636AB"/>
    <w:rsid w:val="004638F1"/>
    <w:rsid w:val="0046575A"/>
    <w:rsid w:val="00497D9B"/>
    <w:rsid w:val="004A5161"/>
    <w:rsid w:val="004C5FB9"/>
    <w:rsid w:val="004D7A04"/>
    <w:rsid w:val="004E4BE3"/>
    <w:rsid w:val="004F5E6E"/>
    <w:rsid w:val="00502127"/>
    <w:rsid w:val="00503DF0"/>
    <w:rsid w:val="0051326E"/>
    <w:rsid w:val="005227A5"/>
    <w:rsid w:val="00524287"/>
    <w:rsid w:val="005330B0"/>
    <w:rsid w:val="005509A4"/>
    <w:rsid w:val="00557368"/>
    <w:rsid w:val="005667C7"/>
    <w:rsid w:val="00567028"/>
    <w:rsid w:val="0057154B"/>
    <w:rsid w:val="00574B50"/>
    <w:rsid w:val="0057579F"/>
    <w:rsid w:val="00587B01"/>
    <w:rsid w:val="00590710"/>
    <w:rsid w:val="0059670B"/>
    <w:rsid w:val="005B12D3"/>
    <w:rsid w:val="005C182E"/>
    <w:rsid w:val="005C6649"/>
    <w:rsid w:val="005D4317"/>
    <w:rsid w:val="005E6DFB"/>
    <w:rsid w:val="005F271A"/>
    <w:rsid w:val="005F3C5A"/>
    <w:rsid w:val="005F4F17"/>
    <w:rsid w:val="00622B78"/>
    <w:rsid w:val="0062340B"/>
    <w:rsid w:val="00636BAD"/>
    <w:rsid w:val="00651D73"/>
    <w:rsid w:val="00666005"/>
    <w:rsid w:val="0067174B"/>
    <w:rsid w:val="00680019"/>
    <w:rsid w:val="00682FF2"/>
    <w:rsid w:val="00694020"/>
    <w:rsid w:val="006B4AAD"/>
    <w:rsid w:val="006C6B4E"/>
    <w:rsid w:val="006F62E9"/>
    <w:rsid w:val="00704441"/>
    <w:rsid w:val="007055F7"/>
    <w:rsid w:val="007057D6"/>
    <w:rsid w:val="00714929"/>
    <w:rsid w:val="00724E72"/>
    <w:rsid w:val="00736AF5"/>
    <w:rsid w:val="007424D8"/>
    <w:rsid w:val="0075518D"/>
    <w:rsid w:val="00765F16"/>
    <w:rsid w:val="007755A5"/>
    <w:rsid w:val="00784DF5"/>
    <w:rsid w:val="007854EB"/>
    <w:rsid w:val="007861BD"/>
    <w:rsid w:val="007867ED"/>
    <w:rsid w:val="00787368"/>
    <w:rsid w:val="00794A97"/>
    <w:rsid w:val="007A39C9"/>
    <w:rsid w:val="007B250C"/>
    <w:rsid w:val="007C063E"/>
    <w:rsid w:val="007C5269"/>
    <w:rsid w:val="007D0F40"/>
    <w:rsid w:val="007D5A37"/>
    <w:rsid w:val="007D6E66"/>
    <w:rsid w:val="007E0093"/>
    <w:rsid w:val="007F0E91"/>
    <w:rsid w:val="007F4B61"/>
    <w:rsid w:val="00811350"/>
    <w:rsid w:val="00837E8B"/>
    <w:rsid w:val="00843DE7"/>
    <w:rsid w:val="0084414C"/>
    <w:rsid w:val="00846600"/>
    <w:rsid w:val="008477EA"/>
    <w:rsid w:val="0086183C"/>
    <w:rsid w:val="008675DC"/>
    <w:rsid w:val="00876B8D"/>
    <w:rsid w:val="008829A5"/>
    <w:rsid w:val="008916CE"/>
    <w:rsid w:val="00894CF5"/>
    <w:rsid w:val="008958BA"/>
    <w:rsid w:val="008A2D2B"/>
    <w:rsid w:val="008B03C7"/>
    <w:rsid w:val="008D601C"/>
    <w:rsid w:val="008D682E"/>
    <w:rsid w:val="008E239D"/>
    <w:rsid w:val="008F269A"/>
    <w:rsid w:val="00911147"/>
    <w:rsid w:val="0091265C"/>
    <w:rsid w:val="009204F5"/>
    <w:rsid w:val="009225C8"/>
    <w:rsid w:val="009419D8"/>
    <w:rsid w:val="00947A7A"/>
    <w:rsid w:val="00956381"/>
    <w:rsid w:val="009577D0"/>
    <w:rsid w:val="00961650"/>
    <w:rsid w:val="00974AD4"/>
    <w:rsid w:val="009759B3"/>
    <w:rsid w:val="009837AF"/>
    <w:rsid w:val="00984AC7"/>
    <w:rsid w:val="00996397"/>
    <w:rsid w:val="009B0BD7"/>
    <w:rsid w:val="009B39A6"/>
    <w:rsid w:val="009B4835"/>
    <w:rsid w:val="009C5600"/>
    <w:rsid w:val="009D37E6"/>
    <w:rsid w:val="009E2CEC"/>
    <w:rsid w:val="009E3870"/>
    <w:rsid w:val="009E41E0"/>
    <w:rsid w:val="009E53BE"/>
    <w:rsid w:val="009E6F31"/>
    <w:rsid w:val="00A2019D"/>
    <w:rsid w:val="00A216A9"/>
    <w:rsid w:val="00A35CBC"/>
    <w:rsid w:val="00A44156"/>
    <w:rsid w:val="00A46A2F"/>
    <w:rsid w:val="00A535AB"/>
    <w:rsid w:val="00A537C7"/>
    <w:rsid w:val="00A549DB"/>
    <w:rsid w:val="00A55F4A"/>
    <w:rsid w:val="00A64CE7"/>
    <w:rsid w:val="00A668A7"/>
    <w:rsid w:val="00A70AB6"/>
    <w:rsid w:val="00A77769"/>
    <w:rsid w:val="00A8088E"/>
    <w:rsid w:val="00A82EC5"/>
    <w:rsid w:val="00A91027"/>
    <w:rsid w:val="00A93F16"/>
    <w:rsid w:val="00A96998"/>
    <w:rsid w:val="00AA143D"/>
    <w:rsid w:val="00AB1115"/>
    <w:rsid w:val="00AB5C03"/>
    <w:rsid w:val="00AD48A1"/>
    <w:rsid w:val="00AD48DF"/>
    <w:rsid w:val="00AD5338"/>
    <w:rsid w:val="00AF1EED"/>
    <w:rsid w:val="00B03B51"/>
    <w:rsid w:val="00B16556"/>
    <w:rsid w:val="00B17740"/>
    <w:rsid w:val="00B17FC6"/>
    <w:rsid w:val="00B2138D"/>
    <w:rsid w:val="00B23909"/>
    <w:rsid w:val="00B262D4"/>
    <w:rsid w:val="00B3034A"/>
    <w:rsid w:val="00B305F4"/>
    <w:rsid w:val="00B30EF9"/>
    <w:rsid w:val="00B30FD4"/>
    <w:rsid w:val="00B31C0C"/>
    <w:rsid w:val="00B31D97"/>
    <w:rsid w:val="00B404B9"/>
    <w:rsid w:val="00B40B00"/>
    <w:rsid w:val="00B561D0"/>
    <w:rsid w:val="00B62E8E"/>
    <w:rsid w:val="00B7188C"/>
    <w:rsid w:val="00B768A1"/>
    <w:rsid w:val="00B81B51"/>
    <w:rsid w:val="00B90A1D"/>
    <w:rsid w:val="00BC4EDF"/>
    <w:rsid w:val="00BD46AF"/>
    <w:rsid w:val="00BE3A51"/>
    <w:rsid w:val="00BE5126"/>
    <w:rsid w:val="00BE5E36"/>
    <w:rsid w:val="00C03E32"/>
    <w:rsid w:val="00C27372"/>
    <w:rsid w:val="00C31770"/>
    <w:rsid w:val="00C36F7E"/>
    <w:rsid w:val="00C4035E"/>
    <w:rsid w:val="00C41B63"/>
    <w:rsid w:val="00C51A13"/>
    <w:rsid w:val="00C564D4"/>
    <w:rsid w:val="00C66080"/>
    <w:rsid w:val="00C67EC5"/>
    <w:rsid w:val="00C71401"/>
    <w:rsid w:val="00C80453"/>
    <w:rsid w:val="00C91549"/>
    <w:rsid w:val="00C9213E"/>
    <w:rsid w:val="00CA727C"/>
    <w:rsid w:val="00CA79CE"/>
    <w:rsid w:val="00CB0184"/>
    <w:rsid w:val="00CC42A5"/>
    <w:rsid w:val="00CD1F1B"/>
    <w:rsid w:val="00CD6716"/>
    <w:rsid w:val="00CF7FEF"/>
    <w:rsid w:val="00D11D1E"/>
    <w:rsid w:val="00D21837"/>
    <w:rsid w:val="00D30C8C"/>
    <w:rsid w:val="00D31544"/>
    <w:rsid w:val="00D42CE0"/>
    <w:rsid w:val="00D447BF"/>
    <w:rsid w:val="00D4580C"/>
    <w:rsid w:val="00D53CF9"/>
    <w:rsid w:val="00D706D3"/>
    <w:rsid w:val="00D869A4"/>
    <w:rsid w:val="00DA3E97"/>
    <w:rsid w:val="00DB22C3"/>
    <w:rsid w:val="00DB7C6E"/>
    <w:rsid w:val="00DC31BE"/>
    <w:rsid w:val="00DC737E"/>
    <w:rsid w:val="00DC777D"/>
    <w:rsid w:val="00DD36BF"/>
    <w:rsid w:val="00DD63B2"/>
    <w:rsid w:val="00DE3DC3"/>
    <w:rsid w:val="00DF2D17"/>
    <w:rsid w:val="00DF4BE4"/>
    <w:rsid w:val="00E30BC4"/>
    <w:rsid w:val="00E4021D"/>
    <w:rsid w:val="00E42ED0"/>
    <w:rsid w:val="00E438F0"/>
    <w:rsid w:val="00E44AD3"/>
    <w:rsid w:val="00E4735E"/>
    <w:rsid w:val="00E575F2"/>
    <w:rsid w:val="00E6261A"/>
    <w:rsid w:val="00E644C9"/>
    <w:rsid w:val="00E6558B"/>
    <w:rsid w:val="00E65C72"/>
    <w:rsid w:val="00E66656"/>
    <w:rsid w:val="00E75DC0"/>
    <w:rsid w:val="00E76EB5"/>
    <w:rsid w:val="00E76EDE"/>
    <w:rsid w:val="00E96FCC"/>
    <w:rsid w:val="00EA34F9"/>
    <w:rsid w:val="00EC0D48"/>
    <w:rsid w:val="00EC193A"/>
    <w:rsid w:val="00ED1D73"/>
    <w:rsid w:val="00ED22A7"/>
    <w:rsid w:val="00ED2BE3"/>
    <w:rsid w:val="00ED3E27"/>
    <w:rsid w:val="00EE6357"/>
    <w:rsid w:val="00EF6BA8"/>
    <w:rsid w:val="00F11463"/>
    <w:rsid w:val="00F14575"/>
    <w:rsid w:val="00F25A60"/>
    <w:rsid w:val="00F37E75"/>
    <w:rsid w:val="00F440A9"/>
    <w:rsid w:val="00F64357"/>
    <w:rsid w:val="00F70C65"/>
    <w:rsid w:val="00F763A1"/>
    <w:rsid w:val="00F811BE"/>
    <w:rsid w:val="00F81B3D"/>
    <w:rsid w:val="00F91DB5"/>
    <w:rsid w:val="00F92202"/>
    <w:rsid w:val="00F93791"/>
    <w:rsid w:val="00F942BF"/>
    <w:rsid w:val="00F96767"/>
    <w:rsid w:val="00FA72FE"/>
    <w:rsid w:val="00FB0199"/>
    <w:rsid w:val="00FB6336"/>
    <w:rsid w:val="00FC23CC"/>
    <w:rsid w:val="00FC5436"/>
    <w:rsid w:val="00FD167F"/>
    <w:rsid w:val="00FD25DD"/>
    <w:rsid w:val="00FE1EB4"/>
    <w:rsid w:val="00FE2224"/>
    <w:rsid w:val="00FE2EED"/>
    <w:rsid w:val="00FE2FE3"/>
    <w:rsid w:val="00FE33B2"/>
    <w:rsid w:val="00FE3807"/>
    <w:rsid w:val="00FF0CDE"/>
    <w:rsid w:val="00FF1052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622A8BB-8FCF-435B-9601-50A9F9E1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AD4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48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15C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5C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15C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5C8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5074A-8322-4317-A60A-B9F5B112A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1912</TotalTime>
  <Pages>23</Pages>
  <Words>5491</Words>
  <Characters>31299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Istomin</cp:lastModifiedBy>
  <cp:revision>278</cp:revision>
  <cp:lastPrinted>2023-10-30T07:05:00Z</cp:lastPrinted>
  <dcterms:created xsi:type="dcterms:W3CDTF">2017-01-10T12:47:00Z</dcterms:created>
  <dcterms:modified xsi:type="dcterms:W3CDTF">2024-01-31T15:07:00Z</dcterms:modified>
</cp:coreProperties>
</file>